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96C" w:rsidRDefault="00442494" w:rsidP="00CE2542">
      <w:pPr>
        <w:jc w:val="center"/>
        <w:rPr>
          <w:sz w:val="28"/>
          <w:szCs w:val="28"/>
        </w:rPr>
      </w:pPr>
      <w:r>
        <w:rPr>
          <w:sz w:val="28"/>
          <w:szCs w:val="28"/>
        </w:rPr>
        <w:t>Муниципа</w:t>
      </w:r>
      <w:r w:rsidR="00163D87">
        <w:rPr>
          <w:sz w:val="28"/>
          <w:szCs w:val="28"/>
        </w:rPr>
        <w:t>л</w:t>
      </w:r>
      <w:r>
        <w:rPr>
          <w:sz w:val="28"/>
          <w:szCs w:val="28"/>
        </w:rPr>
        <w:t xml:space="preserve">ьное казенное дошкольное образовательное учреждение общеразвивающего вида детский сад «Ёлочка» </w:t>
      </w:r>
      <w:proofErr w:type="gramStart"/>
      <w:r>
        <w:rPr>
          <w:sz w:val="28"/>
          <w:szCs w:val="28"/>
        </w:rPr>
        <w:t>с</w:t>
      </w:r>
      <w:proofErr w:type="gramEnd"/>
      <w:r>
        <w:rPr>
          <w:sz w:val="28"/>
          <w:szCs w:val="28"/>
        </w:rPr>
        <w:t>. Покосное</w:t>
      </w:r>
    </w:p>
    <w:p w:rsidR="00442494" w:rsidRDefault="00442494" w:rsidP="0054196C">
      <w:pPr>
        <w:ind w:firstLine="708"/>
        <w:jc w:val="center"/>
        <w:rPr>
          <w:sz w:val="28"/>
          <w:szCs w:val="28"/>
        </w:rPr>
      </w:pPr>
      <w:r>
        <w:rPr>
          <w:sz w:val="28"/>
          <w:szCs w:val="28"/>
        </w:rPr>
        <w:t>РФ, Иркутская область, Братский район, с</w:t>
      </w:r>
      <w:proofErr w:type="gramStart"/>
      <w:r>
        <w:rPr>
          <w:sz w:val="28"/>
          <w:szCs w:val="28"/>
        </w:rPr>
        <w:t>.П</w:t>
      </w:r>
      <w:proofErr w:type="gramEnd"/>
      <w:r>
        <w:rPr>
          <w:sz w:val="28"/>
          <w:szCs w:val="28"/>
        </w:rPr>
        <w:t>окосное</w:t>
      </w:r>
      <w:r w:rsidRPr="00442494">
        <w:rPr>
          <w:sz w:val="28"/>
          <w:szCs w:val="28"/>
        </w:rPr>
        <w:t xml:space="preserve">, ул. </w:t>
      </w:r>
      <w:r>
        <w:rPr>
          <w:sz w:val="28"/>
          <w:szCs w:val="28"/>
        </w:rPr>
        <w:t xml:space="preserve">Сибирская, 17 </w:t>
      </w:r>
      <w:r w:rsidRPr="00442494">
        <w:rPr>
          <w:sz w:val="28"/>
          <w:szCs w:val="28"/>
        </w:rPr>
        <w:br/>
        <w:t>т. 40-</w:t>
      </w:r>
      <w:r>
        <w:rPr>
          <w:sz w:val="28"/>
          <w:szCs w:val="28"/>
        </w:rPr>
        <w:t>24</w:t>
      </w:r>
      <w:r w:rsidRPr="00442494">
        <w:rPr>
          <w:sz w:val="28"/>
          <w:szCs w:val="28"/>
        </w:rPr>
        <w:t>-</w:t>
      </w:r>
      <w:r>
        <w:rPr>
          <w:sz w:val="28"/>
          <w:szCs w:val="28"/>
        </w:rPr>
        <w:t>91</w:t>
      </w:r>
      <w:r w:rsidRPr="00442494">
        <w:rPr>
          <w:sz w:val="28"/>
          <w:szCs w:val="28"/>
        </w:rPr>
        <w:t xml:space="preserve">, </w:t>
      </w:r>
      <w:r w:rsidRPr="00442494">
        <w:rPr>
          <w:sz w:val="28"/>
          <w:szCs w:val="28"/>
          <w:lang w:val="en-US"/>
        </w:rPr>
        <w:t>e</w:t>
      </w:r>
      <w:r w:rsidRPr="00442494">
        <w:rPr>
          <w:sz w:val="28"/>
          <w:szCs w:val="28"/>
        </w:rPr>
        <w:t>-</w:t>
      </w:r>
      <w:r w:rsidRPr="00442494">
        <w:rPr>
          <w:sz w:val="28"/>
          <w:szCs w:val="28"/>
          <w:lang w:val="en-US"/>
        </w:rPr>
        <w:t>mail</w:t>
      </w:r>
      <w:r w:rsidRPr="00442494">
        <w:rPr>
          <w:sz w:val="28"/>
          <w:szCs w:val="28"/>
        </w:rPr>
        <w:t xml:space="preserve">: </w:t>
      </w:r>
      <w:hyperlink r:id="rId9" w:history="1">
        <w:r w:rsidRPr="0082580F">
          <w:rPr>
            <w:rStyle w:val="af4"/>
            <w:sz w:val="28"/>
            <w:szCs w:val="28"/>
            <w:lang w:val="en-US"/>
          </w:rPr>
          <w:t>pokosnoe</w:t>
        </w:r>
        <w:r w:rsidRPr="0082580F">
          <w:rPr>
            <w:rStyle w:val="af4"/>
            <w:sz w:val="28"/>
            <w:szCs w:val="28"/>
          </w:rPr>
          <w:t>-</w:t>
        </w:r>
        <w:r w:rsidRPr="0082580F">
          <w:rPr>
            <w:rStyle w:val="af4"/>
            <w:sz w:val="28"/>
            <w:szCs w:val="28"/>
            <w:lang w:val="en-US"/>
          </w:rPr>
          <w:t>elochka</w:t>
        </w:r>
        <w:r w:rsidRPr="0082580F">
          <w:rPr>
            <w:rStyle w:val="af4"/>
            <w:sz w:val="28"/>
            <w:szCs w:val="28"/>
          </w:rPr>
          <w:t>2011@</w:t>
        </w:r>
        <w:r w:rsidRPr="0082580F">
          <w:rPr>
            <w:rStyle w:val="af4"/>
            <w:sz w:val="28"/>
            <w:szCs w:val="28"/>
            <w:lang w:val="en-US"/>
          </w:rPr>
          <w:t>mail</w:t>
        </w:r>
        <w:r w:rsidRPr="0082580F">
          <w:rPr>
            <w:rStyle w:val="af4"/>
            <w:sz w:val="28"/>
            <w:szCs w:val="28"/>
          </w:rPr>
          <w:t>.</w:t>
        </w:r>
        <w:r w:rsidRPr="0082580F">
          <w:rPr>
            <w:rStyle w:val="af4"/>
            <w:sz w:val="28"/>
            <w:szCs w:val="28"/>
            <w:lang w:val="en-US"/>
          </w:rPr>
          <w:t>ru</w:t>
        </w:r>
      </w:hyperlink>
    </w:p>
    <w:p w:rsidR="00442494" w:rsidRDefault="00442494" w:rsidP="0054196C">
      <w:pPr>
        <w:ind w:firstLine="708"/>
        <w:jc w:val="center"/>
        <w:rPr>
          <w:sz w:val="28"/>
          <w:szCs w:val="28"/>
        </w:rPr>
      </w:pPr>
    </w:p>
    <w:p w:rsidR="004934D5" w:rsidRDefault="004934D5" w:rsidP="0054196C">
      <w:pPr>
        <w:ind w:firstLine="708"/>
        <w:jc w:val="center"/>
        <w:rPr>
          <w:sz w:val="28"/>
          <w:szCs w:val="28"/>
        </w:rPr>
      </w:pPr>
    </w:p>
    <w:p w:rsidR="004934D5" w:rsidRDefault="004934D5" w:rsidP="0054196C">
      <w:pPr>
        <w:ind w:firstLine="708"/>
        <w:jc w:val="center"/>
        <w:rPr>
          <w:sz w:val="28"/>
          <w:szCs w:val="28"/>
        </w:rPr>
      </w:pPr>
    </w:p>
    <w:p w:rsidR="004934D5" w:rsidRDefault="004934D5" w:rsidP="0054196C">
      <w:pPr>
        <w:ind w:firstLine="708"/>
        <w:jc w:val="center"/>
        <w:rPr>
          <w:sz w:val="28"/>
          <w:szCs w:val="28"/>
        </w:rPr>
      </w:pPr>
    </w:p>
    <w:p w:rsidR="00442494" w:rsidRPr="00442494" w:rsidRDefault="00442494" w:rsidP="0054196C">
      <w:pPr>
        <w:ind w:firstLine="708"/>
        <w:jc w:val="center"/>
        <w:rPr>
          <w:sz w:val="28"/>
          <w:szCs w:val="28"/>
        </w:rPr>
      </w:pPr>
    </w:p>
    <w:p w:rsidR="0054196C" w:rsidRPr="004C5907" w:rsidRDefault="0054196C" w:rsidP="0054196C">
      <w:pPr>
        <w:jc w:val="center"/>
        <w:rPr>
          <w:b/>
          <w:bCs/>
          <w:caps/>
        </w:rPr>
      </w:pPr>
    </w:p>
    <w:tbl>
      <w:tblPr>
        <w:tblpPr w:leftFromText="180" w:rightFromText="180" w:vertAnchor="text" w:horzAnchor="margin" w:tblpY="618"/>
        <w:tblW w:w="9935" w:type="dxa"/>
        <w:tblLayout w:type="fixed"/>
        <w:tblLook w:val="0000" w:firstRow="0" w:lastRow="0" w:firstColumn="0" w:lastColumn="0" w:noHBand="0" w:noVBand="0"/>
      </w:tblPr>
      <w:tblGrid>
        <w:gridCol w:w="5268"/>
        <w:gridCol w:w="4667"/>
      </w:tblGrid>
      <w:tr w:rsidR="00442494" w:rsidRPr="0042672C" w:rsidTr="00442494">
        <w:trPr>
          <w:trHeight w:val="2066"/>
        </w:trPr>
        <w:tc>
          <w:tcPr>
            <w:tcW w:w="5268" w:type="dxa"/>
          </w:tcPr>
          <w:p w:rsidR="00442494" w:rsidRPr="00442494" w:rsidRDefault="00442494" w:rsidP="00442494">
            <w:pPr>
              <w:jc w:val="both"/>
              <w:rPr>
                <w:b/>
                <w:bCs/>
                <w:kern w:val="1"/>
                <w:sz w:val="22"/>
                <w:szCs w:val="22"/>
              </w:rPr>
            </w:pPr>
            <w:r w:rsidRPr="00442494">
              <w:rPr>
                <w:bCs/>
                <w:kern w:val="1"/>
                <w:sz w:val="22"/>
                <w:szCs w:val="22"/>
              </w:rPr>
              <w:t>Принято</w:t>
            </w:r>
            <w:r w:rsidR="00163D87">
              <w:rPr>
                <w:bCs/>
                <w:kern w:val="1"/>
                <w:sz w:val="22"/>
                <w:szCs w:val="22"/>
              </w:rPr>
              <w:t xml:space="preserve"> </w:t>
            </w:r>
            <w:r w:rsidRPr="00442494">
              <w:rPr>
                <w:kern w:val="1"/>
                <w:sz w:val="22"/>
                <w:szCs w:val="22"/>
              </w:rPr>
              <w:t>на совете педагогов</w:t>
            </w:r>
          </w:p>
          <w:p w:rsidR="00442494" w:rsidRPr="00442494" w:rsidRDefault="00442494" w:rsidP="00442494">
            <w:pPr>
              <w:jc w:val="both"/>
              <w:rPr>
                <w:rFonts w:eastAsia="Arial Unicode MS"/>
                <w:kern w:val="1"/>
                <w:sz w:val="22"/>
                <w:szCs w:val="22"/>
              </w:rPr>
            </w:pPr>
            <w:r w:rsidRPr="00442494">
              <w:rPr>
                <w:rFonts w:eastAsia="Arial Unicode MS"/>
                <w:kern w:val="1"/>
                <w:sz w:val="22"/>
                <w:szCs w:val="22"/>
              </w:rPr>
              <w:t xml:space="preserve"> </w:t>
            </w:r>
            <w:r w:rsidRPr="004449F0">
              <w:rPr>
                <w:rFonts w:eastAsia="Arial Unicode MS"/>
                <w:kern w:val="1"/>
                <w:sz w:val="22"/>
                <w:szCs w:val="22"/>
              </w:rPr>
              <w:t>«</w:t>
            </w:r>
            <w:r w:rsidR="005D7147">
              <w:rPr>
                <w:rFonts w:eastAsia="Arial Unicode MS"/>
                <w:kern w:val="1"/>
                <w:sz w:val="22"/>
                <w:szCs w:val="22"/>
              </w:rPr>
              <w:t>29</w:t>
            </w:r>
            <w:r w:rsidRPr="004449F0">
              <w:rPr>
                <w:rFonts w:eastAsia="Arial Unicode MS"/>
                <w:kern w:val="1"/>
                <w:sz w:val="22"/>
                <w:szCs w:val="22"/>
              </w:rPr>
              <w:t>»</w:t>
            </w:r>
            <w:r w:rsidR="005D7147">
              <w:rPr>
                <w:rFonts w:eastAsia="Arial Unicode MS"/>
                <w:kern w:val="1"/>
                <w:sz w:val="22"/>
                <w:szCs w:val="22"/>
              </w:rPr>
              <w:t xml:space="preserve"> августа</w:t>
            </w:r>
            <w:r w:rsidRPr="004449F0">
              <w:rPr>
                <w:rFonts w:eastAsia="Arial Unicode MS"/>
                <w:kern w:val="1"/>
                <w:sz w:val="22"/>
                <w:szCs w:val="22"/>
              </w:rPr>
              <w:t xml:space="preserve"> 201</w:t>
            </w:r>
            <w:r w:rsidR="004449F0" w:rsidRPr="004449F0">
              <w:rPr>
                <w:rFonts w:eastAsia="Arial Unicode MS"/>
                <w:kern w:val="1"/>
                <w:sz w:val="22"/>
                <w:szCs w:val="22"/>
              </w:rPr>
              <w:t>9</w:t>
            </w:r>
            <w:r w:rsidRPr="004449F0">
              <w:rPr>
                <w:rFonts w:eastAsia="Arial Unicode MS"/>
                <w:kern w:val="1"/>
                <w:sz w:val="22"/>
                <w:szCs w:val="22"/>
              </w:rPr>
              <w:t xml:space="preserve"> г. протокол №</w:t>
            </w:r>
            <w:r w:rsidR="0056678E">
              <w:rPr>
                <w:rFonts w:eastAsia="Arial Unicode MS"/>
                <w:kern w:val="1"/>
                <w:sz w:val="22"/>
                <w:szCs w:val="22"/>
              </w:rPr>
              <w:t xml:space="preserve"> 4</w:t>
            </w:r>
          </w:p>
          <w:p w:rsidR="00442494" w:rsidRPr="001D4BFF" w:rsidRDefault="00442494" w:rsidP="00442494">
            <w:pPr>
              <w:rPr>
                <w:kern w:val="1"/>
              </w:rPr>
            </w:pPr>
          </w:p>
        </w:tc>
        <w:tc>
          <w:tcPr>
            <w:tcW w:w="4667" w:type="dxa"/>
          </w:tcPr>
          <w:p w:rsidR="00442494" w:rsidRDefault="00442494" w:rsidP="00442494">
            <w:pPr>
              <w:snapToGrid w:val="0"/>
              <w:jc w:val="both"/>
            </w:pPr>
            <w:r w:rsidRPr="00442494">
              <w:rPr>
                <w:rFonts w:eastAsia="Arial Unicode MS"/>
                <w:bCs/>
                <w:kern w:val="1"/>
                <w:sz w:val="22"/>
                <w:szCs w:val="22"/>
              </w:rPr>
              <w:t>Утверждаю</w:t>
            </w:r>
            <w:r w:rsidR="00163D87">
              <w:rPr>
                <w:rFonts w:eastAsia="Arial Unicode MS"/>
                <w:bCs/>
                <w:kern w:val="1"/>
                <w:sz w:val="22"/>
                <w:szCs w:val="22"/>
              </w:rPr>
              <w:t>:</w:t>
            </w:r>
          </w:p>
          <w:p w:rsidR="00442494" w:rsidRPr="00442494" w:rsidRDefault="00442494" w:rsidP="00442494">
            <w:pPr>
              <w:snapToGrid w:val="0"/>
              <w:jc w:val="both"/>
              <w:rPr>
                <w:rFonts w:eastAsia="Arial Unicode MS"/>
                <w:bCs/>
                <w:kern w:val="1"/>
                <w:sz w:val="22"/>
                <w:szCs w:val="22"/>
              </w:rPr>
            </w:pPr>
            <w:r w:rsidRPr="00442494">
              <w:rPr>
                <w:rFonts w:eastAsia="Arial Unicode MS"/>
                <w:bCs/>
                <w:kern w:val="1"/>
                <w:sz w:val="22"/>
                <w:szCs w:val="22"/>
              </w:rPr>
              <w:t>заведующий МКДОУ д/с «Ёлочка»</w:t>
            </w:r>
          </w:p>
          <w:p w:rsidR="00163D87" w:rsidRDefault="00442494" w:rsidP="00163D87">
            <w:pPr>
              <w:snapToGrid w:val="0"/>
              <w:jc w:val="both"/>
              <w:rPr>
                <w:rFonts w:eastAsia="Arial Unicode MS"/>
                <w:bCs/>
                <w:kern w:val="1"/>
                <w:sz w:val="22"/>
                <w:szCs w:val="22"/>
              </w:rPr>
            </w:pPr>
            <w:r w:rsidRPr="00442494">
              <w:rPr>
                <w:rFonts w:eastAsia="Arial Unicode MS"/>
                <w:bCs/>
                <w:kern w:val="1"/>
                <w:sz w:val="22"/>
                <w:szCs w:val="22"/>
              </w:rPr>
              <w:t xml:space="preserve">____________ А. Ю. </w:t>
            </w:r>
            <w:proofErr w:type="spellStart"/>
            <w:r w:rsidRPr="00442494">
              <w:rPr>
                <w:rFonts w:eastAsia="Arial Unicode MS"/>
                <w:bCs/>
                <w:kern w:val="1"/>
                <w:sz w:val="22"/>
                <w:szCs w:val="22"/>
              </w:rPr>
              <w:t>Сливинская</w:t>
            </w:r>
            <w:proofErr w:type="spellEnd"/>
          </w:p>
          <w:p w:rsidR="00442494" w:rsidRPr="00163D87" w:rsidRDefault="00442494" w:rsidP="00163D87">
            <w:pPr>
              <w:snapToGrid w:val="0"/>
              <w:jc w:val="both"/>
              <w:rPr>
                <w:rFonts w:eastAsia="Arial Unicode MS"/>
                <w:bCs/>
                <w:kern w:val="1"/>
                <w:sz w:val="22"/>
                <w:szCs w:val="22"/>
              </w:rPr>
            </w:pPr>
            <w:r w:rsidRPr="00442494">
              <w:rPr>
                <w:rFonts w:eastAsia="Arial Unicode MS"/>
                <w:kern w:val="1"/>
                <w:sz w:val="22"/>
                <w:szCs w:val="22"/>
              </w:rPr>
              <w:t xml:space="preserve">приказ № </w:t>
            </w:r>
            <w:r w:rsidR="005D7147">
              <w:rPr>
                <w:rFonts w:eastAsia="Arial Unicode MS"/>
                <w:kern w:val="1"/>
                <w:sz w:val="22"/>
                <w:szCs w:val="22"/>
              </w:rPr>
              <w:t>36</w:t>
            </w:r>
            <w:r w:rsidR="00D428AC">
              <w:rPr>
                <w:rFonts w:eastAsia="Arial Unicode MS"/>
                <w:kern w:val="1"/>
                <w:sz w:val="22"/>
                <w:szCs w:val="22"/>
              </w:rPr>
              <w:t>/ОД</w:t>
            </w:r>
            <w:r w:rsidRPr="00442494">
              <w:rPr>
                <w:rFonts w:eastAsia="Arial Unicode MS"/>
                <w:kern w:val="1"/>
                <w:sz w:val="22"/>
                <w:szCs w:val="22"/>
              </w:rPr>
              <w:t xml:space="preserve">  от «</w:t>
            </w:r>
            <w:r w:rsidR="005D7147">
              <w:rPr>
                <w:rFonts w:eastAsia="Arial Unicode MS"/>
                <w:kern w:val="1"/>
                <w:sz w:val="22"/>
                <w:szCs w:val="22"/>
              </w:rPr>
              <w:t>31</w:t>
            </w:r>
            <w:r w:rsidRPr="00442494">
              <w:rPr>
                <w:rFonts w:eastAsia="Arial Unicode MS"/>
                <w:kern w:val="1"/>
                <w:sz w:val="22"/>
                <w:szCs w:val="22"/>
              </w:rPr>
              <w:t>»</w:t>
            </w:r>
            <w:r w:rsidR="00D428AC">
              <w:rPr>
                <w:rFonts w:eastAsia="Arial Unicode MS"/>
                <w:kern w:val="1"/>
                <w:sz w:val="22"/>
                <w:szCs w:val="22"/>
              </w:rPr>
              <w:t xml:space="preserve"> </w:t>
            </w:r>
            <w:r w:rsidR="005D7147">
              <w:rPr>
                <w:rFonts w:eastAsia="Arial Unicode MS"/>
                <w:kern w:val="1"/>
                <w:sz w:val="22"/>
                <w:szCs w:val="22"/>
              </w:rPr>
              <w:t>августа</w:t>
            </w:r>
            <w:bookmarkStart w:id="0" w:name="_GoBack"/>
            <w:bookmarkEnd w:id="0"/>
            <w:r w:rsidRPr="00442494">
              <w:rPr>
                <w:rFonts w:eastAsia="Arial Unicode MS"/>
                <w:kern w:val="1"/>
                <w:sz w:val="22"/>
                <w:szCs w:val="22"/>
              </w:rPr>
              <w:t xml:space="preserve"> 201</w:t>
            </w:r>
            <w:r w:rsidR="00CE7E06">
              <w:rPr>
                <w:rFonts w:eastAsia="Arial Unicode MS"/>
                <w:kern w:val="1"/>
                <w:sz w:val="22"/>
                <w:szCs w:val="22"/>
              </w:rPr>
              <w:t>9</w:t>
            </w:r>
            <w:r w:rsidRPr="00442494">
              <w:rPr>
                <w:rFonts w:eastAsia="Arial Unicode MS"/>
                <w:kern w:val="1"/>
                <w:sz w:val="22"/>
                <w:szCs w:val="22"/>
              </w:rPr>
              <w:t>г.</w:t>
            </w:r>
          </w:p>
          <w:p w:rsidR="00442494" w:rsidRPr="001D4BFF" w:rsidRDefault="00442494" w:rsidP="00442494">
            <w:pPr>
              <w:ind w:left="106"/>
              <w:jc w:val="both"/>
              <w:rPr>
                <w:rFonts w:eastAsia="Arial Unicode MS"/>
                <w:kern w:val="1"/>
              </w:rPr>
            </w:pPr>
          </w:p>
          <w:p w:rsidR="00442494" w:rsidRPr="001D4BFF" w:rsidRDefault="00442494" w:rsidP="00442494">
            <w:pPr>
              <w:ind w:left="106"/>
              <w:jc w:val="both"/>
              <w:rPr>
                <w:rFonts w:eastAsia="Arial Unicode MS"/>
                <w:kern w:val="1"/>
              </w:rPr>
            </w:pPr>
          </w:p>
        </w:tc>
      </w:tr>
    </w:tbl>
    <w:p w:rsidR="0054196C" w:rsidRPr="0042672C" w:rsidRDefault="0054196C" w:rsidP="0054196C">
      <w:pPr>
        <w:jc w:val="center"/>
        <w:rPr>
          <w:b/>
          <w:bCs/>
          <w:caps/>
        </w:rPr>
      </w:pPr>
    </w:p>
    <w:p w:rsidR="0054196C" w:rsidRDefault="0054196C" w:rsidP="0054196C">
      <w:pPr>
        <w:jc w:val="center"/>
        <w:rPr>
          <w:b/>
          <w:bCs/>
          <w:caps/>
        </w:rPr>
      </w:pPr>
    </w:p>
    <w:p w:rsidR="00442494" w:rsidRPr="0042672C" w:rsidRDefault="00442494" w:rsidP="0054196C">
      <w:pPr>
        <w:jc w:val="center"/>
        <w:rPr>
          <w:b/>
          <w:bCs/>
          <w:caps/>
        </w:rPr>
      </w:pPr>
    </w:p>
    <w:p w:rsidR="0054196C" w:rsidRDefault="0054196C" w:rsidP="004934D5">
      <w:pPr>
        <w:rPr>
          <w:b/>
          <w:bCs/>
          <w:caps/>
        </w:rPr>
      </w:pPr>
    </w:p>
    <w:p w:rsidR="0054196C" w:rsidRPr="004C5907" w:rsidRDefault="0054196C" w:rsidP="0054196C">
      <w:pPr>
        <w:jc w:val="center"/>
        <w:rPr>
          <w:b/>
          <w:bCs/>
          <w:caps/>
        </w:rPr>
      </w:pPr>
    </w:p>
    <w:p w:rsidR="0054196C" w:rsidRPr="004C5907" w:rsidRDefault="0054196C" w:rsidP="0054196C">
      <w:pPr>
        <w:jc w:val="both"/>
        <w:rPr>
          <w:b/>
          <w:bCs/>
          <w:caps/>
        </w:rPr>
      </w:pPr>
    </w:p>
    <w:p w:rsidR="0054196C" w:rsidRPr="001C01D1" w:rsidRDefault="0054196C" w:rsidP="0054196C">
      <w:pPr>
        <w:jc w:val="center"/>
        <w:rPr>
          <w:b/>
          <w:bCs/>
          <w:caps/>
          <w:sz w:val="22"/>
          <w:szCs w:val="22"/>
        </w:rPr>
      </w:pPr>
    </w:p>
    <w:p w:rsidR="004934D5" w:rsidRDefault="00442494" w:rsidP="0054196C">
      <w:pPr>
        <w:ind w:firstLine="708"/>
        <w:jc w:val="center"/>
        <w:rPr>
          <w:sz w:val="36"/>
          <w:szCs w:val="36"/>
        </w:rPr>
      </w:pPr>
      <w:r w:rsidRPr="004934D5">
        <w:rPr>
          <w:sz w:val="36"/>
          <w:szCs w:val="36"/>
        </w:rPr>
        <w:t xml:space="preserve">Образовательная программа дошкольного образования </w:t>
      </w:r>
      <w:r w:rsidR="004934D5" w:rsidRPr="004934D5">
        <w:rPr>
          <w:sz w:val="36"/>
          <w:szCs w:val="36"/>
        </w:rPr>
        <w:t xml:space="preserve">муниципального казенного дошкольного образовательного учреждения общеразвивающего вида </w:t>
      </w:r>
    </w:p>
    <w:p w:rsidR="004934D5" w:rsidRDefault="004934D5" w:rsidP="0054196C">
      <w:pPr>
        <w:ind w:firstLine="708"/>
        <w:jc w:val="center"/>
        <w:rPr>
          <w:sz w:val="36"/>
          <w:szCs w:val="36"/>
        </w:rPr>
      </w:pPr>
      <w:r w:rsidRPr="004934D5">
        <w:rPr>
          <w:sz w:val="36"/>
          <w:szCs w:val="36"/>
        </w:rPr>
        <w:t xml:space="preserve">детский сад «Ёлочка» </w:t>
      </w:r>
    </w:p>
    <w:p w:rsidR="0054196C" w:rsidRPr="004934D5" w:rsidRDefault="004934D5" w:rsidP="004934D5">
      <w:pPr>
        <w:jc w:val="center"/>
        <w:rPr>
          <w:b/>
          <w:bCs/>
          <w:i/>
          <w:iCs/>
          <w:sz w:val="36"/>
          <w:szCs w:val="36"/>
        </w:rPr>
      </w:pPr>
      <w:r w:rsidRPr="004934D5">
        <w:rPr>
          <w:sz w:val="36"/>
          <w:szCs w:val="36"/>
        </w:rPr>
        <w:t>с. Покосное</w:t>
      </w:r>
    </w:p>
    <w:p w:rsidR="0054196C" w:rsidRPr="004934D5" w:rsidRDefault="0054196C" w:rsidP="0054196C">
      <w:pPr>
        <w:ind w:firstLine="708"/>
        <w:jc w:val="center"/>
        <w:rPr>
          <w:b/>
          <w:bCs/>
          <w:i/>
          <w:iCs/>
          <w:sz w:val="36"/>
          <w:szCs w:val="36"/>
        </w:rPr>
      </w:pPr>
    </w:p>
    <w:p w:rsidR="0054196C" w:rsidRPr="004C5907" w:rsidRDefault="0054196C" w:rsidP="0054196C">
      <w:pPr>
        <w:ind w:firstLine="708"/>
        <w:jc w:val="center"/>
        <w:rPr>
          <w:b/>
          <w:bCs/>
          <w:i/>
          <w:iCs/>
        </w:rPr>
      </w:pPr>
    </w:p>
    <w:p w:rsidR="0054196C" w:rsidRPr="004C5907" w:rsidRDefault="0054196C" w:rsidP="0054196C">
      <w:pPr>
        <w:ind w:firstLine="708"/>
        <w:jc w:val="center"/>
        <w:rPr>
          <w:b/>
          <w:bCs/>
          <w:i/>
          <w:iCs/>
        </w:rPr>
      </w:pPr>
    </w:p>
    <w:p w:rsidR="0054196C" w:rsidRPr="004C5907" w:rsidRDefault="0054196C" w:rsidP="0054196C">
      <w:pPr>
        <w:ind w:firstLine="708"/>
        <w:jc w:val="center"/>
        <w:rPr>
          <w:b/>
          <w:bCs/>
          <w:i/>
          <w:iCs/>
        </w:rPr>
      </w:pPr>
    </w:p>
    <w:p w:rsidR="0054196C" w:rsidRPr="004C5907" w:rsidRDefault="0054196C" w:rsidP="0054196C">
      <w:pPr>
        <w:ind w:firstLine="708"/>
        <w:jc w:val="center"/>
        <w:rPr>
          <w:b/>
          <w:bCs/>
        </w:rPr>
      </w:pPr>
    </w:p>
    <w:p w:rsidR="0054196C" w:rsidRPr="004C5907" w:rsidRDefault="0054196C" w:rsidP="0054196C">
      <w:pPr>
        <w:ind w:firstLine="708"/>
        <w:jc w:val="center"/>
        <w:rPr>
          <w:b/>
          <w:bCs/>
        </w:rPr>
      </w:pPr>
    </w:p>
    <w:p w:rsidR="0054196C" w:rsidRPr="004C5907" w:rsidRDefault="0054196C" w:rsidP="0054196C">
      <w:pPr>
        <w:ind w:firstLine="708"/>
        <w:jc w:val="center"/>
        <w:rPr>
          <w:b/>
          <w:bCs/>
        </w:rPr>
      </w:pPr>
    </w:p>
    <w:p w:rsidR="0054196C" w:rsidRPr="004C5907" w:rsidRDefault="0054196C" w:rsidP="0054196C">
      <w:pPr>
        <w:rPr>
          <w:b/>
          <w:bCs/>
        </w:rPr>
      </w:pPr>
    </w:p>
    <w:p w:rsidR="0054196C" w:rsidRPr="004C5907" w:rsidRDefault="0054196C" w:rsidP="0054196C">
      <w:pPr>
        <w:ind w:firstLine="708"/>
        <w:jc w:val="center"/>
        <w:rPr>
          <w:b/>
          <w:bCs/>
        </w:rPr>
      </w:pPr>
    </w:p>
    <w:p w:rsidR="0054196C" w:rsidRPr="004C5907" w:rsidRDefault="0054196C" w:rsidP="0054196C">
      <w:pPr>
        <w:rPr>
          <w:b/>
          <w:bCs/>
        </w:rPr>
      </w:pPr>
    </w:p>
    <w:p w:rsidR="0054196C" w:rsidRDefault="0054196C" w:rsidP="0054196C">
      <w:pPr>
        <w:rPr>
          <w:b/>
          <w:bCs/>
        </w:rPr>
      </w:pPr>
    </w:p>
    <w:p w:rsidR="0054196C" w:rsidRPr="004C5907" w:rsidRDefault="0054196C" w:rsidP="0054196C">
      <w:pPr>
        <w:rPr>
          <w:b/>
          <w:bCs/>
        </w:rPr>
      </w:pPr>
    </w:p>
    <w:p w:rsidR="0054196C" w:rsidRDefault="0054196C" w:rsidP="0054196C">
      <w:pPr>
        <w:rPr>
          <w:b/>
          <w:bCs/>
        </w:rPr>
      </w:pPr>
    </w:p>
    <w:p w:rsidR="00110FA3" w:rsidRDefault="00110FA3" w:rsidP="0054196C">
      <w:pPr>
        <w:rPr>
          <w:b/>
          <w:bCs/>
        </w:rPr>
      </w:pPr>
    </w:p>
    <w:p w:rsidR="008B4D21" w:rsidRDefault="008B4D21" w:rsidP="0054196C">
      <w:pPr>
        <w:rPr>
          <w:b/>
          <w:bCs/>
        </w:rPr>
      </w:pPr>
    </w:p>
    <w:p w:rsidR="001A2964" w:rsidRDefault="001A2964" w:rsidP="0054196C">
      <w:pPr>
        <w:rPr>
          <w:b/>
          <w:bCs/>
        </w:rPr>
      </w:pPr>
    </w:p>
    <w:p w:rsidR="0086329E" w:rsidRDefault="0086329E" w:rsidP="001643EB">
      <w:pPr>
        <w:rPr>
          <w:b/>
          <w:bCs/>
        </w:rPr>
      </w:pPr>
    </w:p>
    <w:p w:rsidR="00564A4E" w:rsidRDefault="00564A4E" w:rsidP="001643EB">
      <w:pPr>
        <w:rPr>
          <w:b/>
          <w:bCs/>
        </w:rPr>
      </w:pPr>
    </w:p>
    <w:p w:rsidR="00CE2542" w:rsidRDefault="00CE2542" w:rsidP="0086329E">
      <w:pPr>
        <w:rPr>
          <w:rFonts w:ascii="Comic Sans MS" w:hAnsi="Comic Sans MS"/>
          <w:b/>
        </w:rPr>
      </w:pPr>
    </w:p>
    <w:p w:rsidR="002C1465" w:rsidRDefault="002C1465" w:rsidP="0030235C">
      <w:pPr>
        <w:jc w:val="center"/>
        <w:rPr>
          <w:b/>
        </w:rPr>
      </w:pPr>
    </w:p>
    <w:p w:rsidR="00201037" w:rsidRPr="001A2964" w:rsidRDefault="00201037" w:rsidP="0030235C">
      <w:pPr>
        <w:jc w:val="center"/>
        <w:rPr>
          <w:b/>
        </w:rPr>
      </w:pPr>
      <w:r w:rsidRPr="001A2964">
        <w:rPr>
          <w:b/>
        </w:rPr>
        <w:lastRenderedPageBreak/>
        <w:t>ОГЛАВЛЕНИЕ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003"/>
        <w:gridCol w:w="576"/>
      </w:tblGrid>
      <w:tr w:rsidR="00201037" w:rsidRPr="001A2964" w:rsidTr="00941F28">
        <w:tc>
          <w:tcPr>
            <w:tcW w:w="520" w:type="pct"/>
          </w:tcPr>
          <w:p w:rsidR="00201037" w:rsidRPr="001A2964" w:rsidRDefault="00201037" w:rsidP="002C1465">
            <w:pPr>
              <w:ind w:left="360"/>
              <w:jc w:val="both"/>
              <w:rPr>
                <w:b/>
              </w:rPr>
            </w:pPr>
          </w:p>
        </w:tc>
        <w:tc>
          <w:tcPr>
            <w:tcW w:w="4179" w:type="pct"/>
          </w:tcPr>
          <w:p w:rsidR="00201037" w:rsidRPr="001A2964" w:rsidRDefault="002C1465" w:rsidP="00201037">
            <w:pPr>
              <w:rPr>
                <w:b/>
              </w:rPr>
            </w:pPr>
            <w:r w:rsidRPr="001A2964">
              <w:rPr>
                <w:b/>
              </w:rPr>
              <w:t>ВВЕДЕНИЕ</w:t>
            </w:r>
          </w:p>
        </w:tc>
        <w:tc>
          <w:tcPr>
            <w:tcW w:w="301" w:type="pct"/>
          </w:tcPr>
          <w:p w:rsidR="00201037" w:rsidRPr="001A2964" w:rsidRDefault="005C04FC" w:rsidP="005C04FC">
            <w:pPr>
              <w:jc w:val="center"/>
            </w:pPr>
            <w:r w:rsidRPr="001A2964">
              <w:t>3</w:t>
            </w:r>
          </w:p>
        </w:tc>
      </w:tr>
      <w:tr w:rsidR="002C1465" w:rsidRPr="001A2964" w:rsidTr="00941F28">
        <w:tc>
          <w:tcPr>
            <w:tcW w:w="520" w:type="pct"/>
          </w:tcPr>
          <w:p w:rsidR="002C1465" w:rsidRPr="001A2964" w:rsidRDefault="002C1465" w:rsidP="00782748">
            <w:pPr>
              <w:rPr>
                <w:b/>
              </w:rPr>
            </w:pPr>
            <w:r w:rsidRPr="001A2964">
              <w:rPr>
                <w:b/>
              </w:rPr>
              <w:t>1</w:t>
            </w:r>
          </w:p>
        </w:tc>
        <w:tc>
          <w:tcPr>
            <w:tcW w:w="4179" w:type="pct"/>
          </w:tcPr>
          <w:p w:rsidR="002C1465" w:rsidRPr="001A2964" w:rsidRDefault="002C1465" w:rsidP="002C1465">
            <w:pPr>
              <w:rPr>
                <w:b/>
              </w:rPr>
            </w:pPr>
            <w:r w:rsidRPr="001A2964">
              <w:rPr>
                <w:b/>
              </w:rPr>
              <w:t>ЦЕЛЕВОЙ РАЗДЕЛ</w:t>
            </w:r>
          </w:p>
        </w:tc>
        <w:tc>
          <w:tcPr>
            <w:tcW w:w="301" w:type="pct"/>
          </w:tcPr>
          <w:p w:rsidR="002C1465" w:rsidRPr="001A2964" w:rsidRDefault="007F59DE" w:rsidP="005C04FC">
            <w:pPr>
              <w:jc w:val="center"/>
            </w:pPr>
            <w:r w:rsidRPr="001A2964">
              <w:t>3</w:t>
            </w:r>
          </w:p>
        </w:tc>
      </w:tr>
      <w:tr w:rsidR="00201037" w:rsidRPr="001A2964" w:rsidTr="00941F28">
        <w:tc>
          <w:tcPr>
            <w:tcW w:w="520" w:type="pct"/>
          </w:tcPr>
          <w:p w:rsidR="00201037" w:rsidRPr="001A2964" w:rsidRDefault="00FE48EA" w:rsidP="00782748">
            <w:pPr>
              <w:rPr>
                <w:b/>
              </w:rPr>
            </w:pPr>
            <w:r w:rsidRPr="001A2964">
              <w:rPr>
                <w:b/>
              </w:rPr>
              <w:t>1.</w:t>
            </w:r>
            <w:r w:rsidR="002C1465" w:rsidRPr="001A2964">
              <w:rPr>
                <w:b/>
              </w:rPr>
              <w:t>1</w:t>
            </w:r>
          </w:p>
        </w:tc>
        <w:tc>
          <w:tcPr>
            <w:tcW w:w="4179" w:type="pct"/>
          </w:tcPr>
          <w:p w:rsidR="00201037" w:rsidRPr="001A2964" w:rsidRDefault="00201037" w:rsidP="00201037">
            <w:pPr>
              <w:rPr>
                <w:b/>
                <w:lang w:val="en-US"/>
              </w:rPr>
            </w:pPr>
            <w:proofErr w:type="spellStart"/>
            <w:r w:rsidRPr="001A2964">
              <w:rPr>
                <w:b/>
                <w:lang w:val="en-US"/>
              </w:rPr>
              <w:t>Пояснительнаязаписка</w:t>
            </w:r>
            <w:proofErr w:type="spellEnd"/>
          </w:p>
        </w:tc>
        <w:tc>
          <w:tcPr>
            <w:tcW w:w="301" w:type="pct"/>
          </w:tcPr>
          <w:p w:rsidR="00201037" w:rsidRPr="001A2964" w:rsidRDefault="007F59DE" w:rsidP="005C04FC">
            <w:pPr>
              <w:jc w:val="center"/>
            </w:pPr>
            <w:r w:rsidRPr="001A2964">
              <w:t>8</w:t>
            </w:r>
          </w:p>
        </w:tc>
      </w:tr>
      <w:tr w:rsidR="00201037" w:rsidRPr="001A2964" w:rsidTr="00941F28">
        <w:tc>
          <w:tcPr>
            <w:tcW w:w="520" w:type="pct"/>
          </w:tcPr>
          <w:p w:rsidR="00201037" w:rsidRPr="001A2964" w:rsidRDefault="002C1465" w:rsidP="00782748">
            <w:pPr>
              <w:rPr>
                <w:b/>
              </w:rPr>
            </w:pPr>
            <w:r w:rsidRPr="001A2964">
              <w:rPr>
                <w:b/>
              </w:rPr>
              <w:t>1.1.1.</w:t>
            </w:r>
          </w:p>
        </w:tc>
        <w:tc>
          <w:tcPr>
            <w:tcW w:w="4179" w:type="pct"/>
          </w:tcPr>
          <w:p w:rsidR="00201037" w:rsidRPr="001A2964" w:rsidRDefault="008E7875" w:rsidP="002C1465">
            <w:pPr>
              <w:jc w:val="both"/>
              <w:rPr>
                <w:b/>
              </w:rPr>
            </w:pPr>
            <w:r w:rsidRPr="001A2964">
              <w:t>Цели и задачи реализации Программы</w:t>
            </w:r>
          </w:p>
        </w:tc>
        <w:tc>
          <w:tcPr>
            <w:tcW w:w="301" w:type="pct"/>
          </w:tcPr>
          <w:p w:rsidR="00201037" w:rsidRPr="001A2964" w:rsidRDefault="007F59DE" w:rsidP="005C04FC">
            <w:pPr>
              <w:jc w:val="center"/>
            </w:pPr>
            <w:r w:rsidRPr="001A2964">
              <w:t>8</w:t>
            </w:r>
          </w:p>
        </w:tc>
      </w:tr>
      <w:tr w:rsidR="00201037" w:rsidRPr="001A2964" w:rsidTr="00941F28">
        <w:tc>
          <w:tcPr>
            <w:tcW w:w="520" w:type="pct"/>
          </w:tcPr>
          <w:p w:rsidR="00201037" w:rsidRPr="001A2964" w:rsidRDefault="002C1465" w:rsidP="00782748">
            <w:pPr>
              <w:rPr>
                <w:b/>
              </w:rPr>
            </w:pPr>
            <w:r w:rsidRPr="001A2964">
              <w:rPr>
                <w:b/>
              </w:rPr>
              <w:t>1.1.2.</w:t>
            </w:r>
          </w:p>
        </w:tc>
        <w:tc>
          <w:tcPr>
            <w:tcW w:w="4179" w:type="pct"/>
          </w:tcPr>
          <w:p w:rsidR="00201037" w:rsidRPr="001A2964" w:rsidRDefault="008E7875" w:rsidP="002C1465">
            <w:pPr>
              <w:jc w:val="both"/>
            </w:pPr>
            <w:r w:rsidRPr="001A2964">
              <w:t>Принципы и подходы к формированию Программы</w:t>
            </w:r>
          </w:p>
        </w:tc>
        <w:tc>
          <w:tcPr>
            <w:tcW w:w="301" w:type="pct"/>
          </w:tcPr>
          <w:p w:rsidR="00201037" w:rsidRPr="001A2964" w:rsidRDefault="007F59DE" w:rsidP="005C04FC">
            <w:pPr>
              <w:jc w:val="center"/>
            </w:pPr>
            <w:r w:rsidRPr="001A2964">
              <w:t>9</w:t>
            </w:r>
          </w:p>
        </w:tc>
      </w:tr>
      <w:tr w:rsidR="002C1465" w:rsidRPr="001A2964" w:rsidTr="00941F28">
        <w:tc>
          <w:tcPr>
            <w:tcW w:w="520" w:type="pct"/>
          </w:tcPr>
          <w:p w:rsidR="002C1465" w:rsidRPr="001A2964" w:rsidRDefault="002C1465" w:rsidP="00782748">
            <w:pPr>
              <w:rPr>
                <w:b/>
              </w:rPr>
            </w:pPr>
            <w:r w:rsidRPr="001A2964">
              <w:rPr>
                <w:b/>
              </w:rPr>
              <w:t>1.2</w:t>
            </w:r>
          </w:p>
        </w:tc>
        <w:tc>
          <w:tcPr>
            <w:tcW w:w="4179" w:type="pct"/>
          </w:tcPr>
          <w:p w:rsidR="002C1465" w:rsidRPr="001A2964" w:rsidRDefault="002C1465" w:rsidP="002C1465">
            <w:pPr>
              <w:jc w:val="both"/>
            </w:pPr>
            <w:r w:rsidRPr="001A2964">
              <w:rPr>
                <w:b/>
              </w:rPr>
              <w:t>Планируемые результаты</w:t>
            </w:r>
          </w:p>
        </w:tc>
        <w:tc>
          <w:tcPr>
            <w:tcW w:w="301" w:type="pct"/>
          </w:tcPr>
          <w:p w:rsidR="002C1465" w:rsidRPr="001A2964" w:rsidRDefault="007F59DE" w:rsidP="005C04FC">
            <w:pPr>
              <w:jc w:val="center"/>
            </w:pPr>
            <w:r w:rsidRPr="001A2964">
              <w:t>12</w:t>
            </w:r>
          </w:p>
        </w:tc>
      </w:tr>
      <w:tr w:rsidR="002C1465" w:rsidRPr="001A2964" w:rsidTr="00941F28">
        <w:tc>
          <w:tcPr>
            <w:tcW w:w="520" w:type="pct"/>
          </w:tcPr>
          <w:p w:rsidR="002C1465" w:rsidRPr="001A2964" w:rsidRDefault="002C1465" w:rsidP="00782748">
            <w:pPr>
              <w:rPr>
                <w:b/>
              </w:rPr>
            </w:pPr>
          </w:p>
        </w:tc>
        <w:tc>
          <w:tcPr>
            <w:tcW w:w="4179" w:type="pct"/>
          </w:tcPr>
          <w:p w:rsidR="002C1465" w:rsidRPr="001A2964" w:rsidRDefault="002C1465" w:rsidP="002C1465">
            <w:r w:rsidRPr="001A2964">
              <w:t>Целевые ориентиры в раннем возрасте</w:t>
            </w:r>
          </w:p>
        </w:tc>
        <w:tc>
          <w:tcPr>
            <w:tcW w:w="301" w:type="pct"/>
          </w:tcPr>
          <w:p w:rsidR="002C1465" w:rsidRPr="001A2964" w:rsidRDefault="007F59DE" w:rsidP="005C04FC">
            <w:pPr>
              <w:jc w:val="center"/>
            </w:pPr>
            <w:r w:rsidRPr="001A2964">
              <w:t>12</w:t>
            </w:r>
          </w:p>
        </w:tc>
      </w:tr>
      <w:tr w:rsidR="002C1465" w:rsidRPr="001A2964" w:rsidTr="00941F28">
        <w:tc>
          <w:tcPr>
            <w:tcW w:w="520" w:type="pct"/>
          </w:tcPr>
          <w:p w:rsidR="002C1465" w:rsidRPr="001A2964" w:rsidRDefault="002C1465" w:rsidP="00782748">
            <w:pPr>
              <w:rPr>
                <w:b/>
              </w:rPr>
            </w:pPr>
          </w:p>
        </w:tc>
        <w:tc>
          <w:tcPr>
            <w:tcW w:w="4179" w:type="pct"/>
          </w:tcPr>
          <w:p w:rsidR="002C1465" w:rsidRPr="001A2964" w:rsidRDefault="002C1465" w:rsidP="002C1465">
            <w:r w:rsidRPr="001A2964">
              <w:t>Целевые ориентиры на этапе завершения освоения программы</w:t>
            </w:r>
          </w:p>
        </w:tc>
        <w:tc>
          <w:tcPr>
            <w:tcW w:w="301" w:type="pct"/>
          </w:tcPr>
          <w:p w:rsidR="002C1465" w:rsidRPr="001A2964" w:rsidRDefault="007F59DE" w:rsidP="005C04FC">
            <w:pPr>
              <w:jc w:val="center"/>
            </w:pPr>
            <w:r w:rsidRPr="001A2964">
              <w:t>13</w:t>
            </w:r>
          </w:p>
        </w:tc>
      </w:tr>
      <w:tr w:rsidR="008E7875" w:rsidRPr="001A2964" w:rsidTr="00941F28">
        <w:tc>
          <w:tcPr>
            <w:tcW w:w="520" w:type="pct"/>
          </w:tcPr>
          <w:p w:rsidR="008E7875" w:rsidRPr="001A2964" w:rsidRDefault="002C1465" w:rsidP="00782748">
            <w:pPr>
              <w:rPr>
                <w:b/>
              </w:rPr>
            </w:pPr>
            <w:r w:rsidRPr="001A2964">
              <w:rPr>
                <w:b/>
              </w:rPr>
              <w:t>1.3</w:t>
            </w:r>
          </w:p>
        </w:tc>
        <w:tc>
          <w:tcPr>
            <w:tcW w:w="4179" w:type="pct"/>
          </w:tcPr>
          <w:p w:rsidR="008E7875" w:rsidRPr="001A2964" w:rsidRDefault="008E7875" w:rsidP="00E84503">
            <w:pPr>
              <w:jc w:val="both"/>
              <w:rPr>
                <w:b/>
              </w:rPr>
            </w:pPr>
            <w:r w:rsidRPr="001A2964">
              <w:rPr>
                <w:b/>
              </w:rPr>
              <w:t>Развивающее оценивание качества о</w:t>
            </w:r>
            <w:r w:rsidR="00FE48EA" w:rsidRPr="001A2964">
              <w:rPr>
                <w:b/>
              </w:rPr>
              <w:t>бразовательной деятельности по П</w:t>
            </w:r>
            <w:r w:rsidRPr="001A2964">
              <w:rPr>
                <w:b/>
              </w:rPr>
              <w:t>рограмме</w:t>
            </w:r>
          </w:p>
        </w:tc>
        <w:tc>
          <w:tcPr>
            <w:tcW w:w="301" w:type="pct"/>
          </w:tcPr>
          <w:p w:rsidR="008E7875" w:rsidRPr="001A2964" w:rsidRDefault="007F59DE" w:rsidP="005C04FC">
            <w:pPr>
              <w:jc w:val="center"/>
            </w:pPr>
            <w:r w:rsidRPr="001A2964">
              <w:t>14</w:t>
            </w:r>
          </w:p>
        </w:tc>
      </w:tr>
      <w:tr w:rsidR="00FE48EA" w:rsidRPr="001A2964" w:rsidTr="00941F28">
        <w:tc>
          <w:tcPr>
            <w:tcW w:w="520" w:type="pct"/>
          </w:tcPr>
          <w:p w:rsidR="00FE48EA" w:rsidRPr="001A2964" w:rsidRDefault="002C1465" w:rsidP="00782748">
            <w:pPr>
              <w:rPr>
                <w:b/>
              </w:rPr>
            </w:pPr>
            <w:r w:rsidRPr="001A2964">
              <w:rPr>
                <w:b/>
              </w:rPr>
              <w:t>2.</w:t>
            </w:r>
          </w:p>
        </w:tc>
        <w:tc>
          <w:tcPr>
            <w:tcW w:w="4179" w:type="pct"/>
          </w:tcPr>
          <w:p w:rsidR="00FE48EA" w:rsidRPr="001A2964" w:rsidRDefault="00FE48EA" w:rsidP="00E84503">
            <w:pPr>
              <w:jc w:val="both"/>
              <w:rPr>
                <w:b/>
                <w:highlight w:val="green"/>
              </w:rPr>
            </w:pPr>
            <w:r w:rsidRPr="001A2964">
              <w:rPr>
                <w:b/>
              </w:rPr>
              <w:t>СОДЕРЖАТЕЛЬНЫЙ РАЗДЕЛ</w:t>
            </w:r>
          </w:p>
        </w:tc>
        <w:tc>
          <w:tcPr>
            <w:tcW w:w="301" w:type="pct"/>
          </w:tcPr>
          <w:p w:rsidR="00FE48EA" w:rsidRPr="001A2964" w:rsidRDefault="007F59DE" w:rsidP="005C04FC">
            <w:pPr>
              <w:jc w:val="center"/>
            </w:pPr>
            <w:r w:rsidRPr="001A2964">
              <w:t>20</w:t>
            </w:r>
          </w:p>
        </w:tc>
      </w:tr>
      <w:tr w:rsidR="002C1465" w:rsidRPr="001A2964" w:rsidTr="00941F28">
        <w:tc>
          <w:tcPr>
            <w:tcW w:w="520" w:type="pct"/>
          </w:tcPr>
          <w:p w:rsidR="002C1465" w:rsidRPr="001A2964" w:rsidRDefault="002C1465" w:rsidP="00782748">
            <w:pPr>
              <w:rPr>
                <w:b/>
              </w:rPr>
            </w:pPr>
            <w:r w:rsidRPr="001A2964">
              <w:rPr>
                <w:b/>
              </w:rPr>
              <w:t>2.1.</w:t>
            </w:r>
          </w:p>
        </w:tc>
        <w:tc>
          <w:tcPr>
            <w:tcW w:w="4179" w:type="pct"/>
          </w:tcPr>
          <w:p w:rsidR="002C1465" w:rsidRPr="001A2964" w:rsidRDefault="002C1465" w:rsidP="00E84503">
            <w:pPr>
              <w:jc w:val="both"/>
              <w:rPr>
                <w:b/>
              </w:rPr>
            </w:pPr>
            <w:r w:rsidRPr="001A2964">
              <w:rPr>
                <w:b/>
              </w:rPr>
              <w:t>Общее положение</w:t>
            </w:r>
          </w:p>
        </w:tc>
        <w:tc>
          <w:tcPr>
            <w:tcW w:w="301" w:type="pct"/>
          </w:tcPr>
          <w:p w:rsidR="002C1465" w:rsidRPr="001A2964" w:rsidRDefault="007F59DE" w:rsidP="005C04FC">
            <w:pPr>
              <w:jc w:val="center"/>
            </w:pPr>
            <w:r w:rsidRPr="001A2964">
              <w:t>20</w:t>
            </w:r>
          </w:p>
        </w:tc>
      </w:tr>
      <w:tr w:rsidR="00027949" w:rsidRPr="001A2964" w:rsidTr="00941F28">
        <w:tc>
          <w:tcPr>
            <w:tcW w:w="520" w:type="pct"/>
          </w:tcPr>
          <w:p w:rsidR="00027949" w:rsidRPr="001A2964" w:rsidRDefault="002C1465" w:rsidP="00782748">
            <w:pPr>
              <w:rPr>
                <w:b/>
              </w:rPr>
            </w:pPr>
            <w:r w:rsidRPr="001A2964">
              <w:rPr>
                <w:b/>
              </w:rPr>
              <w:t>2.2.</w:t>
            </w:r>
          </w:p>
        </w:tc>
        <w:tc>
          <w:tcPr>
            <w:tcW w:w="4179" w:type="pct"/>
          </w:tcPr>
          <w:p w:rsidR="00027949" w:rsidRPr="001A2964" w:rsidRDefault="00E91421" w:rsidP="00E84503">
            <w:pPr>
              <w:jc w:val="both"/>
              <w:rPr>
                <w:b/>
              </w:rPr>
            </w:pPr>
            <w:proofErr w:type="gramStart"/>
            <w:r w:rsidRPr="001A2964">
              <w:rPr>
                <w:b/>
              </w:rPr>
              <w:t xml:space="preserve">Описание образовательной деятельности в соответствии с направлениями развития ребенка, представленных в пяти образовательных </w:t>
            </w:r>
            <w:proofErr w:type="spellStart"/>
            <w:r w:rsidRPr="001A2964">
              <w:rPr>
                <w:b/>
              </w:rPr>
              <w:t>облостях</w:t>
            </w:r>
            <w:proofErr w:type="spellEnd"/>
            <w:proofErr w:type="gramEnd"/>
          </w:p>
        </w:tc>
        <w:tc>
          <w:tcPr>
            <w:tcW w:w="301" w:type="pct"/>
          </w:tcPr>
          <w:p w:rsidR="00027949" w:rsidRPr="001A2964" w:rsidRDefault="007F59DE" w:rsidP="005C04FC">
            <w:pPr>
              <w:jc w:val="center"/>
            </w:pPr>
            <w:r w:rsidRPr="001A2964">
              <w:t>20</w:t>
            </w:r>
          </w:p>
        </w:tc>
      </w:tr>
      <w:tr w:rsidR="00E91421" w:rsidRPr="001A2964" w:rsidTr="00941F28">
        <w:tc>
          <w:tcPr>
            <w:tcW w:w="520" w:type="pct"/>
          </w:tcPr>
          <w:p w:rsidR="00E91421" w:rsidRPr="001A2964" w:rsidRDefault="00E91421" w:rsidP="00782748">
            <w:pPr>
              <w:rPr>
                <w:b/>
              </w:rPr>
            </w:pPr>
            <w:r w:rsidRPr="001A2964">
              <w:rPr>
                <w:b/>
              </w:rPr>
              <w:t>2.2.1.</w:t>
            </w:r>
          </w:p>
        </w:tc>
        <w:tc>
          <w:tcPr>
            <w:tcW w:w="4179" w:type="pct"/>
          </w:tcPr>
          <w:p w:rsidR="00E91421" w:rsidRPr="001A2964" w:rsidRDefault="00E91421" w:rsidP="00E84503">
            <w:pPr>
              <w:jc w:val="both"/>
              <w:rPr>
                <w:b/>
              </w:rPr>
            </w:pPr>
            <w:r w:rsidRPr="001A2964">
              <w:rPr>
                <w:b/>
              </w:rPr>
              <w:t>Ранний возраст</w:t>
            </w:r>
          </w:p>
        </w:tc>
        <w:tc>
          <w:tcPr>
            <w:tcW w:w="301" w:type="pct"/>
          </w:tcPr>
          <w:p w:rsidR="00E91421" w:rsidRPr="001A2964" w:rsidRDefault="007F59DE" w:rsidP="005C04FC">
            <w:pPr>
              <w:jc w:val="center"/>
            </w:pPr>
            <w:r w:rsidRPr="001A2964">
              <w:t>22</w:t>
            </w:r>
          </w:p>
        </w:tc>
      </w:tr>
      <w:tr w:rsidR="00E91421" w:rsidRPr="001A2964" w:rsidTr="00941F28">
        <w:tc>
          <w:tcPr>
            <w:tcW w:w="520" w:type="pct"/>
          </w:tcPr>
          <w:p w:rsidR="00E91421" w:rsidRPr="001A2964" w:rsidRDefault="00E91421" w:rsidP="00782748">
            <w:pPr>
              <w:rPr>
                <w:b/>
              </w:rPr>
            </w:pPr>
            <w:r w:rsidRPr="001A2964">
              <w:rPr>
                <w:b/>
              </w:rPr>
              <w:t>2.2.2.</w:t>
            </w:r>
          </w:p>
        </w:tc>
        <w:tc>
          <w:tcPr>
            <w:tcW w:w="4179" w:type="pct"/>
          </w:tcPr>
          <w:p w:rsidR="00E91421" w:rsidRPr="001A2964" w:rsidRDefault="00E91421" w:rsidP="001A2964">
            <w:pPr>
              <w:jc w:val="both"/>
              <w:rPr>
                <w:b/>
              </w:rPr>
            </w:pPr>
            <w:r w:rsidRPr="001A2964">
              <w:rPr>
                <w:b/>
              </w:rPr>
              <w:t xml:space="preserve">Дошкольный возраст </w:t>
            </w:r>
          </w:p>
        </w:tc>
        <w:tc>
          <w:tcPr>
            <w:tcW w:w="301" w:type="pct"/>
          </w:tcPr>
          <w:p w:rsidR="00E91421" w:rsidRPr="001A2964" w:rsidRDefault="007F59DE" w:rsidP="005C04FC">
            <w:pPr>
              <w:jc w:val="center"/>
            </w:pPr>
            <w:r w:rsidRPr="001A2964">
              <w:t>34</w:t>
            </w:r>
          </w:p>
        </w:tc>
      </w:tr>
      <w:tr w:rsidR="00FE48EA" w:rsidRPr="001A2964" w:rsidTr="00941F28">
        <w:tc>
          <w:tcPr>
            <w:tcW w:w="520" w:type="pct"/>
          </w:tcPr>
          <w:p w:rsidR="00FE48EA" w:rsidRPr="001A2964" w:rsidRDefault="00FE48EA" w:rsidP="00782748">
            <w:pPr>
              <w:rPr>
                <w:b/>
              </w:rPr>
            </w:pPr>
          </w:p>
        </w:tc>
        <w:tc>
          <w:tcPr>
            <w:tcW w:w="4179" w:type="pct"/>
          </w:tcPr>
          <w:p w:rsidR="00FE48EA" w:rsidRPr="001A2964" w:rsidRDefault="009440AA" w:rsidP="001A2964">
            <w:pPr>
              <w:jc w:val="both"/>
            </w:pPr>
            <w:r w:rsidRPr="001A2964">
              <w:t>Социально-коммуникативное развитие</w:t>
            </w:r>
          </w:p>
        </w:tc>
        <w:tc>
          <w:tcPr>
            <w:tcW w:w="301" w:type="pct"/>
          </w:tcPr>
          <w:p w:rsidR="00FE48EA" w:rsidRPr="001A2964" w:rsidRDefault="001A2964" w:rsidP="005C04FC">
            <w:pPr>
              <w:jc w:val="center"/>
            </w:pPr>
            <w:r>
              <w:t>35</w:t>
            </w:r>
          </w:p>
        </w:tc>
      </w:tr>
      <w:tr w:rsidR="009440AA" w:rsidRPr="001A2964" w:rsidTr="00941F28">
        <w:tc>
          <w:tcPr>
            <w:tcW w:w="520" w:type="pct"/>
          </w:tcPr>
          <w:p w:rsidR="009440AA" w:rsidRPr="001A2964" w:rsidRDefault="009440AA" w:rsidP="00782748">
            <w:pPr>
              <w:rPr>
                <w:b/>
              </w:rPr>
            </w:pPr>
          </w:p>
        </w:tc>
        <w:tc>
          <w:tcPr>
            <w:tcW w:w="4179" w:type="pct"/>
          </w:tcPr>
          <w:p w:rsidR="009440AA" w:rsidRPr="001A2964" w:rsidRDefault="009440AA" w:rsidP="001A2964">
            <w:pPr>
              <w:jc w:val="both"/>
            </w:pPr>
            <w:r w:rsidRPr="001A2964">
              <w:t>Познавательное развитие</w:t>
            </w:r>
          </w:p>
        </w:tc>
        <w:tc>
          <w:tcPr>
            <w:tcW w:w="301" w:type="pct"/>
          </w:tcPr>
          <w:p w:rsidR="009440AA" w:rsidRPr="001A2964" w:rsidRDefault="001A2964" w:rsidP="005C04FC">
            <w:pPr>
              <w:jc w:val="center"/>
            </w:pPr>
            <w:r>
              <w:t>36</w:t>
            </w:r>
          </w:p>
        </w:tc>
      </w:tr>
      <w:tr w:rsidR="009440AA" w:rsidRPr="001A2964" w:rsidTr="00941F28">
        <w:tc>
          <w:tcPr>
            <w:tcW w:w="520" w:type="pct"/>
          </w:tcPr>
          <w:p w:rsidR="009440AA" w:rsidRPr="001A2964" w:rsidRDefault="009440AA" w:rsidP="00782748">
            <w:pPr>
              <w:rPr>
                <w:b/>
              </w:rPr>
            </w:pPr>
          </w:p>
        </w:tc>
        <w:tc>
          <w:tcPr>
            <w:tcW w:w="4179" w:type="pct"/>
          </w:tcPr>
          <w:p w:rsidR="009440AA" w:rsidRPr="001A2964" w:rsidRDefault="009440AA" w:rsidP="001A2964">
            <w:pPr>
              <w:jc w:val="both"/>
            </w:pPr>
            <w:r w:rsidRPr="001A2964">
              <w:t>Речевое развитие</w:t>
            </w:r>
          </w:p>
        </w:tc>
        <w:tc>
          <w:tcPr>
            <w:tcW w:w="301" w:type="pct"/>
          </w:tcPr>
          <w:p w:rsidR="009440AA" w:rsidRPr="001A2964" w:rsidRDefault="001A2964" w:rsidP="005C04FC">
            <w:pPr>
              <w:jc w:val="center"/>
            </w:pPr>
            <w:r>
              <w:t>42</w:t>
            </w:r>
          </w:p>
        </w:tc>
      </w:tr>
      <w:tr w:rsidR="009440AA" w:rsidRPr="001A2964" w:rsidTr="00941F28">
        <w:tc>
          <w:tcPr>
            <w:tcW w:w="520" w:type="pct"/>
          </w:tcPr>
          <w:p w:rsidR="009440AA" w:rsidRPr="001A2964" w:rsidRDefault="009440AA" w:rsidP="00782748">
            <w:pPr>
              <w:rPr>
                <w:b/>
              </w:rPr>
            </w:pPr>
          </w:p>
        </w:tc>
        <w:tc>
          <w:tcPr>
            <w:tcW w:w="4179" w:type="pct"/>
          </w:tcPr>
          <w:p w:rsidR="009440AA" w:rsidRPr="001A2964" w:rsidRDefault="009440AA" w:rsidP="001A2964">
            <w:pPr>
              <w:jc w:val="both"/>
            </w:pPr>
            <w:r w:rsidRPr="001A2964">
              <w:t>Художественно-эстетическое развитие</w:t>
            </w:r>
          </w:p>
        </w:tc>
        <w:tc>
          <w:tcPr>
            <w:tcW w:w="301" w:type="pct"/>
          </w:tcPr>
          <w:p w:rsidR="009440AA" w:rsidRPr="001A2964" w:rsidRDefault="001A2964" w:rsidP="005C04FC">
            <w:pPr>
              <w:jc w:val="center"/>
            </w:pPr>
            <w:r>
              <w:t>52</w:t>
            </w:r>
          </w:p>
        </w:tc>
      </w:tr>
      <w:tr w:rsidR="009440AA" w:rsidRPr="001A2964" w:rsidTr="00941F28">
        <w:tc>
          <w:tcPr>
            <w:tcW w:w="520" w:type="pct"/>
          </w:tcPr>
          <w:p w:rsidR="009440AA" w:rsidRPr="001A2964" w:rsidRDefault="009440AA" w:rsidP="00782748">
            <w:pPr>
              <w:rPr>
                <w:b/>
              </w:rPr>
            </w:pPr>
          </w:p>
        </w:tc>
        <w:tc>
          <w:tcPr>
            <w:tcW w:w="4179" w:type="pct"/>
          </w:tcPr>
          <w:p w:rsidR="009440AA" w:rsidRPr="001A2964" w:rsidRDefault="009440AA" w:rsidP="001A2964">
            <w:pPr>
              <w:jc w:val="both"/>
            </w:pPr>
            <w:r w:rsidRPr="001A2964">
              <w:t>Физическое развитие</w:t>
            </w:r>
          </w:p>
        </w:tc>
        <w:tc>
          <w:tcPr>
            <w:tcW w:w="301" w:type="pct"/>
          </w:tcPr>
          <w:p w:rsidR="009440AA" w:rsidRPr="001A2964" w:rsidRDefault="001A2964" w:rsidP="005C04FC">
            <w:pPr>
              <w:jc w:val="center"/>
            </w:pPr>
            <w:r>
              <w:t>55</w:t>
            </w:r>
          </w:p>
        </w:tc>
      </w:tr>
      <w:tr w:rsidR="009440AA" w:rsidRPr="001A2964" w:rsidTr="00941F28">
        <w:tc>
          <w:tcPr>
            <w:tcW w:w="520" w:type="pct"/>
          </w:tcPr>
          <w:p w:rsidR="009440AA" w:rsidRPr="001A2964" w:rsidRDefault="00E91421" w:rsidP="00782748">
            <w:pPr>
              <w:rPr>
                <w:b/>
              </w:rPr>
            </w:pPr>
            <w:r w:rsidRPr="001A2964">
              <w:rPr>
                <w:b/>
              </w:rPr>
              <w:t>2.3.</w:t>
            </w:r>
          </w:p>
        </w:tc>
        <w:tc>
          <w:tcPr>
            <w:tcW w:w="4179" w:type="pct"/>
          </w:tcPr>
          <w:p w:rsidR="009440AA" w:rsidRPr="001A2964" w:rsidRDefault="009440AA" w:rsidP="00E84503">
            <w:pPr>
              <w:jc w:val="both"/>
              <w:rPr>
                <w:b/>
              </w:rPr>
            </w:pPr>
            <w:r w:rsidRPr="001A2964">
              <w:rPr>
                <w:b/>
              </w:rPr>
              <w:t>Взаимодействие взрослых с детьми</w:t>
            </w:r>
          </w:p>
        </w:tc>
        <w:tc>
          <w:tcPr>
            <w:tcW w:w="301" w:type="pct"/>
          </w:tcPr>
          <w:p w:rsidR="009440AA" w:rsidRPr="001A2964" w:rsidRDefault="007F59DE" w:rsidP="005C04FC">
            <w:pPr>
              <w:jc w:val="center"/>
            </w:pPr>
            <w:r w:rsidRPr="001A2964">
              <w:t>60</w:t>
            </w:r>
          </w:p>
        </w:tc>
      </w:tr>
      <w:tr w:rsidR="009440AA" w:rsidRPr="001A2964" w:rsidTr="00941F28">
        <w:tc>
          <w:tcPr>
            <w:tcW w:w="520" w:type="pct"/>
          </w:tcPr>
          <w:p w:rsidR="009440AA" w:rsidRPr="001A2964" w:rsidRDefault="00E91421" w:rsidP="00782748">
            <w:pPr>
              <w:rPr>
                <w:b/>
              </w:rPr>
            </w:pPr>
            <w:r w:rsidRPr="001A2964">
              <w:rPr>
                <w:b/>
              </w:rPr>
              <w:t>2.4.</w:t>
            </w:r>
          </w:p>
        </w:tc>
        <w:tc>
          <w:tcPr>
            <w:tcW w:w="4179" w:type="pct"/>
          </w:tcPr>
          <w:p w:rsidR="009440AA" w:rsidRPr="001A2964" w:rsidRDefault="009440AA" w:rsidP="00E84503">
            <w:pPr>
              <w:jc w:val="both"/>
              <w:rPr>
                <w:b/>
              </w:rPr>
            </w:pPr>
            <w:r w:rsidRPr="001A2964">
              <w:rPr>
                <w:b/>
              </w:rPr>
              <w:t>Взаимодействие педагогического коллектива с семьями дошкольников</w:t>
            </w:r>
          </w:p>
        </w:tc>
        <w:tc>
          <w:tcPr>
            <w:tcW w:w="301" w:type="pct"/>
          </w:tcPr>
          <w:p w:rsidR="009440AA" w:rsidRPr="001A2964" w:rsidRDefault="007F59DE" w:rsidP="005C04FC">
            <w:pPr>
              <w:jc w:val="center"/>
            </w:pPr>
            <w:r w:rsidRPr="001A2964">
              <w:t>61</w:t>
            </w:r>
          </w:p>
        </w:tc>
      </w:tr>
      <w:tr w:rsidR="00E91421" w:rsidRPr="001A2964" w:rsidTr="00941F28">
        <w:tc>
          <w:tcPr>
            <w:tcW w:w="520" w:type="pct"/>
          </w:tcPr>
          <w:p w:rsidR="00E91421" w:rsidRPr="001A2964" w:rsidRDefault="00E91421" w:rsidP="00782748">
            <w:pPr>
              <w:rPr>
                <w:b/>
              </w:rPr>
            </w:pPr>
            <w:r w:rsidRPr="001A2964">
              <w:rPr>
                <w:b/>
              </w:rPr>
              <w:t>2.5.</w:t>
            </w:r>
          </w:p>
        </w:tc>
        <w:tc>
          <w:tcPr>
            <w:tcW w:w="4179" w:type="pct"/>
          </w:tcPr>
          <w:p w:rsidR="00E91421" w:rsidRPr="001A2964" w:rsidRDefault="00E91421" w:rsidP="00E84503">
            <w:pPr>
              <w:jc w:val="both"/>
              <w:rPr>
                <w:b/>
              </w:rPr>
            </w:pPr>
            <w:r w:rsidRPr="001A2964">
              <w:rPr>
                <w:b/>
              </w:rPr>
              <w:t>Программа коррекционно-</w:t>
            </w:r>
            <w:proofErr w:type="spellStart"/>
            <w:r w:rsidRPr="001A2964">
              <w:rPr>
                <w:b/>
              </w:rPr>
              <w:t>развиващей</w:t>
            </w:r>
            <w:proofErr w:type="spellEnd"/>
            <w:r w:rsidRPr="001A2964">
              <w:rPr>
                <w:b/>
              </w:rPr>
              <w:t xml:space="preserve"> работы с детьми с ограниченными возможностями здоровья</w:t>
            </w:r>
          </w:p>
        </w:tc>
        <w:tc>
          <w:tcPr>
            <w:tcW w:w="301" w:type="pct"/>
          </w:tcPr>
          <w:p w:rsidR="00E91421" w:rsidRPr="001A2964" w:rsidRDefault="007F59DE" w:rsidP="005C04FC">
            <w:pPr>
              <w:jc w:val="center"/>
            </w:pPr>
            <w:r w:rsidRPr="001A2964">
              <w:t>66</w:t>
            </w:r>
          </w:p>
        </w:tc>
      </w:tr>
      <w:tr w:rsidR="00A60A5C" w:rsidRPr="001A2964" w:rsidTr="00941F28">
        <w:tc>
          <w:tcPr>
            <w:tcW w:w="520" w:type="pct"/>
          </w:tcPr>
          <w:p w:rsidR="00A60A5C" w:rsidRPr="001A2964" w:rsidRDefault="00E91421" w:rsidP="00782748">
            <w:pPr>
              <w:rPr>
                <w:b/>
              </w:rPr>
            </w:pPr>
            <w:r w:rsidRPr="001A2964">
              <w:rPr>
                <w:b/>
              </w:rPr>
              <w:t>3.</w:t>
            </w:r>
          </w:p>
        </w:tc>
        <w:tc>
          <w:tcPr>
            <w:tcW w:w="4179" w:type="pct"/>
          </w:tcPr>
          <w:p w:rsidR="00A60A5C" w:rsidRPr="001A2964" w:rsidRDefault="00217280" w:rsidP="00E84503">
            <w:pPr>
              <w:jc w:val="both"/>
              <w:rPr>
                <w:b/>
              </w:rPr>
            </w:pPr>
            <w:r w:rsidRPr="001A2964">
              <w:rPr>
                <w:b/>
              </w:rPr>
              <w:t>ОРГАНИЗАЦИОННЫЙ РАЗДЕЛ</w:t>
            </w:r>
          </w:p>
        </w:tc>
        <w:tc>
          <w:tcPr>
            <w:tcW w:w="301" w:type="pct"/>
          </w:tcPr>
          <w:p w:rsidR="00A60A5C" w:rsidRPr="001A2964" w:rsidRDefault="007F59DE" w:rsidP="005C04FC">
            <w:pPr>
              <w:jc w:val="center"/>
            </w:pPr>
            <w:r w:rsidRPr="001A2964">
              <w:t>66</w:t>
            </w:r>
          </w:p>
        </w:tc>
      </w:tr>
      <w:tr w:rsidR="00217280" w:rsidRPr="001A2964" w:rsidTr="00941F28">
        <w:trPr>
          <w:trHeight w:val="513"/>
        </w:trPr>
        <w:tc>
          <w:tcPr>
            <w:tcW w:w="520" w:type="pct"/>
          </w:tcPr>
          <w:p w:rsidR="00217280" w:rsidRPr="001A2964" w:rsidRDefault="00E91421" w:rsidP="00782748">
            <w:pPr>
              <w:rPr>
                <w:b/>
              </w:rPr>
            </w:pPr>
            <w:r w:rsidRPr="001A2964">
              <w:rPr>
                <w:b/>
              </w:rPr>
              <w:t>3.1.</w:t>
            </w:r>
          </w:p>
        </w:tc>
        <w:tc>
          <w:tcPr>
            <w:tcW w:w="4179" w:type="pct"/>
          </w:tcPr>
          <w:p w:rsidR="00217280" w:rsidRPr="001A2964" w:rsidRDefault="006F12CC" w:rsidP="00E84503">
            <w:pPr>
              <w:pStyle w:val="a9"/>
              <w:spacing w:after="0" w:line="240" w:lineRule="auto"/>
              <w:ind w:left="0" w:right="354"/>
              <w:jc w:val="both"/>
              <w:rPr>
                <w:b/>
                <w:sz w:val="24"/>
                <w:szCs w:val="24"/>
              </w:rPr>
            </w:pPr>
            <w:r w:rsidRPr="001A2964">
              <w:rPr>
                <w:rFonts w:ascii="Times New Roman" w:hAnsi="Times New Roman"/>
                <w:b/>
                <w:sz w:val="24"/>
                <w:szCs w:val="24"/>
              </w:rPr>
              <w:t>Психолого-педагогические условия, обеспечивающие развитие ребенка</w:t>
            </w:r>
          </w:p>
        </w:tc>
        <w:tc>
          <w:tcPr>
            <w:tcW w:w="301" w:type="pct"/>
          </w:tcPr>
          <w:p w:rsidR="00217280" w:rsidRPr="001A2964" w:rsidRDefault="007F59DE" w:rsidP="005C04FC">
            <w:pPr>
              <w:jc w:val="center"/>
            </w:pPr>
            <w:r w:rsidRPr="001A2964">
              <w:t>66</w:t>
            </w:r>
          </w:p>
        </w:tc>
      </w:tr>
      <w:tr w:rsidR="00217280" w:rsidRPr="001A2964" w:rsidTr="00941F28">
        <w:tc>
          <w:tcPr>
            <w:tcW w:w="520" w:type="pct"/>
          </w:tcPr>
          <w:p w:rsidR="00217280" w:rsidRPr="001A2964" w:rsidRDefault="00E91421" w:rsidP="00782748">
            <w:pPr>
              <w:rPr>
                <w:b/>
              </w:rPr>
            </w:pPr>
            <w:r w:rsidRPr="001A2964">
              <w:rPr>
                <w:b/>
              </w:rPr>
              <w:t>3.2.</w:t>
            </w:r>
          </w:p>
        </w:tc>
        <w:tc>
          <w:tcPr>
            <w:tcW w:w="4179" w:type="pct"/>
          </w:tcPr>
          <w:p w:rsidR="00217280" w:rsidRPr="001A2964" w:rsidRDefault="006F12CC" w:rsidP="00E91421">
            <w:pPr>
              <w:jc w:val="both"/>
              <w:rPr>
                <w:b/>
              </w:rPr>
            </w:pPr>
            <w:r w:rsidRPr="001A2964">
              <w:rPr>
                <w:b/>
              </w:rPr>
              <w:t>Организация предметно-</w:t>
            </w:r>
            <w:r w:rsidR="00E91421" w:rsidRPr="001A2964">
              <w:rPr>
                <w:b/>
              </w:rPr>
              <w:t>пространственной</w:t>
            </w:r>
            <w:r w:rsidRPr="001A2964">
              <w:rPr>
                <w:b/>
              </w:rPr>
              <w:t xml:space="preserve"> среды</w:t>
            </w:r>
          </w:p>
        </w:tc>
        <w:tc>
          <w:tcPr>
            <w:tcW w:w="301" w:type="pct"/>
          </w:tcPr>
          <w:p w:rsidR="00217280" w:rsidRPr="001A2964" w:rsidRDefault="007F59DE" w:rsidP="005C04FC">
            <w:pPr>
              <w:jc w:val="center"/>
            </w:pPr>
            <w:r w:rsidRPr="001A2964">
              <w:t>67</w:t>
            </w:r>
          </w:p>
        </w:tc>
      </w:tr>
      <w:tr w:rsidR="00217280" w:rsidRPr="001A2964" w:rsidTr="00941F28">
        <w:tc>
          <w:tcPr>
            <w:tcW w:w="520" w:type="pct"/>
          </w:tcPr>
          <w:p w:rsidR="00217280" w:rsidRPr="001A2964" w:rsidRDefault="00E91421" w:rsidP="00782748">
            <w:pPr>
              <w:rPr>
                <w:b/>
              </w:rPr>
            </w:pPr>
            <w:r w:rsidRPr="001A2964">
              <w:rPr>
                <w:b/>
              </w:rPr>
              <w:t>3.3.</w:t>
            </w:r>
          </w:p>
        </w:tc>
        <w:tc>
          <w:tcPr>
            <w:tcW w:w="4179" w:type="pct"/>
          </w:tcPr>
          <w:p w:rsidR="00217280" w:rsidRPr="001A2964" w:rsidRDefault="006F12CC" w:rsidP="00E84503">
            <w:pPr>
              <w:jc w:val="both"/>
              <w:rPr>
                <w:b/>
              </w:rPr>
            </w:pPr>
            <w:r w:rsidRPr="001A2964">
              <w:rPr>
                <w:b/>
              </w:rPr>
              <w:t>Кадровые условия реализации Программы</w:t>
            </w:r>
          </w:p>
        </w:tc>
        <w:tc>
          <w:tcPr>
            <w:tcW w:w="301" w:type="pct"/>
          </w:tcPr>
          <w:p w:rsidR="00217280" w:rsidRPr="001A2964" w:rsidRDefault="007F59DE" w:rsidP="005C04FC">
            <w:pPr>
              <w:jc w:val="center"/>
            </w:pPr>
            <w:r w:rsidRPr="001A2964">
              <w:t>70</w:t>
            </w:r>
          </w:p>
        </w:tc>
      </w:tr>
      <w:tr w:rsidR="00217280" w:rsidRPr="001A2964" w:rsidTr="00941F28">
        <w:tc>
          <w:tcPr>
            <w:tcW w:w="520" w:type="pct"/>
          </w:tcPr>
          <w:p w:rsidR="00217280" w:rsidRPr="001A2964" w:rsidRDefault="00E91421" w:rsidP="00782748">
            <w:pPr>
              <w:rPr>
                <w:b/>
              </w:rPr>
            </w:pPr>
            <w:r w:rsidRPr="001A2964">
              <w:rPr>
                <w:b/>
              </w:rPr>
              <w:t>3.4.</w:t>
            </w:r>
          </w:p>
        </w:tc>
        <w:tc>
          <w:tcPr>
            <w:tcW w:w="4179" w:type="pct"/>
          </w:tcPr>
          <w:p w:rsidR="00217280" w:rsidRPr="001A2964" w:rsidRDefault="006F12CC" w:rsidP="00E91421">
            <w:pPr>
              <w:jc w:val="both"/>
              <w:rPr>
                <w:b/>
              </w:rPr>
            </w:pPr>
            <w:r w:rsidRPr="001A2964">
              <w:rPr>
                <w:b/>
              </w:rPr>
              <w:t xml:space="preserve">Материально-техническое обеспечение </w:t>
            </w:r>
            <w:r w:rsidR="00E91421" w:rsidRPr="001A2964">
              <w:rPr>
                <w:b/>
              </w:rPr>
              <w:t>П</w:t>
            </w:r>
            <w:r w:rsidRPr="001A2964">
              <w:rPr>
                <w:b/>
              </w:rPr>
              <w:t>рограммы</w:t>
            </w:r>
          </w:p>
        </w:tc>
        <w:tc>
          <w:tcPr>
            <w:tcW w:w="301" w:type="pct"/>
          </w:tcPr>
          <w:p w:rsidR="00217280" w:rsidRPr="001A2964" w:rsidRDefault="007F59DE" w:rsidP="005C04FC">
            <w:pPr>
              <w:jc w:val="center"/>
            </w:pPr>
            <w:r w:rsidRPr="001A2964">
              <w:t>70</w:t>
            </w:r>
          </w:p>
        </w:tc>
      </w:tr>
      <w:tr w:rsidR="0023103D" w:rsidRPr="001A2964" w:rsidTr="00941F28">
        <w:tc>
          <w:tcPr>
            <w:tcW w:w="520" w:type="pct"/>
          </w:tcPr>
          <w:p w:rsidR="0023103D" w:rsidRPr="001A2964" w:rsidRDefault="00E91421" w:rsidP="00782748">
            <w:pPr>
              <w:rPr>
                <w:b/>
              </w:rPr>
            </w:pPr>
            <w:r w:rsidRPr="001A2964">
              <w:rPr>
                <w:b/>
              </w:rPr>
              <w:t>3.5.</w:t>
            </w:r>
          </w:p>
        </w:tc>
        <w:tc>
          <w:tcPr>
            <w:tcW w:w="4179" w:type="pct"/>
          </w:tcPr>
          <w:p w:rsidR="0023103D" w:rsidRPr="001A2964" w:rsidRDefault="0023103D" w:rsidP="00E91421">
            <w:pPr>
              <w:jc w:val="both"/>
              <w:rPr>
                <w:b/>
              </w:rPr>
            </w:pPr>
            <w:r w:rsidRPr="001A2964">
              <w:rPr>
                <w:b/>
              </w:rPr>
              <w:t xml:space="preserve">Финансовые условия </w:t>
            </w:r>
            <w:r w:rsidR="00E91421" w:rsidRPr="001A2964">
              <w:rPr>
                <w:b/>
              </w:rPr>
              <w:t xml:space="preserve">реализации </w:t>
            </w:r>
            <w:proofErr w:type="spellStart"/>
            <w:r w:rsidR="00E91421" w:rsidRPr="001A2964">
              <w:rPr>
                <w:b/>
              </w:rPr>
              <w:t>П</w:t>
            </w:r>
            <w:r w:rsidRPr="001A2964">
              <w:rPr>
                <w:b/>
              </w:rPr>
              <w:t>программы</w:t>
            </w:r>
            <w:proofErr w:type="spellEnd"/>
          </w:p>
        </w:tc>
        <w:tc>
          <w:tcPr>
            <w:tcW w:w="301" w:type="pct"/>
          </w:tcPr>
          <w:p w:rsidR="0023103D" w:rsidRPr="001A2964" w:rsidRDefault="007F59DE" w:rsidP="005C04FC">
            <w:pPr>
              <w:jc w:val="center"/>
            </w:pPr>
            <w:r w:rsidRPr="001A2964">
              <w:t>71</w:t>
            </w:r>
          </w:p>
        </w:tc>
      </w:tr>
      <w:tr w:rsidR="006F12CC" w:rsidRPr="001A2964" w:rsidTr="00941F28">
        <w:tc>
          <w:tcPr>
            <w:tcW w:w="520" w:type="pct"/>
          </w:tcPr>
          <w:p w:rsidR="006F12CC" w:rsidRPr="001A2964" w:rsidRDefault="00E91421" w:rsidP="00782748">
            <w:pPr>
              <w:rPr>
                <w:b/>
              </w:rPr>
            </w:pPr>
            <w:r w:rsidRPr="001A2964">
              <w:rPr>
                <w:b/>
              </w:rPr>
              <w:t>3.6.</w:t>
            </w:r>
          </w:p>
        </w:tc>
        <w:tc>
          <w:tcPr>
            <w:tcW w:w="4179" w:type="pct"/>
          </w:tcPr>
          <w:p w:rsidR="006F12CC" w:rsidRPr="001A2964" w:rsidRDefault="006F12CC" w:rsidP="00E84503">
            <w:pPr>
              <w:jc w:val="both"/>
              <w:rPr>
                <w:b/>
              </w:rPr>
            </w:pPr>
            <w:r w:rsidRPr="001A2964">
              <w:rPr>
                <w:b/>
              </w:rPr>
              <w:t>Планирование образовательной деятельности</w:t>
            </w:r>
          </w:p>
        </w:tc>
        <w:tc>
          <w:tcPr>
            <w:tcW w:w="301" w:type="pct"/>
          </w:tcPr>
          <w:p w:rsidR="006F12CC" w:rsidRPr="001A2964" w:rsidRDefault="007F59DE" w:rsidP="005C04FC">
            <w:pPr>
              <w:jc w:val="center"/>
            </w:pPr>
            <w:r w:rsidRPr="001A2964">
              <w:t>72</w:t>
            </w:r>
          </w:p>
        </w:tc>
      </w:tr>
      <w:tr w:rsidR="006F12CC" w:rsidRPr="001A2964" w:rsidTr="00941F28">
        <w:tc>
          <w:tcPr>
            <w:tcW w:w="520" w:type="pct"/>
          </w:tcPr>
          <w:p w:rsidR="006F12CC" w:rsidRPr="001A2964" w:rsidRDefault="00E91421" w:rsidP="00782748">
            <w:pPr>
              <w:rPr>
                <w:b/>
              </w:rPr>
            </w:pPr>
            <w:r w:rsidRPr="001A2964">
              <w:rPr>
                <w:b/>
              </w:rPr>
              <w:t>3.7.</w:t>
            </w:r>
          </w:p>
        </w:tc>
        <w:tc>
          <w:tcPr>
            <w:tcW w:w="4179" w:type="pct"/>
          </w:tcPr>
          <w:p w:rsidR="006F12CC" w:rsidRPr="001A2964" w:rsidRDefault="006F12CC" w:rsidP="00E84503">
            <w:pPr>
              <w:jc w:val="both"/>
              <w:rPr>
                <w:b/>
              </w:rPr>
            </w:pPr>
            <w:r w:rsidRPr="001A2964">
              <w:rPr>
                <w:b/>
              </w:rPr>
              <w:t>Режим дня и распорядок</w:t>
            </w:r>
          </w:p>
        </w:tc>
        <w:tc>
          <w:tcPr>
            <w:tcW w:w="301" w:type="pct"/>
          </w:tcPr>
          <w:p w:rsidR="006F12CC" w:rsidRPr="001A2964" w:rsidRDefault="007F59DE" w:rsidP="005C04FC">
            <w:pPr>
              <w:jc w:val="center"/>
            </w:pPr>
            <w:r w:rsidRPr="001A2964">
              <w:t>89</w:t>
            </w:r>
          </w:p>
        </w:tc>
      </w:tr>
      <w:tr w:rsidR="0023103D" w:rsidRPr="001A2964" w:rsidTr="00941F28">
        <w:tc>
          <w:tcPr>
            <w:tcW w:w="520" w:type="pct"/>
          </w:tcPr>
          <w:p w:rsidR="0023103D" w:rsidRPr="001A2964" w:rsidRDefault="00E91421" w:rsidP="00782748">
            <w:pPr>
              <w:rPr>
                <w:b/>
              </w:rPr>
            </w:pPr>
            <w:r w:rsidRPr="001A2964">
              <w:rPr>
                <w:b/>
              </w:rPr>
              <w:t>3.8.</w:t>
            </w:r>
          </w:p>
        </w:tc>
        <w:tc>
          <w:tcPr>
            <w:tcW w:w="4179" w:type="pct"/>
          </w:tcPr>
          <w:p w:rsidR="0023103D" w:rsidRPr="001A2964" w:rsidRDefault="00E91421" w:rsidP="00E91421">
            <w:pPr>
              <w:rPr>
                <w:rFonts w:ascii="Calibri" w:hAnsi="Calibri"/>
              </w:rPr>
            </w:pPr>
            <w:r w:rsidRPr="001A2964">
              <w:rPr>
                <w:b/>
                <w:bCs/>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301" w:type="pct"/>
          </w:tcPr>
          <w:p w:rsidR="0023103D" w:rsidRPr="001A2964" w:rsidRDefault="007F59DE" w:rsidP="005C04FC">
            <w:pPr>
              <w:jc w:val="center"/>
            </w:pPr>
            <w:r w:rsidRPr="001A2964">
              <w:t>95</w:t>
            </w:r>
          </w:p>
        </w:tc>
      </w:tr>
      <w:tr w:rsidR="006F12CC" w:rsidRPr="001A2964" w:rsidTr="00941F28">
        <w:tc>
          <w:tcPr>
            <w:tcW w:w="520" w:type="pct"/>
          </w:tcPr>
          <w:p w:rsidR="006F12CC" w:rsidRPr="001A2964" w:rsidRDefault="00941F28" w:rsidP="00782748">
            <w:pPr>
              <w:rPr>
                <w:b/>
              </w:rPr>
            </w:pPr>
            <w:r w:rsidRPr="001A2964">
              <w:rPr>
                <w:b/>
              </w:rPr>
              <w:t>3.9.</w:t>
            </w:r>
          </w:p>
        </w:tc>
        <w:tc>
          <w:tcPr>
            <w:tcW w:w="4179" w:type="pct"/>
          </w:tcPr>
          <w:p w:rsidR="006F12CC" w:rsidRPr="001A2964" w:rsidRDefault="006F12CC" w:rsidP="00E84503">
            <w:pPr>
              <w:jc w:val="both"/>
              <w:rPr>
                <w:b/>
              </w:rPr>
            </w:pPr>
            <w:r w:rsidRPr="001A2964">
              <w:rPr>
                <w:b/>
              </w:rPr>
              <w:t>Перечень нормативных и нормативно-методических документов</w:t>
            </w:r>
          </w:p>
        </w:tc>
        <w:tc>
          <w:tcPr>
            <w:tcW w:w="301" w:type="pct"/>
          </w:tcPr>
          <w:p w:rsidR="006F12CC" w:rsidRPr="001A2964" w:rsidRDefault="007F59DE" w:rsidP="005C04FC">
            <w:pPr>
              <w:jc w:val="center"/>
            </w:pPr>
            <w:r w:rsidRPr="001A2964">
              <w:t>96</w:t>
            </w:r>
          </w:p>
        </w:tc>
      </w:tr>
      <w:tr w:rsidR="006F12CC" w:rsidRPr="001A2964" w:rsidTr="00941F28">
        <w:tc>
          <w:tcPr>
            <w:tcW w:w="520" w:type="pct"/>
          </w:tcPr>
          <w:p w:rsidR="006F12CC" w:rsidRPr="001A2964" w:rsidRDefault="00941F28" w:rsidP="00782748">
            <w:pPr>
              <w:rPr>
                <w:b/>
              </w:rPr>
            </w:pPr>
            <w:r w:rsidRPr="001A2964">
              <w:rPr>
                <w:b/>
              </w:rPr>
              <w:t>3.10</w:t>
            </w:r>
          </w:p>
        </w:tc>
        <w:tc>
          <w:tcPr>
            <w:tcW w:w="4179" w:type="pct"/>
          </w:tcPr>
          <w:p w:rsidR="006F12CC" w:rsidRPr="001A2964" w:rsidRDefault="00941F28" w:rsidP="00E84503">
            <w:pPr>
              <w:jc w:val="both"/>
              <w:rPr>
                <w:b/>
              </w:rPr>
            </w:pPr>
            <w:r w:rsidRPr="001A2964">
              <w:rPr>
                <w:b/>
                <w:bCs/>
              </w:rPr>
              <w:t>Перечень литературных источников</w:t>
            </w:r>
          </w:p>
        </w:tc>
        <w:tc>
          <w:tcPr>
            <w:tcW w:w="301" w:type="pct"/>
          </w:tcPr>
          <w:p w:rsidR="006F12CC" w:rsidRPr="001A2964" w:rsidRDefault="001A2964" w:rsidP="005C04FC">
            <w:pPr>
              <w:jc w:val="center"/>
            </w:pPr>
            <w:r w:rsidRPr="001A2964">
              <w:t>99</w:t>
            </w:r>
          </w:p>
        </w:tc>
      </w:tr>
    </w:tbl>
    <w:p w:rsidR="0030235C" w:rsidRDefault="0030235C" w:rsidP="00D161B4">
      <w:pPr>
        <w:rPr>
          <w:b/>
          <w:sz w:val="28"/>
          <w:szCs w:val="28"/>
        </w:rPr>
      </w:pPr>
    </w:p>
    <w:p w:rsidR="005C04FC" w:rsidRDefault="005C04FC" w:rsidP="00D161B4">
      <w:pPr>
        <w:rPr>
          <w:b/>
          <w:sz w:val="28"/>
          <w:szCs w:val="28"/>
        </w:rPr>
      </w:pPr>
    </w:p>
    <w:p w:rsidR="00941F28" w:rsidRDefault="00941F28" w:rsidP="00D161B4">
      <w:pPr>
        <w:rPr>
          <w:b/>
          <w:sz w:val="28"/>
          <w:szCs w:val="28"/>
        </w:rPr>
      </w:pPr>
    </w:p>
    <w:p w:rsidR="00941F28" w:rsidRDefault="00941F28" w:rsidP="00D161B4">
      <w:pPr>
        <w:rPr>
          <w:b/>
          <w:sz w:val="28"/>
          <w:szCs w:val="28"/>
        </w:rPr>
      </w:pPr>
    </w:p>
    <w:p w:rsidR="001A2964" w:rsidRDefault="001A2964" w:rsidP="00D161B4">
      <w:pPr>
        <w:rPr>
          <w:b/>
          <w:sz w:val="28"/>
          <w:szCs w:val="28"/>
        </w:rPr>
      </w:pPr>
    </w:p>
    <w:p w:rsidR="00941F28" w:rsidRDefault="00941F28" w:rsidP="00D161B4">
      <w:pPr>
        <w:rPr>
          <w:b/>
          <w:sz w:val="28"/>
          <w:szCs w:val="28"/>
        </w:rPr>
      </w:pPr>
    </w:p>
    <w:p w:rsidR="00941F28" w:rsidRDefault="00941F28" w:rsidP="00D161B4">
      <w:pPr>
        <w:rPr>
          <w:b/>
          <w:sz w:val="28"/>
          <w:szCs w:val="28"/>
        </w:rPr>
      </w:pPr>
      <w:r>
        <w:rPr>
          <w:b/>
          <w:sz w:val="28"/>
          <w:szCs w:val="28"/>
        </w:rPr>
        <w:lastRenderedPageBreak/>
        <w:t>ВВЕДЕНИЕ</w:t>
      </w:r>
    </w:p>
    <w:p w:rsidR="00941F28" w:rsidRDefault="00941F28" w:rsidP="00D161B4">
      <w:pPr>
        <w:rPr>
          <w:b/>
          <w:sz w:val="28"/>
          <w:szCs w:val="28"/>
        </w:rPr>
      </w:pPr>
    </w:p>
    <w:p w:rsidR="00941F28" w:rsidRPr="00941F28" w:rsidRDefault="00941F28" w:rsidP="00941F28">
      <w:pPr>
        <w:spacing w:line="192" w:lineRule="exact"/>
        <w:ind w:firstLine="851"/>
        <w:rPr>
          <w:rFonts w:ascii="Calibri" w:hAnsi="Calibri"/>
          <w:sz w:val="20"/>
          <w:szCs w:val="20"/>
        </w:rPr>
      </w:pPr>
    </w:p>
    <w:p w:rsidR="00941F28" w:rsidRPr="00941F28" w:rsidRDefault="00941F28" w:rsidP="00941F28">
      <w:pPr>
        <w:tabs>
          <w:tab w:val="left" w:pos="4080"/>
        </w:tabs>
        <w:ind w:right="3" w:firstLine="851"/>
        <w:jc w:val="both"/>
        <w:rPr>
          <w:rFonts w:ascii="Calibri" w:hAnsi="Calibri"/>
          <w:sz w:val="20"/>
          <w:szCs w:val="20"/>
        </w:rPr>
      </w:pPr>
      <w:r w:rsidRPr="00941F28">
        <w:t>Согласно Федеральному закону</w:t>
      </w:r>
      <w:r w:rsidRPr="00941F28">
        <w:rPr>
          <w:rFonts w:ascii="Calibri" w:hAnsi="Calibri"/>
          <w:sz w:val="20"/>
          <w:szCs w:val="20"/>
        </w:rPr>
        <w:tab/>
      </w:r>
      <w:r w:rsidRPr="00941F28">
        <w:t>«Об образовании в Российской Федерации»</w:t>
      </w:r>
      <w:r>
        <w:rPr>
          <w:rFonts w:ascii="Calibri" w:hAnsi="Calibri"/>
          <w:sz w:val="20"/>
          <w:szCs w:val="20"/>
        </w:rPr>
        <w:t xml:space="preserve"> </w:t>
      </w:r>
      <w:r w:rsidRPr="00941F28">
        <w:t>от 29 декабря 2012 г. №273 -ФЗ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941F28" w:rsidRPr="00941F28" w:rsidRDefault="00941F28" w:rsidP="00941F28">
      <w:pPr>
        <w:ind w:right="3" w:firstLine="851"/>
        <w:jc w:val="both"/>
        <w:rPr>
          <w:rFonts w:ascii="Calibri" w:hAnsi="Calibri"/>
          <w:sz w:val="20"/>
          <w:szCs w:val="20"/>
        </w:rPr>
      </w:pPr>
      <w:r w:rsidRPr="00941F28">
        <w:t>Именно в дошкольном детстве закладываются ценностные установки развития личности</w:t>
      </w:r>
      <w:r w:rsidRPr="00941F28">
        <w:rPr>
          <w:rFonts w:ascii="Calibri" w:hAnsi="Calibri"/>
          <w:sz w:val="20"/>
          <w:szCs w:val="20"/>
        </w:rPr>
        <w:t xml:space="preserve"> </w:t>
      </w:r>
      <w:r w:rsidRPr="00941F28">
        <w:t>ребенка, основы его идентичности, отношения к миру, обществу, семье и самому себе.</w:t>
      </w:r>
    </w:p>
    <w:p w:rsidR="00941F28" w:rsidRPr="00941F28" w:rsidRDefault="00941F28" w:rsidP="00941F28">
      <w:pPr>
        <w:ind w:right="3" w:firstLine="851"/>
        <w:jc w:val="both"/>
        <w:rPr>
          <w:rFonts w:ascii="Calibri" w:hAnsi="Calibri"/>
          <w:sz w:val="20"/>
          <w:szCs w:val="20"/>
        </w:rPr>
      </w:pPr>
      <w:proofErr w:type="gramStart"/>
      <w:r w:rsidRPr="00941F28">
        <w:t>Поэтому миссия дошкольного образования</w:t>
      </w:r>
      <w:r w:rsidRPr="00941F28">
        <w:rPr>
          <w:rFonts w:ascii="Calibri" w:hAnsi="Calibri"/>
          <w:sz w:val="20"/>
          <w:szCs w:val="20"/>
        </w:rPr>
        <w:tab/>
      </w:r>
      <w:r w:rsidRPr="00941F28">
        <w:t xml:space="preserve">– сохранение уникальности и </w:t>
      </w:r>
      <w:proofErr w:type="spellStart"/>
      <w:r w:rsidRPr="00941F28">
        <w:t>самоценности</w:t>
      </w:r>
      <w:proofErr w:type="spellEnd"/>
      <w:r w:rsidRPr="00941F28">
        <w:rPr>
          <w:rFonts w:ascii="Calibri" w:hAnsi="Calibri"/>
          <w:sz w:val="20"/>
          <w:szCs w:val="20"/>
        </w:rPr>
        <w:t xml:space="preserve"> </w:t>
      </w:r>
      <w:r w:rsidRPr="00941F28">
        <w:t>дошкольного детства как отправной точки включения и дальнейшего овладения</w:t>
      </w:r>
      <w:r w:rsidRPr="00941F28">
        <w:rPr>
          <w:rFonts w:ascii="Calibri" w:hAnsi="Calibri"/>
          <w:sz w:val="20"/>
          <w:szCs w:val="20"/>
        </w:rPr>
        <w:t xml:space="preserve"> </w:t>
      </w:r>
      <w:r w:rsidRPr="00941F28">
        <w:t>разнообразными формами жизнедеятельности в быстро изменяющемся</w:t>
      </w:r>
      <w:r w:rsidRPr="00941F28">
        <w:rPr>
          <w:rFonts w:ascii="Calibri" w:hAnsi="Calibri"/>
          <w:sz w:val="20"/>
          <w:szCs w:val="20"/>
        </w:rPr>
        <w:tab/>
      </w:r>
      <w:r w:rsidRPr="00941F28">
        <w:rPr>
          <w:rFonts w:ascii="Calibri" w:hAnsi="Calibri"/>
        </w:rPr>
        <w:t>в</w:t>
      </w:r>
      <w:r w:rsidRPr="00941F28">
        <w:rPr>
          <w:rFonts w:ascii="Calibri" w:hAnsi="Calibri"/>
          <w:sz w:val="20"/>
          <w:szCs w:val="20"/>
        </w:rPr>
        <w:t xml:space="preserve"> </w:t>
      </w:r>
      <w:r w:rsidRPr="00941F28">
        <w:t>игре, содействие</w:t>
      </w:r>
      <w:r w:rsidRPr="00941F28">
        <w:rPr>
          <w:rFonts w:ascii="Calibri" w:hAnsi="Calibri"/>
          <w:sz w:val="20"/>
          <w:szCs w:val="20"/>
        </w:rPr>
        <w:t xml:space="preserve"> </w:t>
      </w:r>
      <w:r w:rsidRPr="00941F28">
        <w:rPr>
          <w:sz w:val="23"/>
          <w:szCs w:val="23"/>
        </w:rPr>
        <w:t>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roofErr w:type="gramEnd"/>
    </w:p>
    <w:p w:rsidR="00941F28" w:rsidRPr="00941F28" w:rsidRDefault="00941F28" w:rsidP="00941F28">
      <w:pPr>
        <w:tabs>
          <w:tab w:val="left" w:pos="9923"/>
          <w:tab w:val="left" w:pos="10065"/>
        </w:tabs>
        <w:ind w:right="3" w:firstLine="851"/>
        <w:jc w:val="both"/>
        <w:rPr>
          <w:rFonts w:ascii="Calibri" w:hAnsi="Calibri"/>
          <w:sz w:val="20"/>
          <w:szCs w:val="20"/>
        </w:rPr>
      </w:pPr>
      <w:r w:rsidRPr="00941F28">
        <w:t>Трансформация России в постиндустриальное общество, процессы информатиза</w:t>
      </w:r>
      <w:r w:rsidRPr="00941F28">
        <w:rPr>
          <w:sz w:val="23"/>
          <w:szCs w:val="23"/>
        </w:rPr>
        <w:t>ции,</w:t>
      </w:r>
      <w:r w:rsidRPr="00941F28">
        <w:rPr>
          <w:rFonts w:ascii="Calibri" w:hAnsi="Calibri"/>
          <w:sz w:val="20"/>
          <w:szCs w:val="20"/>
        </w:rPr>
        <w:t xml:space="preserve"> </w:t>
      </w:r>
      <w:r w:rsidRPr="00941F28">
        <w:t>усиление значимости средств массовой информации как института социализации, широкий</w:t>
      </w:r>
      <w:r w:rsidRPr="00941F28">
        <w:rPr>
          <w:rFonts w:ascii="Calibri" w:hAnsi="Calibri"/>
          <w:sz w:val="20"/>
          <w:szCs w:val="20"/>
        </w:rPr>
        <w:t xml:space="preserve"> </w:t>
      </w:r>
      <w:r w:rsidRPr="00941F28">
        <w:t>диапазон информационных и образовательных ресурсов открывают новые возможности</w:t>
      </w:r>
      <w:r w:rsidRPr="00941F28">
        <w:rPr>
          <w:rFonts w:ascii="Calibri" w:hAnsi="Calibri"/>
          <w:sz w:val="20"/>
          <w:szCs w:val="20"/>
        </w:rPr>
        <w:t xml:space="preserve"> </w:t>
      </w:r>
      <w:r w:rsidRPr="00941F28">
        <w:t>развития личности ребенка, но одновременно несут и различного рода риски.</w:t>
      </w:r>
    </w:p>
    <w:p w:rsidR="00941F28" w:rsidRPr="00941F28" w:rsidRDefault="00941F28" w:rsidP="00782748">
      <w:pPr>
        <w:tabs>
          <w:tab w:val="left" w:pos="9923"/>
          <w:tab w:val="left" w:pos="10065"/>
        </w:tabs>
        <w:ind w:right="3" w:firstLine="851"/>
        <w:jc w:val="both"/>
        <w:rPr>
          <w:rFonts w:ascii="Calibri" w:hAnsi="Calibri"/>
          <w:sz w:val="20"/>
          <w:szCs w:val="20"/>
        </w:rPr>
      </w:pPr>
      <w:r w:rsidRPr="00941F28">
        <w:t>Задача приобщения детей к жизни в современном социальном пространстве требует</w:t>
      </w:r>
      <w:r w:rsidRPr="00941F28">
        <w:rPr>
          <w:rFonts w:ascii="Calibri" w:hAnsi="Calibri"/>
          <w:sz w:val="20"/>
          <w:szCs w:val="20"/>
        </w:rPr>
        <w:t xml:space="preserve"> </w:t>
      </w:r>
      <w:r w:rsidRPr="00941F28">
        <w:t>обновления не только</w:t>
      </w:r>
      <w:r w:rsidRPr="00941F28">
        <w:rPr>
          <w:rFonts w:ascii="Calibri" w:hAnsi="Calibri"/>
          <w:sz w:val="20"/>
          <w:szCs w:val="20"/>
        </w:rPr>
        <w:t xml:space="preserve"> </w:t>
      </w:r>
      <w:r w:rsidRPr="00941F28">
        <w:rPr>
          <w:i/>
          <w:iCs/>
        </w:rPr>
        <w:t xml:space="preserve">содержания </w:t>
      </w:r>
      <w:r w:rsidRPr="00941F28">
        <w:t>дошкольного образования,</w:t>
      </w:r>
      <w:r w:rsidRPr="00941F28">
        <w:rPr>
          <w:i/>
          <w:iCs/>
        </w:rPr>
        <w:t xml:space="preserve"> </w:t>
      </w:r>
      <w:r w:rsidRPr="00941F28">
        <w:t>но и</w:t>
      </w:r>
      <w:r w:rsidRPr="00941F28">
        <w:rPr>
          <w:i/>
          <w:iCs/>
        </w:rPr>
        <w:t xml:space="preserve"> способов </w:t>
      </w:r>
      <w:r w:rsidRPr="00941F28">
        <w:t>взаимодействия</w:t>
      </w:r>
      <w:r w:rsidRPr="00941F28">
        <w:rPr>
          <w:rFonts w:ascii="Calibri" w:hAnsi="Calibri"/>
          <w:sz w:val="20"/>
          <w:szCs w:val="20"/>
        </w:rPr>
        <w:t xml:space="preserve"> </w:t>
      </w:r>
      <w:r w:rsidRPr="00941F28">
        <w:t>между детьми и взрослыми, формирования базового доверия ребенка к миру,</w:t>
      </w:r>
      <w:r w:rsidRPr="00941F28">
        <w:rPr>
          <w:rFonts w:ascii="Calibri" w:hAnsi="Calibri"/>
          <w:sz w:val="20"/>
          <w:szCs w:val="20"/>
        </w:rPr>
        <w:t xml:space="preserve"> </w:t>
      </w:r>
      <w:r w:rsidRPr="00941F28">
        <w:rPr>
          <w:sz w:val="23"/>
          <w:szCs w:val="23"/>
        </w:rPr>
        <w:t>комфортного и</w:t>
      </w:r>
      <w:r w:rsidRPr="00941F28">
        <w:rPr>
          <w:rFonts w:ascii="Calibri" w:hAnsi="Calibri"/>
          <w:sz w:val="20"/>
          <w:szCs w:val="20"/>
        </w:rPr>
        <w:t xml:space="preserve"> </w:t>
      </w:r>
      <w:r w:rsidRPr="00941F28">
        <w:t>безопасного образа жизни.</w:t>
      </w:r>
      <w:r w:rsidR="00782748">
        <w:rPr>
          <w:rFonts w:ascii="Calibri" w:hAnsi="Calibri"/>
          <w:sz w:val="20"/>
          <w:szCs w:val="20"/>
        </w:rPr>
        <w:t xml:space="preserve"> </w:t>
      </w:r>
      <w:proofErr w:type="gramStart"/>
      <w:r w:rsidRPr="00941F28">
        <w:rPr>
          <w:sz w:val="23"/>
          <w:szCs w:val="23"/>
        </w:rPr>
        <w:t xml:space="preserve">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социокультурная ситуация развития детства», а также новыми данными многочисленных исследований в области </w:t>
      </w:r>
      <w:proofErr w:type="spellStart"/>
      <w:r w:rsidRPr="00941F28">
        <w:rPr>
          <w:sz w:val="23"/>
          <w:szCs w:val="23"/>
        </w:rPr>
        <w:t>нейронауки</w:t>
      </w:r>
      <w:proofErr w:type="spellEnd"/>
      <w:r w:rsidRPr="00941F28">
        <w:rPr>
          <w:sz w:val="23"/>
          <w:szCs w:val="23"/>
        </w:rPr>
        <w:t>, психологии развития, исследований семьи и детства и др.</w:t>
      </w:r>
      <w:proofErr w:type="gramEnd"/>
    </w:p>
    <w:p w:rsidR="00941F28" w:rsidRPr="00941F28" w:rsidRDefault="00941F28" w:rsidP="00941F28">
      <w:pPr>
        <w:ind w:right="3" w:firstLine="851"/>
        <w:jc w:val="both"/>
        <w:rPr>
          <w:rFonts w:ascii="Calibri" w:hAnsi="Calibri"/>
          <w:sz w:val="20"/>
          <w:szCs w:val="20"/>
        </w:rPr>
      </w:pPr>
      <w:proofErr w:type="gramStart"/>
      <w:r w:rsidRPr="00941F28">
        <w:t xml:space="preserve">Международные педагогические исследования, такие как сравнительные исследования достижений учащихся TIMSS, PISA и PIRLS, исследования, проводившиеся ОЭСР, такие как </w:t>
      </w:r>
      <w:proofErr w:type="spellStart"/>
      <w:r w:rsidRPr="00941F28">
        <w:t>StartingStrong</w:t>
      </w:r>
      <w:proofErr w:type="spellEnd"/>
      <w:r w:rsidRPr="00941F28">
        <w:t>, движение за права детей, получившее распространение во всем мире после принятия ООН в 1989 г. Конвенции о правах ребенка, свидетельствуют о понимании ключевого значения образования в стабильном развитии общества, о важности создания условий доступности качественного образования для детей на самых ранних</w:t>
      </w:r>
      <w:proofErr w:type="gramEnd"/>
      <w:r w:rsidRPr="00941F28">
        <w:t xml:space="preserve"> </w:t>
      </w:r>
      <w:proofErr w:type="gramStart"/>
      <w:r w:rsidRPr="00941F28">
        <w:t>этапах</w:t>
      </w:r>
      <w:proofErr w:type="gramEnd"/>
      <w:r w:rsidRPr="00941F28">
        <w:t xml:space="preserve"> развития.</w:t>
      </w:r>
    </w:p>
    <w:p w:rsidR="00941F28" w:rsidRPr="00941F28" w:rsidRDefault="00941F28" w:rsidP="00941F28">
      <w:pPr>
        <w:tabs>
          <w:tab w:val="left" w:pos="9920"/>
        </w:tabs>
        <w:ind w:right="3" w:firstLine="851"/>
        <w:jc w:val="both"/>
        <w:rPr>
          <w:rFonts w:ascii="Calibri" w:hAnsi="Calibri"/>
          <w:sz w:val="20"/>
          <w:szCs w:val="20"/>
        </w:rPr>
      </w:pPr>
      <w:proofErr w:type="gramStart"/>
      <w:r w:rsidRPr="00941F28">
        <w:t>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развития, их влияния на биографию отдельного человека, значения для стабильного развития общества и экономики в целом.</w:t>
      </w:r>
      <w:proofErr w:type="gramEnd"/>
    </w:p>
    <w:p w:rsidR="00941F28" w:rsidRPr="00941F28" w:rsidRDefault="00941F28" w:rsidP="00941F28">
      <w:pPr>
        <w:tabs>
          <w:tab w:val="left" w:pos="9920"/>
        </w:tabs>
        <w:ind w:right="3" w:firstLine="851"/>
        <w:jc w:val="both"/>
        <w:rPr>
          <w:rFonts w:ascii="Calibri" w:hAnsi="Calibri"/>
          <w:sz w:val="20"/>
          <w:szCs w:val="20"/>
        </w:rPr>
      </w:pPr>
      <w:r w:rsidRPr="00941F28">
        <w:t>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w:t>
      </w:r>
    </w:p>
    <w:p w:rsidR="00941F28" w:rsidRPr="00941F28" w:rsidRDefault="00941F28" w:rsidP="00941F28">
      <w:pPr>
        <w:tabs>
          <w:tab w:val="left" w:pos="9920"/>
        </w:tabs>
        <w:ind w:right="3" w:firstLine="851"/>
        <w:jc w:val="both"/>
        <w:rPr>
          <w:rFonts w:ascii="Calibri" w:hAnsi="Calibri"/>
          <w:sz w:val="20"/>
          <w:szCs w:val="20"/>
        </w:rPr>
      </w:pPr>
      <w:r w:rsidRPr="00941F28">
        <w:t>Современные образовательные программы и современный педагогический процесс</w:t>
      </w:r>
      <w:r w:rsidRPr="00941F28">
        <w:rPr>
          <w:rFonts w:ascii="Calibri" w:hAnsi="Calibri"/>
          <w:sz w:val="20"/>
          <w:szCs w:val="20"/>
        </w:rPr>
        <w:t xml:space="preserve"> </w:t>
      </w:r>
      <w:r w:rsidRPr="00941F28">
        <w:t xml:space="preserve">должны быть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w:t>
      </w:r>
      <w:r w:rsidRPr="00941F28">
        <w:lastRenderedPageBreak/>
        <w:t>широкого разнообразия образовательных программ, уже существующих в российском образовательном пространстве и разрабатываемых в настоящий момент.</w:t>
      </w:r>
    </w:p>
    <w:p w:rsidR="00941F28" w:rsidRPr="00941F28" w:rsidRDefault="00941F28" w:rsidP="00941F28">
      <w:pPr>
        <w:tabs>
          <w:tab w:val="left" w:pos="9920"/>
        </w:tabs>
        <w:ind w:right="3" w:firstLine="851"/>
        <w:jc w:val="both"/>
        <w:rPr>
          <w:rFonts w:ascii="Calibri" w:hAnsi="Calibri"/>
          <w:sz w:val="20"/>
          <w:szCs w:val="20"/>
        </w:rPr>
      </w:pPr>
      <w:r w:rsidRPr="00941F28">
        <w:t>В условиях стремительного роста социальных, экономических, технологических и</w:t>
      </w:r>
    </w:p>
    <w:p w:rsidR="00941F28" w:rsidRPr="00941F28" w:rsidRDefault="00941F28" w:rsidP="00941F28">
      <w:pPr>
        <w:tabs>
          <w:tab w:val="left" w:pos="0"/>
          <w:tab w:val="left" w:pos="9920"/>
        </w:tabs>
        <w:ind w:right="3" w:firstLine="851"/>
        <w:jc w:val="both"/>
        <w:rPr>
          <w:rFonts w:ascii="Calibri" w:hAnsi="Calibri"/>
          <w:sz w:val="20"/>
          <w:szCs w:val="20"/>
        </w:rPr>
      </w:pPr>
      <w:r w:rsidRPr="00941F28">
        <w:t xml:space="preserve">психологических перемен современные программы </w:t>
      </w:r>
      <w:proofErr w:type="spellStart"/>
      <w:r w:rsidRPr="00941F28">
        <w:t>психолого</w:t>
      </w:r>
      <w:proofErr w:type="spellEnd"/>
      <w:r w:rsidRPr="00941F28">
        <w:rPr>
          <w:rFonts w:ascii="Calibri" w:hAnsi="Calibri"/>
          <w:sz w:val="20"/>
          <w:szCs w:val="20"/>
        </w:rPr>
        <w:t xml:space="preserve"> </w:t>
      </w:r>
      <w:proofErr w:type="gramStart"/>
      <w:r w:rsidRPr="00941F28">
        <w:t>-п</w:t>
      </w:r>
      <w:proofErr w:type="gramEnd"/>
      <w:r w:rsidRPr="00941F28">
        <w:t>едагогической поддержки</w:t>
      </w:r>
      <w:r w:rsidRPr="00941F28">
        <w:rPr>
          <w:rFonts w:ascii="Calibri" w:hAnsi="Calibri"/>
          <w:sz w:val="20"/>
          <w:szCs w:val="20"/>
        </w:rPr>
        <w:t xml:space="preserve"> </w:t>
      </w:r>
      <w:r w:rsidRPr="00941F28">
        <w:t>подрастающих поколений направлены, прежде всего, на раскрытие разнообразных</w:t>
      </w:r>
      <w:r w:rsidRPr="00941F28">
        <w:rPr>
          <w:rFonts w:ascii="Calibri" w:hAnsi="Calibri"/>
          <w:sz w:val="20"/>
          <w:szCs w:val="20"/>
        </w:rPr>
        <w:t xml:space="preserve"> </w:t>
      </w:r>
      <w:r w:rsidRPr="00941F28">
        <w:t>форм</w:t>
      </w:r>
      <w:r w:rsidRPr="00941F28">
        <w:rPr>
          <w:rFonts w:ascii="Calibri" w:hAnsi="Calibri"/>
          <w:sz w:val="20"/>
          <w:szCs w:val="20"/>
        </w:rPr>
        <w:t xml:space="preserve"> </w:t>
      </w:r>
      <w:r w:rsidRPr="00941F28">
        <w:t>активности, присущих самому ребенку Современные достижения цивилизации открывают новые возможности для развития</w:t>
      </w:r>
      <w:r w:rsidRPr="00941F28">
        <w:rPr>
          <w:rFonts w:ascii="Calibri" w:hAnsi="Calibri"/>
          <w:sz w:val="20"/>
          <w:szCs w:val="20"/>
        </w:rPr>
        <w:t xml:space="preserve"> </w:t>
      </w:r>
      <w:r w:rsidRPr="00941F28">
        <w:t>ребенка с первых дней его жизни. Эти возможности связаны:</w:t>
      </w:r>
    </w:p>
    <w:p w:rsidR="00941F28" w:rsidRPr="00941F28" w:rsidRDefault="00941F28" w:rsidP="00941F28">
      <w:pPr>
        <w:tabs>
          <w:tab w:val="left" w:pos="9920"/>
        </w:tabs>
        <w:ind w:right="3" w:firstLine="851"/>
        <w:jc w:val="both"/>
        <w:rPr>
          <w:rFonts w:ascii="Calibri" w:hAnsi="Calibri"/>
          <w:sz w:val="20"/>
          <w:szCs w:val="20"/>
        </w:rPr>
      </w:pPr>
      <w:r w:rsidRPr="00941F28">
        <w:t>– с повышением ценностного статуса детства в современном обществе;</w:t>
      </w:r>
    </w:p>
    <w:p w:rsidR="00941F28" w:rsidRPr="00941F28" w:rsidRDefault="00941F28" w:rsidP="00941F28">
      <w:pPr>
        <w:tabs>
          <w:tab w:val="left" w:pos="9920"/>
        </w:tabs>
        <w:ind w:right="3" w:firstLine="851"/>
        <w:jc w:val="both"/>
        <w:rPr>
          <w:rFonts w:ascii="Calibri" w:hAnsi="Calibri"/>
          <w:sz w:val="20"/>
          <w:szCs w:val="20"/>
        </w:rPr>
      </w:pPr>
      <w:r w:rsidRPr="00941F28">
        <w:t>– с созданием новых форм и видов развивающих сред, способных мотивировать детей;</w:t>
      </w:r>
    </w:p>
    <w:p w:rsidR="00941F28" w:rsidRPr="00941F28" w:rsidRDefault="00941F28" w:rsidP="00941F28">
      <w:pPr>
        <w:tabs>
          <w:tab w:val="left" w:pos="9920"/>
        </w:tabs>
        <w:ind w:right="3" w:firstLine="851"/>
        <w:jc w:val="both"/>
        <w:rPr>
          <w:rFonts w:ascii="Calibri" w:hAnsi="Calibri"/>
          <w:sz w:val="20"/>
          <w:szCs w:val="20"/>
        </w:rPr>
      </w:pPr>
      <w:r w:rsidRPr="00941F28">
        <w:t>– с появлением коммуникационных и сетевых технологий;</w:t>
      </w:r>
    </w:p>
    <w:p w:rsidR="00941F28" w:rsidRPr="00941F28" w:rsidRDefault="00941F28" w:rsidP="00941F28">
      <w:pPr>
        <w:tabs>
          <w:tab w:val="left" w:pos="9920"/>
        </w:tabs>
        <w:ind w:right="3" w:firstLine="851"/>
        <w:jc w:val="both"/>
        <w:rPr>
          <w:rFonts w:ascii="Calibri" w:hAnsi="Calibri"/>
          <w:sz w:val="20"/>
          <w:szCs w:val="20"/>
        </w:rPr>
      </w:pPr>
      <w:r w:rsidRPr="00941F28">
        <w:t>– с расширением инновационных программ профессиональной подготовки педагогов и</w:t>
      </w:r>
      <w:r w:rsidRPr="00941F28">
        <w:rPr>
          <w:rFonts w:ascii="Calibri" w:hAnsi="Calibri"/>
          <w:sz w:val="20"/>
          <w:szCs w:val="20"/>
        </w:rPr>
        <w:t xml:space="preserve"> </w:t>
      </w:r>
      <w:r w:rsidRPr="00941F28">
        <w:t>воспитателей, обладающих мастерством коммуникативной</w:t>
      </w:r>
      <w:r w:rsidRPr="00941F28">
        <w:rPr>
          <w:rFonts w:ascii="Calibri" w:hAnsi="Calibri"/>
          <w:sz w:val="20"/>
          <w:szCs w:val="20"/>
        </w:rPr>
        <w:t xml:space="preserve"> </w:t>
      </w:r>
      <w:r w:rsidRPr="00941F28">
        <w:rPr>
          <w:sz w:val="23"/>
          <w:szCs w:val="23"/>
        </w:rPr>
        <w:t>компетентности и искусством</w:t>
      </w:r>
      <w:r w:rsidRPr="00941F28">
        <w:t xml:space="preserve"> мотивирования поведения детей.</w:t>
      </w:r>
    </w:p>
    <w:p w:rsidR="00941F28" w:rsidRPr="00941F28" w:rsidRDefault="00941F28" w:rsidP="00941F28">
      <w:pPr>
        <w:tabs>
          <w:tab w:val="left" w:pos="9820"/>
          <w:tab w:val="left" w:pos="9920"/>
        </w:tabs>
        <w:ind w:right="3" w:firstLine="851"/>
        <w:jc w:val="both"/>
        <w:rPr>
          <w:rFonts w:ascii="Calibri" w:hAnsi="Calibri"/>
          <w:sz w:val="20"/>
          <w:szCs w:val="20"/>
        </w:rPr>
      </w:pPr>
      <w:r w:rsidRPr="00941F28">
        <w:t>В то же время рост социальной неопределенности, нарастающая скорость социально</w:t>
      </w:r>
      <w:r w:rsidRPr="00941F28">
        <w:rPr>
          <w:rFonts w:ascii="Calibri" w:hAnsi="Calibri"/>
          <w:sz w:val="20"/>
          <w:szCs w:val="20"/>
        </w:rPr>
        <w:t xml:space="preserve"> </w:t>
      </w:r>
      <w:r w:rsidRPr="00941F28">
        <w:t>-</w:t>
      </w:r>
      <w:r w:rsidRPr="00941F28">
        <w:rPr>
          <w:rFonts w:ascii="Calibri" w:hAnsi="Calibri"/>
          <w:sz w:val="20"/>
          <w:szCs w:val="20"/>
        </w:rPr>
        <w:t xml:space="preserve"> </w:t>
      </w:r>
      <w:r w:rsidRPr="00941F28">
        <w:t>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w:t>
      </w:r>
    </w:p>
    <w:p w:rsidR="00941F28" w:rsidRPr="00941F28" w:rsidRDefault="00941F28" w:rsidP="00941F28">
      <w:pPr>
        <w:tabs>
          <w:tab w:val="left" w:pos="920"/>
          <w:tab w:val="left" w:pos="6240"/>
          <w:tab w:val="left" w:pos="9920"/>
        </w:tabs>
        <w:ind w:right="3" w:firstLine="851"/>
        <w:jc w:val="both"/>
        <w:rPr>
          <w:rFonts w:ascii="Calibri" w:hAnsi="Calibri"/>
          <w:sz w:val="20"/>
          <w:szCs w:val="20"/>
        </w:rPr>
      </w:pPr>
      <w:r w:rsidRPr="00941F28">
        <w:t>–ярко выраженная дифференциация социально-экономических условий жизни</w:t>
      </w:r>
      <w:r w:rsidRPr="00941F28">
        <w:rPr>
          <w:rFonts w:ascii="Calibri" w:hAnsi="Calibri"/>
          <w:sz w:val="20"/>
          <w:szCs w:val="20"/>
        </w:rPr>
        <w:t xml:space="preserve"> </w:t>
      </w:r>
      <w:r w:rsidRPr="00941F28">
        <w:t xml:space="preserve">российских граждан </w:t>
      </w:r>
      <w:r w:rsidRPr="00941F28">
        <w:rPr>
          <w:i/>
          <w:iCs/>
        </w:rPr>
        <w:t>ведет к нарастанию</w:t>
      </w:r>
      <w:r w:rsidRPr="00941F28">
        <w:t xml:space="preserve"> различий в траекториях развития детей из разных слоев, из разных регионов, из городской и сельской местности</w:t>
      </w:r>
      <w:proofErr w:type="gramStart"/>
      <w:r w:rsidRPr="00941F28">
        <w:t xml:space="preserve"> ,</w:t>
      </w:r>
      <w:proofErr w:type="gramEnd"/>
      <w:r w:rsidRPr="00941F28">
        <w:t xml:space="preserve"> несет угрозу утраты единого образовательного пространства;</w:t>
      </w:r>
    </w:p>
    <w:p w:rsidR="00941F28" w:rsidRPr="00941F28" w:rsidRDefault="00941F28" w:rsidP="00941F28">
      <w:pPr>
        <w:tabs>
          <w:tab w:val="left" w:pos="9920"/>
        </w:tabs>
        <w:ind w:right="3" w:firstLine="851"/>
        <w:jc w:val="both"/>
        <w:rPr>
          <w:rFonts w:ascii="Calibri" w:hAnsi="Calibri"/>
          <w:sz w:val="20"/>
          <w:szCs w:val="20"/>
        </w:rPr>
      </w:pPr>
      <w:r w:rsidRPr="00941F28">
        <w:rPr>
          <w:sz w:val="23"/>
          <w:szCs w:val="23"/>
        </w:rPr>
        <w:t>рост группы детей, характеризующихся ускоренным развитием, при увеличении количества детей с проблемными вариантами развития, детей, растущих в условиях социально-</w:t>
      </w:r>
      <w:r w:rsidRPr="00941F28">
        <w:t>экономического, медико-биологического, экологического, педагогического и психологического</w:t>
      </w:r>
      <w:r w:rsidRPr="00941F28">
        <w:rPr>
          <w:rFonts w:ascii="Calibri" w:hAnsi="Calibri"/>
          <w:sz w:val="20"/>
          <w:szCs w:val="20"/>
        </w:rPr>
        <w:t xml:space="preserve"> </w:t>
      </w:r>
      <w:r w:rsidRPr="00941F28">
        <w:t>риска, приводит к нарастанию различий в динамике развития детей, в степени развития их способностей, к мотивационным различиям;</w:t>
      </w:r>
    </w:p>
    <w:p w:rsidR="00941F28" w:rsidRPr="00941F28" w:rsidRDefault="00941F28" w:rsidP="00941F28">
      <w:pPr>
        <w:tabs>
          <w:tab w:val="left" w:pos="8060"/>
          <w:tab w:val="left" w:pos="9820"/>
        </w:tabs>
        <w:ind w:right="3" w:firstLine="851"/>
        <w:jc w:val="both"/>
      </w:pPr>
      <w:r w:rsidRPr="00941F28">
        <w:t>–игнорирование возрастной специфики дошкольного детства, перенос</w:t>
      </w:r>
      <w:r w:rsidRPr="00941F28">
        <w:rPr>
          <w:rFonts w:ascii="Calibri" w:hAnsi="Calibri"/>
          <w:sz w:val="20"/>
          <w:szCs w:val="20"/>
        </w:rPr>
        <w:t xml:space="preserve"> </w:t>
      </w:r>
      <w:r w:rsidRPr="00941F28">
        <w:t>учебн</w:t>
      </w:r>
      <w:proofErr w:type="gramStart"/>
      <w:r w:rsidRPr="00941F28">
        <w:t>о-</w:t>
      </w:r>
      <w:proofErr w:type="gramEnd"/>
      <w:r w:rsidRPr="00941F28">
        <w:rPr>
          <w:rFonts w:ascii="Calibri" w:hAnsi="Calibri"/>
          <w:sz w:val="20"/>
          <w:szCs w:val="20"/>
        </w:rPr>
        <w:t xml:space="preserve"> </w:t>
      </w:r>
      <w:r w:rsidRPr="00941F28">
        <w:t>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w:t>
      </w:r>
    </w:p>
    <w:p w:rsidR="00941F28" w:rsidRPr="00941F28" w:rsidRDefault="00941F28" w:rsidP="00941F28">
      <w:pPr>
        <w:ind w:right="3" w:firstLine="851"/>
        <w:jc w:val="both"/>
        <w:rPr>
          <w:rFonts w:ascii="Calibri" w:hAnsi="Calibri"/>
          <w:sz w:val="20"/>
          <w:szCs w:val="20"/>
        </w:rPr>
      </w:pPr>
      <w:proofErr w:type="gramStart"/>
      <w:r w:rsidRPr="00941F28">
        <w:t>–   тенденция к   «</w:t>
      </w:r>
      <w:proofErr w:type="spellStart"/>
      <w:r w:rsidRPr="00941F28">
        <w:t>школяризации</w:t>
      </w:r>
      <w:proofErr w:type="spellEnd"/>
      <w:r w:rsidRPr="00941F28">
        <w:t xml:space="preserve">» дошкольного образования, к </w:t>
      </w:r>
      <w:proofErr w:type="spellStart"/>
      <w:r w:rsidRPr="00941F28">
        <w:t>форсировани</w:t>
      </w:r>
      <w:proofErr w:type="spellEnd"/>
      <w:r w:rsidRPr="00941F28">
        <w:t xml:space="preserve"> интеллектуального развития детей в форме искусственной акселерации за счет вытеснения типично детских видов деятельности и замещения их </w:t>
      </w:r>
      <w:proofErr w:type="spellStart"/>
      <w:r w:rsidRPr="00941F28">
        <w:t>псевдоучебной</w:t>
      </w:r>
      <w:proofErr w:type="spellEnd"/>
      <w:r w:rsidRPr="00941F28">
        <w:t xml:space="preserve"> деятельностью </w:t>
      </w:r>
      <w:r w:rsidRPr="00941F28">
        <w:rPr>
          <w:i/>
          <w:iCs/>
        </w:rPr>
        <w:t>приводит к</w:t>
      </w:r>
      <w:r w:rsidRPr="00941F28">
        <w:rPr>
          <w:rFonts w:ascii="Calibri" w:hAnsi="Calibri"/>
          <w:sz w:val="20"/>
          <w:szCs w:val="20"/>
        </w:rPr>
        <w:t xml:space="preserve"> </w:t>
      </w:r>
      <w:r w:rsidRPr="00941F28">
        <w:rPr>
          <w:i/>
          <w:iCs/>
        </w:rPr>
        <w:t>снижению</w:t>
      </w:r>
      <w:r w:rsidRPr="00941F28">
        <w:rPr>
          <w:rFonts w:ascii="Calibri" w:hAnsi="Calibri"/>
          <w:sz w:val="20"/>
          <w:szCs w:val="20"/>
        </w:rPr>
        <w:tab/>
      </w:r>
      <w:r w:rsidRPr="00941F28">
        <w:t>общей активности детей</w:t>
      </w:r>
      <w:r w:rsidRPr="00941F28">
        <w:rPr>
          <w:rFonts w:ascii="Calibri" w:hAnsi="Calibri"/>
          <w:sz w:val="20"/>
          <w:szCs w:val="20"/>
        </w:rPr>
        <w:tab/>
      </w:r>
      <w:r w:rsidRPr="00941F28">
        <w:t>–</w:t>
      </w:r>
      <w:r w:rsidRPr="00941F28">
        <w:rPr>
          <w:rFonts w:ascii="Calibri" w:hAnsi="Calibri"/>
          <w:sz w:val="20"/>
          <w:szCs w:val="20"/>
        </w:rPr>
        <w:t xml:space="preserve"> </w:t>
      </w:r>
      <w:r w:rsidRPr="00941F28">
        <w:t>игровой, познавательной, исследовательской,</w:t>
      </w:r>
      <w:r w:rsidRPr="00941F28">
        <w:rPr>
          <w:rFonts w:ascii="Calibri" w:hAnsi="Calibri"/>
          <w:sz w:val="20"/>
          <w:szCs w:val="20"/>
        </w:rPr>
        <w:t xml:space="preserve"> </w:t>
      </w:r>
      <w:r w:rsidRPr="00941F28">
        <w:t xml:space="preserve">коммуникативной и пр., что ведет к слабой </w:t>
      </w:r>
      <w:proofErr w:type="spellStart"/>
      <w:r w:rsidRPr="00941F28">
        <w:t>сформированности</w:t>
      </w:r>
      <w:proofErr w:type="spellEnd"/>
      <w:r w:rsidRPr="00941F28">
        <w:t xml:space="preserve"> у детей предпосылок учебной деятельности, а, следовательно, к снижению их мотивации к учению на следующих уровнях образования;</w:t>
      </w:r>
      <w:proofErr w:type="gramEnd"/>
    </w:p>
    <w:p w:rsidR="00941F28" w:rsidRPr="00941F28" w:rsidRDefault="00941F28" w:rsidP="00941F28">
      <w:pPr>
        <w:tabs>
          <w:tab w:val="left" w:pos="9920"/>
        </w:tabs>
        <w:ind w:right="3" w:firstLine="851"/>
        <w:jc w:val="both"/>
        <w:rPr>
          <w:rFonts w:ascii="Calibri" w:hAnsi="Calibri"/>
          <w:sz w:val="22"/>
          <w:szCs w:val="22"/>
        </w:rPr>
        <w:sectPr w:rsidR="00941F28" w:rsidRPr="00941F28" w:rsidSect="00A47556">
          <w:footerReference w:type="default" r:id="rId10"/>
          <w:pgSz w:w="11900" w:h="16840"/>
          <w:pgMar w:top="830" w:right="840" w:bottom="993" w:left="1701" w:header="1134" w:footer="1134" w:gutter="0"/>
          <w:pgNumType w:start="1"/>
          <w:cols w:space="720" w:equalWidth="0">
            <w:col w:w="9359"/>
          </w:cols>
          <w:titlePg/>
          <w:docGrid w:linePitch="326"/>
        </w:sectPr>
      </w:pPr>
      <w:r w:rsidRPr="00941F28">
        <w:rPr>
          <w:sz w:val="23"/>
          <w:szCs w:val="23"/>
        </w:rPr>
        <w:t xml:space="preserve">- неблагоприятная тенденция к обеднению и ограничению общения детей с другими детьми </w:t>
      </w:r>
      <w:r w:rsidRPr="00941F28">
        <w:rPr>
          <w:i/>
          <w:iCs/>
          <w:sz w:val="23"/>
          <w:szCs w:val="23"/>
        </w:rPr>
        <w:t>приводит к росту</w:t>
      </w:r>
      <w:r w:rsidRPr="00941F28">
        <w:rPr>
          <w:sz w:val="23"/>
          <w:szCs w:val="23"/>
        </w:rPr>
        <w:t xml:space="preserve"> 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941F28" w:rsidRPr="00941F28" w:rsidRDefault="00941F28" w:rsidP="00941F28">
      <w:pPr>
        <w:tabs>
          <w:tab w:val="left" w:pos="0"/>
          <w:tab w:val="left" w:pos="9356"/>
        </w:tabs>
        <w:ind w:right="3" w:firstLine="851"/>
        <w:jc w:val="both"/>
        <w:rPr>
          <w:rFonts w:ascii="Calibri" w:hAnsi="Calibri"/>
        </w:rPr>
      </w:pPr>
      <w:r w:rsidRPr="00941F28">
        <w:lastRenderedPageBreak/>
        <w:t xml:space="preserve">С учетом культурно </w:t>
      </w:r>
      <w:proofErr w:type="gramStart"/>
      <w:r w:rsidRPr="00941F28">
        <w:t>-и</w:t>
      </w:r>
      <w:proofErr w:type="gramEnd"/>
      <w:r w:rsidRPr="00941F28">
        <w:t xml:space="preserve">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w:t>
      </w:r>
      <w:r w:rsidRPr="00941F28">
        <w:lastRenderedPageBreak/>
        <w:t>настоящая</w:t>
      </w:r>
      <w:r w:rsidRPr="00941F28">
        <w:rPr>
          <w:rFonts w:ascii="Calibri" w:hAnsi="Calibri"/>
        </w:rPr>
        <w:t xml:space="preserve"> </w:t>
      </w:r>
      <w:r w:rsidRPr="00941F28">
        <w:t>основная образовательная программа дошкольного образования</w:t>
      </w:r>
      <w:r w:rsidRPr="00941F28">
        <w:rPr>
          <w:rFonts w:ascii="Calibri" w:hAnsi="Calibri"/>
          <w:sz w:val="20"/>
          <w:szCs w:val="20"/>
        </w:rPr>
        <w:t xml:space="preserve"> </w:t>
      </w:r>
      <w:r w:rsidRPr="00941F28">
        <w:t>(далее</w:t>
      </w:r>
      <w:r w:rsidRPr="00941F28">
        <w:rPr>
          <w:rFonts w:ascii="Calibri" w:hAnsi="Calibri"/>
          <w:sz w:val="20"/>
          <w:szCs w:val="20"/>
        </w:rPr>
        <w:t xml:space="preserve"> </w:t>
      </w:r>
      <w:r w:rsidRPr="00941F28">
        <w:t>Программа).</w:t>
      </w:r>
    </w:p>
    <w:p w:rsidR="00941F28" w:rsidRPr="00941F28" w:rsidRDefault="00941F28" w:rsidP="00941F28">
      <w:pPr>
        <w:tabs>
          <w:tab w:val="left" w:pos="0"/>
          <w:tab w:val="left" w:pos="9356"/>
        </w:tabs>
        <w:ind w:right="-3" w:firstLine="851"/>
        <w:jc w:val="both"/>
        <w:rPr>
          <w:rFonts w:ascii="Calibri" w:hAnsi="Calibri"/>
          <w:sz w:val="20"/>
          <w:szCs w:val="20"/>
        </w:rPr>
      </w:pPr>
      <w:r w:rsidRPr="00941F28">
        <w:t>Стандарт определяет инвариантные цели и ориентиры разработки основных</w:t>
      </w:r>
      <w:r w:rsidRPr="00941F28">
        <w:rPr>
          <w:rFonts w:ascii="Calibri" w:hAnsi="Calibri"/>
          <w:sz w:val="20"/>
          <w:szCs w:val="20"/>
        </w:rPr>
        <w:t xml:space="preserve"> </w:t>
      </w:r>
      <w:r w:rsidRPr="00941F28">
        <w:t>Образовательных программ дошкольного образования, а Программа предоставляет примеры</w:t>
      </w:r>
      <w:r w:rsidRPr="00941F28">
        <w:rPr>
          <w:rFonts w:ascii="Calibri" w:hAnsi="Calibri"/>
          <w:sz w:val="20"/>
          <w:szCs w:val="20"/>
        </w:rPr>
        <w:t xml:space="preserve"> </w:t>
      </w:r>
      <w:r w:rsidRPr="00941F28">
        <w:t>вариативных способов и средств их достижения.</w:t>
      </w:r>
    </w:p>
    <w:p w:rsidR="00941F28" w:rsidRPr="00941F28" w:rsidRDefault="00941F28" w:rsidP="00941F28">
      <w:pPr>
        <w:tabs>
          <w:tab w:val="left" w:pos="0"/>
          <w:tab w:val="left" w:pos="9356"/>
        </w:tabs>
        <w:ind w:right="-3" w:firstLine="851"/>
        <w:jc w:val="both"/>
        <w:rPr>
          <w:rFonts w:ascii="Calibri" w:hAnsi="Calibri"/>
          <w:sz w:val="20"/>
          <w:szCs w:val="20"/>
        </w:rPr>
      </w:pPr>
      <w:r w:rsidRPr="00941F28">
        <w:t>Программа является документом, с учетом которого организации, осуществляющие</w:t>
      </w:r>
      <w:r w:rsidRPr="00941F28">
        <w:rPr>
          <w:rFonts w:ascii="Calibri" w:hAnsi="Calibri"/>
          <w:sz w:val="20"/>
          <w:szCs w:val="20"/>
        </w:rPr>
        <w:t xml:space="preserve"> </w:t>
      </w:r>
      <w:r w:rsidRPr="00941F28">
        <w:t>образовательную деятельность на уровне дошкольного образования  (далее</w:t>
      </w:r>
      <w:r w:rsidRPr="00941F28">
        <w:rPr>
          <w:rFonts w:ascii="Calibri" w:hAnsi="Calibri"/>
          <w:sz w:val="20"/>
          <w:szCs w:val="20"/>
        </w:rPr>
        <w:t xml:space="preserve"> </w:t>
      </w:r>
      <w:r w:rsidRPr="00941F28">
        <w:t>–  Организации)</w:t>
      </w:r>
      <w:r w:rsidRPr="00941F28">
        <w:rPr>
          <w:rFonts w:ascii="Calibri" w:hAnsi="Calibri"/>
          <w:sz w:val="20"/>
          <w:szCs w:val="20"/>
        </w:rPr>
        <w:t xml:space="preserve"> </w:t>
      </w:r>
      <w:r w:rsidRPr="00941F28">
        <w:t>самостоятельно разрабатывают и утверждают основную общеобразовательную программу</w:t>
      </w:r>
      <w:r w:rsidRPr="00941F28">
        <w:rPr>
          <w:rFonts w:ascii="Calibri" w:hAnsi="Calibri"/>
          <w:sz w:val="20"/>
          <w:szCs w:val="20"/>
        </w:rPr>
        <w:t xml:space="preserve"> </w:t>
      </w:r>
      <w:r w:rsidRPr="00941F28">
        <w:t>дошкольного образования.</w:t>
      </w:r>
    </w:p>
    <w:p w:rsidR="00941F28" w:rsidRPr="00941F28" w:rsidRDefault="00941F28" w:rsidP="00941F28">
      <w:pPr>
        <w:tabs>
          <w:tab w:val="left" w:pos="9356"/>
        </w:tabs>
        <w:ind w:right="-3" w:firstLine="851"/>
        <w:jc w:val="both"/>
        <w:rPr>
          <w:rFonts w:ascii="Calibri" w:hAnsi="Calibri"/>
          <w:sz w:val="20"/>
          <w:szCs w:val="20"/>
        </w:rPr>
      </w:pPr>
      <w:r w:rsidRPr="00941F28">
        <w:t xml:space="preserve">По своему организационно  </w:t>
      </w:r>
      <w:proofErr w:type="gramStart"/>
      <w:r w:rsidRPr="00941F28">
        <w:t>-у</w:t>
      </w:r>
      <w:proofErr w:type="gramEnd"/>
      <w:r w:rsidRPr="00941F28">
        <w:t>правленческому статусу данная Программа, реализующая</w:t>
      </w:r>
      <w:r w:rsidRPr="00941F28">
        <w:rPr>
          <w:rFonts w:ascii="Calibri" w:hAnsi="Calibri"/>
          <w:sz w:val="20"/>
          <w:szCs w:val="20"/>
        </w:rPr>
        <w:t xml:space="preserve"> </w:t>
      </w:r>
      <w:r w:rsidRPr="00941F28">
        <w:t>принципы Стандарта, обладает модульной структурой.</w:t>
      </w:r>
    </w:p>
    <w:p w:rsidR="00941F28" w:rsidRPr="00941F28" w:rsidRDefault="00941F28" w:rsidP="00941F28">
      <w:pPr>
        <w:ind w:right="-3" w:firstLine="851"/>
        <w:jc w:val="both"/>
        <w:rPr>
          <w:rFonts w:ascii="Calibri" w:hAnsi="Calibri"/>
          <w:sz w:val="20"/>
          <w:szCs w:val="20"/>
        </w:rPr>
      </w:pPr>
      <w:r w:rsidRPr="00941F28">
        <w:t>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w:t>
      </w:r>
      <w:r w:rsidRPr="00941F28">
        <w:rPr>
          <w:rFonts w:ascii="Calibri" w:hAnsi="Calibri"/>
          <w:sz w:val="20"/>
          <w:szCs w:val="20"/>
        </w:rPr>
        <w:t xml:space="preserve"> </w:t>
      </w:r>
      <w:r w:rsidRPr="00941F28">
        <w:t>нормативов развития, определение структуры и наполнения содержания образовательной</w:t>
      </w:r>
      <w:r w:rsidRPr="00941F28">
        <w:rPr>
          <w:rFonts w:ascii="Calibri" w:hAnsi="Calibri"/>
          <w:sz w:val="20"/>
          <w:szCs w:val="20"/>
        </w:rPr>
        <w:t xml:space="preserve"> </w:t>
      </w:r>
      <w:r w:rsidRPr="00941F28">
        <w:rPr>
          <w:sz w:val="23"/>
          <w:szCs w:val="23"/>
        </w:rPr>
        <w:t>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w:t>
      </w:r>
      <w:r w:rsidRPr="00941F28">
        <w:rPr>
          <w:rFonts w:ascii="Calibri" w:hAnsi="Calibri"/>
          <w:sz w:val="20"/>
          <w:szCs w:val="20"/>
        </w:rPr>
        <w:t xml:space="preserve"> </w:t>
      </w:r>
      <w:r w:rsidRPr="00941F28">
        <w:t xml:space="preserve">организация  образовательной среды, в том числе предметно </w:t>
      </w:r>
      <w:proofErr w:type="gramStart"/>
      <w:r w:rsidRPr="00941F28">
        <w:t>-п</w:t>
      </w:r>
      <w:proofErr w:type="gramEnd"/>
      <w:r w:rsidRPr="00941F28">
        <w:t>ространственная и развивающая</w:t>
      </w:r>
      <w:r w:rsidRPr="00941F28">
        <w:rPr>
          <w:rFonts w:ascii="Calibri" w:hAnsi="Calibri"/>
          <w:sz w:val="20"/>
          <w:szCs w:val="20"/>
        </w:rPr>
        <w:t xml:space="preserve"> </w:t>
      </w:r>
      <w:r w:rsidRPr="00941F28">
        <w:t>образовательная</w:t>
      </w:r>
      <w:r w:rsidRPr="00941F28">
        <w:tab/>
        <w:t>среда,</w:t>
      </w:r>
      <w:r w:rsidRPr="00941F28">
        <w:rPr>
          <w:rFonts w:ascii="Calibri" w:hAnsi="Calibri"/>
          <w:sz w:val="20"/>
          <w:szCs w:val="20"/>
        </w:rPr>
        <w:tab/>
      </w:r>
      <w:r w:rsidRPr="00941F28">
        <w:rPr>
          <w:sz w:val="23"/>
          <w:szCs w:val="23"/>
        </w:rPr>
        <w:t>выступают в качестве модулей, из которых создается основная</w:t>
      </w:r>
      <w:r w:rsidRPr="00941F28">
        <w:rPr>
          <w:rFonts w:ascii="Calibri" w:hAnsi="Calibri"/>
          <w:sz w:val="20"/>
          <w:szCs w:val="20"/>
        </w:rPr>
        <w:t xml:space="preserve"> </w:t>
      </w:r>
      <w:r w:rsidRPr="00941F28">
        <w:t>общеобразовательная программа</w:t>
      </w:r>
      <w:r w:rsidRPr="00941F28">
        <w:rPr>
          <w:rFonts w:ascii="Calibri" w:hAnsi="Calibri"/>
          <w:sz w:val="20"/>
          <w:szCs w:val="20"/>
        </w:rPr>
        <w:tab/>
      </w:r>
      <w:r w:rsidRPr="00941F28">
        <w:rPr>
          <w:sz w:val="23"/>
          <w:szCs w:val="23"/>
        </w:rPr>
        <w:t>Организации. Модульный характер представления</w:t>
      </w:r>
      <w:r w:rsidRPr="00941F28">
        <w:rPr>
          <w:rFonts w:ascii="Calibri" w:hAnsi="Calibri"/>
          <w:sz w:val="20"/>
          <w:szCs w:val="20"/>
        </w:rPr>
        <w:t xml:space="preserve"> </w:t>
      </w:r>
      <w:r w:rsidRPr="00941F28">
        <w:t>содержания Программы позволяет конструировать основную образовательную программу</w:t>
      </w:r>
      <w:r w:rsidRPr="00941F28">
        <w:rPr>
          <w:rFonts w:ascii="Calibri" w:hAnsi="Calibri"/>
          <w:sz w:val="20"/>
          <w:szCs w:val="20"/>
        </w:rPr>
        <w:t xml:space="preserve"> </w:t>
      </w:r>
      <w:r w:rsidRPr="00941F28">
        <w:t>дошкольной образовательной организаци</w:t>
      </w:r>
      <w:r w:rsidRPr="00941F28">
        <w:rPr>
          <w:sz w:val="23"/>
          <w:szCs w:val="23"/>
        </w:rPr>
        <w:t>и на материалах широкого спектра имеющихся</w:t>
      </w:r>
      <w:r w:rsidRPr="00941F28">
        <w:rPr>
          <w:rFonts w:ascii="Calibri" w:hAnsi="Calibri"/>
          <w:sz w:val="20"/>
          <w:szCs w:val="20"/>
        </w:rPr>
        <w:t xml:space="preserve"> </w:t>
      </w:r>
      <w:r w:rsidRPr="00941F28">
        <w:t>образовательных программ дошкольного образования.</w:t>
      </w:r>
    </w:p>
    <w:p w:rsidR="00941F28" w:rsidRPr="00941F28" w:rsidRDefault="00941F28" w:rsidP="00941F28">
      <w:pPr>
        <w:ind w:right="-3" w:firstLine="851"/>
        <w:jc w:val="both"/>
        <w:rPr>
          <w:rFonts w:ascii="Calibri" w:hAnsi="Calibri"/>
          <w:sz w:val="20"/>
          <w:szCs w:val="20"/>
        </w:rPr>
      </w:pPr>
      <w:r w:rsidRPr="00941F28">
        <w:t>Данная Программа опирается на междисциплинарные исследования природы детства как</w:t>
      </w:r>
      <w:r w:rsidRPr="00941F28">
        <w:rPr>
          <w:rFonts w:ascii="Calibri" w:hAnsi="Calibri"/>
          <w:sz w:val="20"/>
          <w:szCs w:val="20"/>
        </w:rPr>
        <w:t xml:space="preserve"> </w:t>
      </w:r>
      <w:r w:rsidRPr="00941F28">
        <w:t>особого культурно</w:t>
      </w:r>
      <w:proofErr w:type="gramStart"/>
      <w:r w:rsidRPr="00941F28">
        <w:rPr>
          <w:rFonts w:ascii="Calibri" w:hAnsi="Calibri"/>
          <w:sz w:val="20"/>
          <w:szCs w:val="20"/>
        </w:rPr>
        <w:tab/>
      </w:r>
      <w:r w:rsidRPr="00941F28">
        <w:t>-</w:t>
      </w:r>
      <w:proofErr w:type="gramEnd"/>
      <w:r w:rsidRPr="00941F28">
        <w:t>исторического феномена в развитии человечества, на историко-эволюционный подход к развитию личности в природе и обществе, культурно -</w:t>
      </w:r>
      <w:proofErr w:type="spellStart"/>
      <w:r w:rsidRPr="00941F28">
        <w:t>деятельностную</w:t>
      </w:r>
      <w:proofErr w:type="spellEnd"/>
      <w:r w:rsidRPr="00941F28">
        <w:t xml:space="preserve"> психологию социализации ребенка, педагогическую антропологию, педагогику достоинства и педагогику сотрудничества.</w:t>
      </w:r>
    </w:p>
    <w:p w:rsidR="00941F28" w:rsidRPr="00941F28" w:rsidRDefault="00941F28" w:rsidP="00941F28">
      <w:pPr>
        <w:ind w:right="-3" w:firstLine="567"/>
        <w:jc w:val="both"/>
        <w:rPr>
          <w:rFonts w:ascii="Calibri" w:hAnsi="Calibri"/>
          <w:sz w:val="20"/>
          <w:szCs w:val="20"/>
        </w:rPr>
      </w:pPr>
      <w:r w:rsidRPr="00941F28">
        <w:t xml:space="preserve">Согласно </w:t>
      </w:r>
      <w:proofErr w:type="spellStart"/>
      <w:r w:rsidRPr="00941F28">
        <w:t>историко</w:t>
      </w:r>
      <w:proofErr w:type="spellEnd"/>
      <w:r w:rsidRPr="00941F28">
        <w:t xml:space="preserve"> </w:t>
      </w:r>
      <w:proofErr w:type="gramStart"/>
      <w:r w:rsidRPr="00941F28">
        <w:t>-э</w:t>
      </w:r>
      <w:proofErr w:type="gramEnd"/>
      <w:r w:rsidRPr="00941F28">
        <w:t>волюционному, культурно -</w:t>
      </w:r>
      <w:proofErr w:type="spellStart"/>
      <w:r w:rsidRPr="00941F28">
        <w:t>деятельностному</w:t>
      </w:r>
      <w:proofErr w:type="spellEnd"/>
      <w:r w:rsidRPr="00941F28">
        <w:t xml:space="preserve"> подходам к развитию ребенка накопленные в опыте предыдущих поколений знания не просто передаются напрямую от взрослого к ребенку; ребенок сам активно приобретает собственный опыт, творчески</w:t>
      </w:r>
      <w:r w:rsidRPr="00941F28">
        <w:rPr>
          <w:rFonts w:ascii="Calibri" w:hAnsi="Calibri"/>
          <w:sz w:val="20"/>
          <w:szCs w:val="20"/>
        </w:rPr>
        <w:t xml:space="preserve"> </w:t>
      </w:r>
      <w:r w:rsidRPr="00941F28">
        <w:t>созидает собственные знания и смыслы, строит взаимодействия в совместно-разделенной</w:t>
      </w:r>
      <w:r w:rsidRPr="00941F28">
        <w:rPr>
          <w:rFonts w:ascii="Calibri" w:hAnsi="Calibri"/>
          <w:sz w:val="20"/>
          <w:szCs w:val="20"/>
        </w:rPr>
        <w:t xml:space="preserve"> </w:t>
      </w:r>
      <w:r w:rsidRPr="00941F28">
        <w:t>деятельности и в общении с другими детьми и взрослыми.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w:t>
      </w:r>
    </w:p>
    <w:p w:rsidR="00941F28" w:rsidRPr="00941F28" w:rsidRDefault="00941F28" w:rsidP="00941F28">
      <w:pPr>
        <w:ind w:right="3" w:firstLine="567"/>
        <w:jc w:val="both"/>
        <w:rPr>
          <w:rFonts w:ascii="Calibri" w:hAnsi="Calibri"/>
          <w:sz w:val="20"/>
          <w:szCs w:val="20"/>
        </w:rPr>
      </w:pPr>
      <w:r w:rsidRPr="00941F28">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941F28">
        <w:t>культуросообразных</w:t>
      </w:r>
      <w:proofErr w:type="spellEnd"/>
      <w:r w:rsidRPr="00941F28">
        <w:t xml:space="preserve"> и </w:t>
      </w:r>
      <w:proofErr w:type="spellStart"/>
      <w:r w:rsidRPr="00941F28">
        <w:t>возрастосообразных</w:t>
      </w:r>
      <w:proofErr w:type="spellEnd"/>
      <w:r w:rsidRPr="00941F28">
        <w:t xml:space="preserve"> видов деятельности в сотрудничестве </w:t>
      </w:r>
      <w:proofErr w:type="gramStart"/>
      <w:r w:rsidRPr="00941F28">
        <w:t>со</w:t>
      </w:r>
      <w:proofErr w:type="gramEnd"/>
      <w:r w:rsidRPr="00941F28">
        <w:t xml:space="preserve"> взрослыми и другими детьми, а также на обеспечение здоровья и безопасности детей.</w:t>
      </w:r>
    </w:p>
    <w:p w:rsidR="00941F28" w:rsidRPr="00941F28" w:rsidRDefault="00941F28" w:rsidP="00941F28">
      <w:pPr>
        <w:tabs>
          <w:tab w:val="left" w:pos="9356"/>
        </w:tabs>
        <w:ind w:right="3" w:firstLine="567"/>
        <w:jc w:val="both"/>
        <w:rPr>
          <w:rFonts w:ascii="Calibri" w:hAnsi="Calibri"/>
          <w:sz w:val="20"/>
          <w:szCs w:val="20"/>
        </w:rPr>
      </w:pPr>
      <w:r w:rsidRPr="00941F28">
        <w:t>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w:t>
      </w:r>
    </w:p>
    <w:p w:rsidR="00941F28" w:rsidRPr="00941F28" w:rsidRDefault="00941F28" w:rsidP="00941F28">
      <w:pPr>
        <w:tabs>
          <w:tab w:val="left" w:pos="9356"/>
        </w:tabs>
        <w:ind w:right="3" w:firstLine="567"/>
        <w:jc w:val="both"/>
        <w:rPr>
          <w:rFonts w:ascii="Calibri" w:hAnsi="Calibri"/>
          <w:sz w:val="20"/>
          <w:szCs w:val="20"/>
        </w:rPr>
      </w:pPr>
      <w:r w:rsidRPr="00941F28">
        <w:t>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w:t>
      </w:r>
    </w:p>
    <w:p w:rsidR="00941F28" w:rsidRPr="00941F28" w:rsidRDefault="00941F28" w:rsidP="00941F28">
      <w:pPr>
        <w:tabs>
          <w:tab w:val="left" w:pos="9923"/>
        </w:tabs>
        <w:ind w:right="-3" w:firstLine="851"/>
        <w:jc w:val="both"/>
        <w:rPr>
          <w:rFonts w:ascii="Calibri" w:hAnsi="Calibri"/>
          <w:sz w:val="20"/>
          <w:szCs w:val="20"/>
        </w:rPr>
      </w:pPr>
      <w:r w:rsidRPr="00941F28">
        <w:rPr>
          <w:sz w:val="23"/>
          <w:szCs w:val="23"/>
        </w:rPr>
        <w:lastRenderedPageBreak/>
        <w:t>На основе Программы на разных возрастных этапах развития и социализации дошкольников конструируется мотивирующая образовательная среда.</w:t>
      </w:r>
    </w:p>
    <w:p w:rsidR="00941F28" w:rsidRPr="00941F28" w:rsidRDefault="00941F28" w:rsidP="00941F28">
      <w:pPr>
        <w:tabs>
          <w:tab w:val="left" w:pos="9356"/>
          <w:tab w:val="left" w:pos="9923"/>
        </w:tabs>
        <w:ind w:right="3" w:firstLine="851"/>
        <w:jc w:val="both"/>
        <w:rPr>
          <w:rFonts w:ascii="Calibri" w:hAnsi="Calibri"/>
          <w:sz w:val="20"/>
          <w:szCs w:val="20"/>
        </w:rPr>
      </w:pPr>
      <w:r w:rsidRPr="00941F28">
        <w:t xml:space="preserve">Мотивирующая образовательная среда предоставляет систему условий развития детей, включая пространственно </w:t>
      </w:r>
      <w:proofErr w:type="gramStart"/>
      <w:r w:rsidRPr="00941F28">
        <w:t>-в</w:t>
      </w:r>
      <w:proofErr w:type="gramEnd"/>
      <w:r w:rsidRPr="00941F28">
        <w:t xml:space="preserve">ременные (гибкость и </w:t>
      </w:r>
      <w:proofErr w:type="spellStart"/>
      <w:r w:rsidRPr="00941F28">
        <w:t>трансформируемость</w:t>
      </w:r>
      <w:proofErr w:type="spellEnd"/>
      <w:r w:rsidRPr="00941F28">
        <w:t xml:space="preserve">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 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 особенностям дошкольников, задачам развития каждого ребенка), материально-технические и другие условия образовательной деятельности.</w:t>
      </w:r>
    </w:p>
    <w:p w:rsidR="00941F28" w:rsidRPr="00941F28" w:rsidRDefault="00941F28" w:rsidP="00941F28">
      <w:pPr>
        <w:tabs>
          <w:tab w:val="left" w:pos="9923"/>
        </w:tabs>
        <w:ind w:right="3" w:firstLine="851"/>
        <w:jc w:val="both"/>
        <w:rPr>
          <w:rFonts w:ascii="Calibri" w:hAnsi="Calibri"/>
          <w:sz w:val="20"/>
          <w:szCs w:val="20"/>
        </w:rPr>
      </w:pPr>
      <w:r w:rsidRPr="00941F28">
        <w:t>Содержание Программы в соответствии с требованиями Стандарта включает три основных раздела – целевой, содержательный и организационный.</w:t>
      </w:r>
    </w:p>
    <w:p w:rsidR="00941F28" w:rsidRPr="00941F28" w:rsidRDefault="00941F28" w:rsidP="00941F28">
      <w:pPr>
        <w:tabs>
          <w:tab w:val="left" w:pos="9923"/>
        </w:tabs>
        <w:ind w:right="3" w:firstLine="851"/>
        <w:jc w:val="both"/>
        <w:rPr>
          <w:rFonts w:ascii="Calibri" w:hAnsi="Calibri"/>
          <w:sz w:val="20"/>
          <w:szCs w:val="20"/>
        </w:rPr>
      </w:pPr>
      <w:r w:rsidRPr="00941F28">
        <w:rPr>
          <w:i/>
          <w:iCs/>
        </w:rPr>
        <w:t xml:space="preserve">Целевой раздел </w:t>
      </w:r>
      <w:r w:rsidRPr="00941F28">
        <w:t>Программы определяет ее цели и задачи,</w:t>
      </w:r>
      <w:r w:rsidRPr="00941F28">
        <w:rPr>
          <w:i/>
          <w:iCs/>
        </w:rPr>
        <w:t xml:space="preserve"> </w:t>
      </w:r>
      <w:r w:rsidRPr="00941F28">
        <w:t>принципы и подходы к</w:t>
      </w:r>
      <w:r w:rsidRPr="00941F28">
        <w:rPr>
          <w:i/>
          <w:iCs/>
        </w:rPr>
        <w:t xml:space="preserve"> </w:t>
      </w:r>
      <w:r w:rsidRPr="00941F28">
        <w:t>формированию Программы, планируемые результаты ее освоения в виде целевых ориентиров.</w:t>
      </w:r>
    </w:p>
    <w:p w:rsidR="00941F28" w:rsidRPr="00941F28" w:rsidRDefault="00941F28" w:rsidP="00941F28">
      <w:pPr>
        <w:tabs>
          <w:tab w:val="left" w:pos="9923"/>
        </w:tabs>
        <w:ind w:right="3" w:firstLine="851"/>
        <w:jc w:val="both"/>
        <w:rPr>
          <w:rFonts w:ascii="Calibri" w:hAnsi="Calibri"/>
          <w:sz w:val="20"/>
          <w:szCs w:val="20"/>
        </w:rPr>
      </w:pPr>
      <w:r w:rsidRPr="00941F28">
        <w:rPr>
          <w:i/>
          <w:iCs/>
        </w:rPr>
        <w:t xml:space="preserve">Содержательный раздел </w:t>
      </w:r>
      <w:r w:rsidRPr="00941F28">
        <w:t>Программы включает описание образовательной деятельности в</w:t>
      </w:r>
      <w:r w:rsidRPr="00941F28">
        <w:rPr>
          <w:i/>
          <w:iCs/>
        </w:rPr>
        <w:t xml:space="preserve"> </w:t>
      </w:r>
      <w:r w:rsidRPr="00941F28">
        <w:t>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941F28" w:rsidRPr="00941F28" w:rsidRDefault="00941F28" w:rsidP="00941F28">
      <w:pPr>
        <w:tabs>
          <w:tab w:val="left" w:pos="9923"/>
        </w:tabs>
        <w:ind w:right="134" w:firstLine="851"/>
        <w:jc w:val="both"/>
        <w:rPr>
          <w:sz w:val="23"/>
          <w:szCs w:val="23"/>
        </w:rPr>
      </w:pPr>
      <w:r w:rsidRPr="00941F28">
        <w:rPr>
          <w:sz w:val="23"/>
          <w:szCs w:val="23"/>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941F28" w:rsidRPr="00941F28" w:rsidRDefault="00941F28" w:rsidP="00941F28">
      <w:pPr>
        <w:tabs>
          <w:tab w:val="left" w:pos="9923"/>
        </w:tabs>
        <w:ind w:right="6" w:firstLine="851"/>
        <w:jc w:val="both"/>
        <w:rPr>
          <w:rFonts w:ascii="Calibri" w:hAnsi="Calibri"/>
          <w:sz w:val="20"/>
          <w:szCs w:val="20"/>
        </w:rPr>
      </w:pPr>
      <w:r w:rsidRPr="00941F28">
        <w:t>– игровая (сюжетно-ролевая игра, игра с правилами и другие виды игры),</w:t>
      </w:r>
    </w:p>
    <w:p w:rsidR="00941F28" w:rsidRPr="00941F28" w:rsidRDefault="00941F28" w:rsidP="00941F28">
      <w:pPr>
        <w:tabs>
          <w:tab w:val="left" w:pos="9356"/>
          <w:tab w:val="left" w:pos="9923"/>
        </w:tabs>
        <w:ind w:right="6" w:firstLine="851"/>
        <w:jc w:val="both"/>
        <w:rPr>
          <w:rFonts w:ascii="Calibri" w:hAnsi="Calibri"/>
          <w:sz w:val="20"/>
          <w:szCs w:val="20"/>
        </w:rPr>
      </w:pPr>
      <w:r w:rsidRPr="00941F28">
        <w:t xml:space="preserve">– коммуникативная (общение и взаимодействие </w:t>
      </w:r>
      <w:proofErr w:type="gramStart"/>
      <w:r w:rsidRPr="00941F28">
        <w:t>со</w:t>
      </w:r>
      <w:proofErr w:type="gramEnd"/>
      <w:r w:rsidRPr="00941F28">
        <w:t xml:space="preserve"> взрослыми и другими детьми),</w:t>
      </w:r>
    </w:p>
    <w:p w:rsidR="00941F28" w:rsidRPr="00941F28" w:rsidRDefault="00941F28" w:rsidP="00941F28">
      <w:pPr>
        <w:tabs>
          <w:tab w:val="left" w:pos="9356"/>
          <w:tab w:val="left" w:pos="9923"/>
        </w:tabs>
        <w:ind w:right="6" w:firstLine="851"/>
        <w:jc w:val="both"/>
      </w:pPr>
      <w:proofErr w:type="gramStart"/>
      <w:r w:rsidRPr="00941F28">
        <w:t>– познавательно-исследовательская (исследование и познание природного и социального</w:t>
      </w:r>
      <w:r w:rsidRPr="00941F28">
        <w:rPr>
          <w:rFonts w:ascii="Calibri" w:hAnsi="Calibri"/>
          <w:sz w:val="20"/>
          <w:szCs w:val="20"/>
        </w:rPr>
        <w:t xml:space="preserve"> </w:t>
      </w:r>
      <w:r w:rsidRPr="00941F28">
        <w:t>миров в процессе наблюдения и взаимодействия с ними), а также такими видами активности ребенка, как:</w:t>
      </w:r>
      <w:r>
        <w:t xml:space="preserve"> </w:t>
      </w:r>
      <w:r w:rsidRPr="00941F28">
        <w:t>восприятие художественной литературы и фольклора,</w:t>
      </w:r>
      <w:r w:rsidRPr="00941F28">
        <w:rPr>
          <w:rFonts w:ascii="Calibri" w:hAnsi="Calibri"/>
          <w:sz w:val="20"/>
          <w:szCs w:val="20"/>
        </w:rPr>
        <w:t xml:space="preserve"> </w:t>
      </w:r>
      <w:r w:rsidRPr="00941F28">
        <w:t>самообслуживание и элементарный бытовой труд (в помещении и на улице),</w:t>
      </w:r>
      <w:r w:rsidRPr="00941F28">
        <w:rPr>
          <w:rFonts w:ascii="Calibri" w:hAnsi="Calibri"/>
          <w:sz w:val="20"/>
          <w:szCs w:val="20"/>
        </w:rPr>
        <w:t xml:space="preserve"> </w:t>
      </w:r>
      <w:r w:rsidRPr="00941F28">
        <w:t>конструирование из разного материала, включая конструкторы, модули, бумагу,</w:t>
      </w:r>
      <w:r w:rsidRPr="00941F28">
        <w:rPr>
          <w:rFonts w:ascii="Calibri" w:hAnsi="Calibri"/>
          <w:sz w:val="20"/>
          <w:szCs w:val="20"/>
        </w:rPr>
        <w:t xml:space="preserve"> </w:t>
      </w:r>
      <w:r w:rsidRPr="00941F28">
        <w:t>природный и иной материал,</w:t>
      </w:r>
      <w:r w:rsidRPr="00941F28">
        <w:rPr>
          <w:rFonts w:ascii="Calibri" w:hAnsi="Calibri"/>
          <w:sz w:val="20"/>
          <w:szCs w:val="20"/>
        </w:rPr>
        <w:t xml:space="preserve"> </w:t>
      </w:r>
      <w:r w:rsidRPr="00941F28">
        <w:t>изобразительная (рисование, лепка, аппликация),</w:t>
      </w:r>
      <w:r w:rsidRPr="00941F28">
        <w:rPr>
          <w:rFonts w:ascii="Calibri" w:hAnsi="Calibri"/>
          <w:sz w:val="20"/>
          <w:szCs w:val="20"/>
        </w:rPr>
        <w:t xml:space="preserve"> </w:t>
      </w:r>
      <w:r w:rsidRPr="00941F28">
        <w:t>музыкальная  (восприятие и понимание смысла музыкальных произведений</w:t>
      </w:r>
      <w:proofErr w:type="gramEnd"/>
      <w:r w:rsidRPr="00941F28">
        <w:t>, пение,</w:t>
      </w:r>
      <w:r w:rsidRPr="00941F28">
        <w:rPr>
          <w:rFonts w:ascii="Calibri" w:hAnsi="Calibri"/>
          <w:sz w:val="20"/>
          <w:szCs w:val="20"/>
        </w:rPr>
        <w:t xml:space="preserve"> </w:t>
      </w:r>
      <w:r w:rsidRPr="00941F28">
        <w:t>музыкально-ритмические движения, игры на детских музыкальных инструментах),</w:t>
      </w:r>
      <w:r w:rsidRPr="00941F28">
        <w:rPr>
          <w:rFonts w:ascii="Calibri" w:hAnsi="Calibri"/>
          <w:sz w:val="20"/>
          <w:szCs w:val="20"/>
        </w:rPr>
        <w:t xml:space="preserve"> </w:t>
      </w:r>
      <w:proofErr w:type="gramStart"/>
      <w:r w:rsidRPr="00941F28">
        <w:t>двигательная</w:t>
      </w:r>
      <w:proofErr w:type="gramEnd"/>
      <w:r w:rsidRPr="00941F28">
        <w:t xml:space="preserve"> (овладение основными движениями) формы активности ребенка.</w:t>
      </w:r>
    </w:p>
    <w:p w:rsidR="00941F28" w:rsidRPr="00941F28" w:rsidRDefault="00941F28" w:rsidP="00941F28">
      <w:pPr>
        <w:tabs>
          <w:tab w:val="left" w:pos="8440"/>
          <w:tab w:val="left" w:pos="9356"/>
        </w:tabs>
        <w:ind w:right="6" w:firstLine="851"/>
        <w:jc w:val="both"/>
        <w:rPr>
          <w:rFonts w:ascii="Calibri" w:hAnsi="Calibri"/>
          <w:sz w:val="20"/>
          <w:szCs w:val="20"/>
        </w:rPr>
      </w:pPr>
      <w:r w:rsidRPr="00941F28">
        <w:t xml:space="preserve">Содержательный раздел Программы включает описание </w:t>
      </w:r>
      <w:proofErr w:type="spellStart"/>
      <w:r w:rsidRPr="00941F28">
        <w:t>коррекционно</w:t>
      </w:r>
      <w:proofErr w:type="spellEnd"/>
      <w:r w:rsidRPr="00941F28">
        <w:rPr>
          <w:rFonts w:ascii="Calibri" w:hAnsi="Calibri"/>
          <w:sz w:val="20"/>
          <w:szCs w:val="20"/>
        </w:rPr>
        <w:t xml:space="preserve"> </w:t>
      </w:r>
      <w:r w:rsidRPr="00941F28">
        <w:rPr>
          <w:sz w:val="23"/>
          <w:szCs w:val="23"/>
        </w:rPr>
        <w:t>развивающей</w:t>
      </w:r>
      <w:r w:rsidRPr="00941F28">
        <w:rPr>
          <w:rFonts w:ascii="Calibri" w:hAnsi="Calibri"/>
          <w:sz w:val="20"/>
          <w:szCs w:val="20"/>
        </w:rPr>
        <w:t xml:space="preserve"> </w:t>
      </w:r>
      <w:r w:rsidRPr="00941F28">
        <w:t>работы обеспечивающей адаптацию и интеграцию детей с</w:t>
      </w:r>
      <w:r w:rsidRPr="00941F28">
        <w:rPr>
          <w:rFonts w:ascii="Calibri" w:hAnsi="Calibri"/>
          <w:sz w:val="20"/>
          <w:szCs w:val="20"/>
        </w:rPr>
        <w:t xml:space="preserve"> </w:t>
      </w:r>
      <w:r w:rsidRPr="00941F28">
        <w:t>ограниченными возможностями</w:t>
      </w:r>
      <w:r w:rsidRPr="00941F28">
        <w:rPr>
          <w:rFonts w:ascii="Calibri" w:hAnsi="Calibri"/>
          <w:sz w:val="20"/>
          <w:szCs w:val="20"/>
        </w:rPr>
        <w:t xml:space="preserve"> </w:t>
      </w:r>
      <w:r w:rsidRPr="00941F28">
        <w:t>здоровья в общество.</w:t>
      </w:r>
    </w:p>
    <w:p w:rsidR="00941F28" w:rsidRPr="00941F28" w:rsidRDefault="00941F28" w:rsidP="00941F28">
      <w:pPr>
        <w:tabs>
          <w:tab w:val="left" w:pos="9498"/>
        </w:tabs>
        <w:ind w:firstLine="567"/>
        <w:jc w:val="both"/>
        <w:rPr>
          <w:rFonts w:ascii="Calibri" w:hAnsi="Calibri"/>
          <w:sz w:val="20"/>
          <w:szCs w:val="20"/>
        </w:rPr>
      </w:pPr>
      <w:r w:rsidRPr="00941F28">
        <w:rPr>
          <w:sz w:val="23"/>
          <w:szCs w:val="23"/>
        </w:rPr>
        <w:t>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w:t>
      </w:r>
      <w:r w:rsidRPr="00941F28">
        <w:rPr>
          <w:rFonts w:ascii="Calibri" w:hAnsi="Calibri"/>
          <w:sz w:val="20"/>
          <w:szCs w:val="20"/>
        </w:rPr>
        <w:t xml:space="preserve"> </w:t>
      </w:r>
      <w:r w:rsidRPr="00941F28">
        <w:t>результатов ее освоения в виде целевых ориентиров, а также особенности организации образовательной деятельности, а именно описание:</w:t>
      </w:r>
    </w:p>
    <w:p w:rsidR="00941F28" w:rsidRPr="00941F28" w:rsidRDefault="00941F28" w:rsidP="00941F28">
      <w:pPr>
        <w:tabs>
          <w:tab w:val="left" w:pos="9498"/>
        </w:tabs>
        <w:ind w:firstLine="567"/>
        <w:jc w:val="both"/>
        <w:rPr>
          <w:rFonts w:ascii="Calibri" w:hAnsi="Calibri"/>
          <w:sz w:val="20"/>
          <w:szCs w:val="20"/>
        </w:rPr>
      </w:pPr>
      <w:r w:rsidRPr="00941F28">
        <w:t>– психолого-педагогических, кадровых, материально-технических и финансовых условий,</w:t>
      </w:r>
    </w:p>
    <w:p w:rsidR="00941F28" w:rsidRPr="00941F28" w:rsidRDefault="00941F28" w:rsidP="00941F28">
      <w:pPr>
        <w:tabs>
          <w:tab w:val="left" w:pos="9498"/>
        </w:tabs>
        <w:ind w:firstLine="851"/>
        <w:jc w:val="both"/>
        <w:rPr>
          <w:rFonts w:ascii="Calibri" w:hAnsi="Calibri"/>
          <w:sz w:val="20"/>
          <w:szCs w:val="20"/>
        </w:rPr>
      </w:pPr>
      <w:r w:rsidRPr="00941F28">
        <w:t>– особенностей организации развивающей предметно-пространственной среды,</w:t>
      </w:r>
    </w:p>
    <w:p w:rsidR="00941F28" w:rsidRPr="00941F28" w:rsidRDefault="00941F28" w:rsidP="00941F28">
      <w:pPr>
        <w:tabs>
          <w:tab w:val="left" w:pos="9498"/>
        </w:tabs>
        <w:ind w:firstLine="851"/>
        <w:jc w:val="both"/>
        <w:rPr>
          <w:rFonts w:ascii="Calibri" w:hAnsi="Calibri"/>
          <w:sz w:val="20"/>
          <w:szCs w:val="20"/>
        </w:rPr>
      </w:pPr>
      <w:r w:rsidRPr="00941F28">
        <w:t>– особенностей образовательной деятельности разных видов и культурных практик,</w:t>
      </w:r>
    </w:p>
    <w:p w:rsidR="00941F28" w:rsidRPr="00941F28" w:rsidRDefault="00941F28" w:rsidP="00941F28">
      <w:pPr>
        <w:tabs>
          <w:tab w:val="left" w:pos="9498"/>
        </w:tabs>
        <w:ind w:firstLine="851"/>
        <w:jc w:val="both"/>
        <w:rPr>
          <w:rFonts w:ascii="Calibri" w:hAnsi="Calibri"/>
          <w:sz w:val="20"/>
          <w:szCs w:val="20"/>
        </w:rPr>
      </w:pPr>
      <w:r w:rsidRPr="00941F28">
        <w:t>– способов и направлений поддержки детской инициативы,</w:t>
      </w:r>
      <w:r w:rsidRPr="00941F28">
        <w:rPr>
          <w:rFonts w:ascii="Calibri" w:hAnsi="Calibri"/>
          <w:sz w:val="20"/>
          <w:szCs w:val="20"/>
        </w:rPr>
        <w:t xml:space="preserve"> </w:t>
      </w:r>
      <w:r w:rsidRPr="00941F28">
        <w:t>особенностей взаимодействия педагогического коллектива с семьями дошкольников,</w:t>
      </w:r>
      <w:r w:rsidRPr="00941F28">
        <w:rPr>
          <w:rFonts w:ascii="Calibri" w:hAnsi="Calibri"/>
          <w:sz w:val="20"/>
          <w:szCs w:val="20"/>
        </w:rPr>
        <w:t xml:space="preserve"> </w:t>
      </w:r>
      <w:r w:rsidRPr="00941F28">
        <w:t>особенностей разработки режима дня и формирования ра</w:t>
      </w:r>
      <w:r w:rsidRPr="00941F28">
        <w:rPr>
          <w:sz w:val="23"/>
          <w:szCs w:val="23"/>
        </w:rPr>
        <w:t xml:space="preserve">спорядка дня с учетом </w:t>
      </w:r>
      <w:r w:rsidRPr="00941F28">
        <w:t>возрастных и индивидуальных особенностей детей, их специальных образовательных потребностей.</w:t>
      </w:r>
    </w:p>
    <w:p w:rsidR="00941F28" w:rsidRPr="00941F28" w:rsidRDefault="00941F28" w:rsidP="00941F28">
      <w:pPr>
        <w:tabs>
          <w:tab w:val="left" w:pos="9639"/>
        </w:tabs>
        <w:ind w:firstLine="851"/>
        <w:jc w:val="both"/>
        <w:rPr>
          <w:rFonts w:ascii="Calibri" w:hAnsi="Calibri"/>
          <w:sz w:val="20"/>
          <w:szCs w:val="20"/>
        </w:rPr>
      </w:pPr>
      <w:r w:rsidRPr="00941F28">
        <w:t>Объем обязательной части основной образовательной программы</w:t>
      </w:r>
      <w:r w:rsidRPr="00941F28">
        <w:rPr>
          <w:rFonts w:ascii="Calibri" w:hAnsi="Calibri"/>
          <w:sz w:val="20"/>
          <w:szCs w:val="20"/>
        </w:rPr>
        <w:t xml:space="preserve"> </w:t>
      </w:r>
      <w:r w:rsidRPr="00941F28">
        <w:rPr>
          <w:sz w:val="23"/>
          <w:szCs w:val="23"/>
        </w:rPr>
        <w:t>должен   составлять не</w:t>
      </w:r>
      <w:r w:rsidRPr="00941F28">
        <w:rPr>
          <w:rFonts w:ascii="Calibri" w:hAnsi="Calibri"/>
          <w:sz w:val="20"/>
          <w:szCs w:val="20"/>
        </w:rPr>
        <w:t xml:space="preserve"> </w:t>
      </w:r>
      <w:r w:rsidRPr="00941F28">
        <w:t>менее</w:t>
      </w:r>
      <w:r w:rsidRPr="00941F28">
        <w:rPr>
          <w:rFonts w:ascii="Calibri" w:hAnsi="Calibri"/>
          <w:sz w:val="20"/>
          <w:szCs w:val="20"/>
        </w:rPr>
        <w:t xml:space="preserve"> </w:t>
      </w:r>
      <w:r w:rsidRPr="00941F28">
        <w:t>60% от ее общего объема. Объем части</w:t>
      </w:r>
      <w:r w:rsidRPr="00941F28">
        <w:rPr>
          <w:rFonts w:ascii="Calibri" w:hAnsi="Calibri"/>
          <w:sz w:val="20"/>
          <w:szCs w:val="20"/>
        </w:rPr>
        <w:t xml:space="preserve"> </w:t>
      </w:r>
      <w:r w:rsidRPr="00941F28">
        <w:t xml:space="preserve">основной образовательной </w:t>
      </w:r>
      <w:r w:rsidRPr="00941F28">
        <w:lastRenderedPageBreak/>
        <w:t>программы,</w:t>
      </w:r>
      <w:r w:rsidRPr="00941F28">
        <w:rPr>
          <w:rFonts w:ascii="Calibri" w:hAnsi="Calibri"/>
          <w:sz w:val="20"/>
          <w:szCs w:val="20"/>
        </w:rPr>
        <w:t xml:space="preserve"> </w:t>
      </w:r>
      <w:r w:rsidRPr="00941F28">
        <w:t>формируемой участниками образовательных отношений, должен составлять не более 40% от ее общего объема.</w:t>
      </w:r>
    </w:p>
    <w:p w:rsidR="00941F28" w:rsidRPr="00941F28" w:rsidRDefault="00941F28" w:rsidP="00782748">
      <w:pPr>
        <w:tabs>
          <w:tab w:val="left" w:pos="9498"/>
        </w:tabs>
        <w:ind w:firstLine="851"/>
        <w:jc w:val="both"/>
        <w:rPr>
          <w:rFonts w:ascii="Calibri" w:hAnsi="Calibri"/>
          <w:sz w:val="20"/>
          <w:szCs w:val="20"/>
        </w:rPr>
      </w:pPr>
      <w:r w:rsidRPr="00941F28">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r w:rsidR="00782748">
        <w:rPr>
          <w:rFonts w:ascii="Calibri" w:hAnsi="Calibri"/>
          <w:sz w:val="20"/>
          <w:szCs w:val="20"/>
        </w:rPr>
        <w:t xml:space="preserve"> </w:t>
      </w:r>
      <w:r w:rsidRPr="00941F28">
        <w:t>Программа также содержит рекомендации по развивающему оцениванию достижения</w:t>
      </w:r>
      <w:r w:rsidR="00782748">
        <w:rPr>
          <w:rFonts w:ascii="Calibri" w:hAnsi="Calibri"/>
          <w:sz w:val="20"/>
          <w:szCs w:val="20"/>
        </w:rPr>
        <w:t xml:space="preserve"> </w:t>
      </w:r>
      <w:r w:rsidRPr="00941F28">
        <w:t>целей в форме педагогической и психологической диагностики развития де</w:t>
      </w:r>
      <w:r w:rsidRPr="00941F28">
        <w:rPr>
          <w:sz w:val="23"/>
          <w:szCs w:val="23"/>
        </w:rPr>
        <w:t xml:space="preserve">тей, а  также </w:t>
      </w:r>
      <w:r w:rsidRPr="00941F28">
        <w:t xml:space="preserve">качества реализации основной общеобразовательной программы Организации. Система </w:t>
      </w:r>
      <w:proofErr w:type="gramStart"/>
      <w:r w:rsidRPr="00941F28">
        <w:t>оценивания качества реализации программы Организации</w:t>
      </w:r>
      <w:proofErr w:type="gramEnd"/>
      <w:r w:rsidRPr="00941F28">
        <w:t xml:space="preserve"> направлена в первую очередь на оценивание созданных Организацией условий внутри образовательного процесса.</w:t>
      </w:r>
      <w:r w:rsidR="00782748">
        <w:rPr>
          <w:rFonts w:ascii="Calibri" w:hAnsi="Calibri"/>
          <w:sz w:val="20"/>
          <w:szCs w:val="20"/>
        </w:rPr>
        <w:t xml:space="preserve"> </w:t>
      </w:r>
      <w:r w:rsidRPr="00941F28">
        <w:t>Программа завершается описанием перспектив по ее совершенствованию и развитию.</w:t>
      </w:r>
    </w:p>
    <w:p w:rsidR="00941F28" w:rsidRPr="00941F28" w:rsidRDefault="00941F28" w:rsidP="00941F28">
      <w:pPr>
        <w:tabs>
          <w:tab w:val="left" w:pos="9356"/>
        </w:tabs>
        <w:ind w:right="6"/>
        <w:jc w:val="both"/>
        <w:rPr>
          <w:rFonts w:ascii="Calibri" w:hAnsi="Calibri"/>
          <w:sz w:val="20"/>
          <w:szCs w:val="20"/>
        </w:rPr>
        <w:sectPr w:rsidR="00941F28" w:rsidRPr="00941F28" w:rsidSect="00941F28">
          <w:type w:val="continuous"/>
          <w:pgSz w:w="11900" w:h="16840"/>
          <w:pgMar w:top="830" w:right="701" w:bottom="993" w:left="1701" w:header="1134" w:footer="1134" w:gutter="0"/>
          <w:cols w:space="720" w:equalWidth="0">
            <w:col w:w="9498"/>
          </w:cols>
          <w:docGrid w:linePitch="299"/>
        </w:sectPr>
      </w:pPr>
    </w:p>
    <w:p w:rsidR="00941F28" w:rsidRPr="008E7875" w:rsidRDefault="00941F28" w:rsidP="00D161B4">
      <w:pPr>
        <w:rPr>
          <w:b/>
          <w:sz w:val="28"/>
          <w:szCs w:val="28"/>
        </w:rPr>
      </w:pPr>
    </w:p>
    <w:p w:rsidR="00635A85" w:rsidRPr="000E6902" w:rsidRDefault="00635A85" w:rsidP="005C6A87">
      <w:pPr>
        <w:numPr>
          <w:ilvl w:val="0"/>
          <w:numId w:val="16"/>
        </w:numPr>
        <w:tabs>
          <w:tab w:val="left" w:pos="0"/>
        </w:tabs>
        <w:spacing w:after="240"/>
        <w:ind w:left="0" w:firstLine="851"/>
        <w:rPr>
          <w:b/>
          <w:sz w:val="28"/>
          <w:szCs w:val="28"/>
          <w:lang w:val="en-US"/>
        </w:rPr>
      </w:pPr>
      <w:r w:rsidRPr="000E6902">
        <w:rPr>
          <w:b/>
          <w:sz w:val="28"/>
          <w:szCs w:val="28"/>
        </w:rPr>
        <w:t>ЦЕЛЕВОЙ РАЗДЕЛ</w:t>
      </w:r>
    </w:p>
    <w:p w:rsidR="00902AAA" w:rsidRPr="00941F28" w:rsidRDefault="00D42051" w:rsidP="005C6A87">
      <w:pPr>
        <w:numPr>
          <w:ilvl w:val="1"/>
          <w:numId w:val="16"/>
        </w:numPr>
        <w:spacing w:after="240"/>
        <w:ind w:right="-1"/>
        <w:rPr>
          <w:b/>
        </w:rPr>
      </w:pPr>
      <w:r w:rsidRPr="00902AAA">
        <w:rPr>
          <w:b/>
          <w:sz w:val="28"/>
          <w:szCs w:val="28"/>
        </w:rPr>
        <w:t>Пояснительная записка</w:t>
      </w:r>
    </w:p>
    <w:p w:rsidR="00941F28" w:rsidRPr="00902AAA" w:rsidRDefault="00941F28" w:rsidP="005C6A87">
      <w:pPr>
        <w:numPr>
          <w:ilvl w:val="2"/>
          <w:numId w:val="16"/>
        </w:numPr>
        <w:spacing w:after="240"/>
        <w:ind w:right="-1"/>
        <w:rPr>
          <w:b/>
        </w:rPr>
      </w:pPr>
      <w:r>
        <w:rPr>
          <w:b/>
          <w:sz w:val="28"/>
          <w:szCs w:val="28"/>
        </w:rPr>
        <w:t>Цели и задачи программы</w:t>
      </w:r>
    </w:p>
    <w:p w:rsidR="00902AAA" w:rsidRPr="00394660" w:rsidRDefault="00902AAA" w:rsidP="00902AAA">
      <w:pPr>
        <w:ind w:right="-1" w:firstLine="567"/>
        <w:jc w:val="both"/>
        <w:rPr>
          <w:highlight w:val="green"/>
        </w:rPr>
      </w:pPr>
      <w:proofErr w:type="gramStart"/>
      <w:r w:rsidRPr="00394660">
        <w:t xml:space="preserve">Деятельность </w:t>
      </w:r>
      <w:r w:rsidR="00AE04C8" w:rsidRPr="00394660">
        <w:t xml:space="preserve">Муниципального казенного </w:t>
      </w:r>
      <w:r w:rsidRPr="00394660">
        <w:t xml:space="preserve">дошкольного образовательного учреждения детского сада </w:t>
      </w:r>
      <w:r w:rsidR="00AE04C8" w:rsidRPr="00394660">
        <w:t>«Ёлочка» села Покосное, Братского района, Иркутской области (далее по тексту МК</w:t>
      </w:r>
      <w:r w:rsidRPr="00394660">
        <w:t xml:space="preserve">ДОУ) в соответствии с Федеральным законом «Об образовании в Российской Федерации» направлена на </w:t>
      </w:r>
      <w:r w:rsidRPr="00394660">
        <w:rPr>
          <w:bCs/>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Pr="00394660">
        <w:t xml:space="preserve"> (статья 64 пункт 1).</w:t>
      </w:r>
      <w:proofErr w:type="gramEnd"/>
    </w:p>
    <w:p w:rsidR="00AE04C8" w:rsidRPr="002B4E93" w:rsidRDefault="00A324B5" w:rsidP="00AE04C8">
      <w:pPr>
        <w:ind w:right="-1" w:firstLine="567"/>
        <w:jc w:val="both"/>
      </w:pPr>
      <w:proofErr w:type="gramStart"/>
      <w:r w:rsidRPr="002B4E93">
        <w:t>Настоящая программа</w:t>
      </w:r>
      <w:r w:rsidR="0077476C" w:rsidRPr="002B4E93">
        <w:t xml:space="preserve"> (далее – Программа) разработана на основе Федерального государственного образовательного стандарта дошкольного образования (ФГОС)</w:t>
      </w:r>
      <w:r w:rsidR="007E7265" w:rsidRPr="002B4E93">
        <w:t xml:space="preserve">, </w:t>
      </w:r>
      <w:r w:rsidRPr="002B4E93">
        <w:t xml:space="preserve">определяет содержание и организацию образовательного </w:t>
      </w:r>
      <w:r w:rsidR="00D67740" w:rsidRPr="002B4E93">
        <w:t>п</w:t>
      </w:r>
      <w:r w:rsidRPr="002B4E93">
        <w:t>роцессав М</w:t>
      </w:r>
      <w:r w:rsidR="008F0A8E" w:rsidRPr="002B4E93">
        <w:t>КДОУ д/с «Ёлочка»</w:t>
      </w:r>
      <w:r w:rsidRPr="002B4E93">
        <w:t>, строится на адекватных возрасту видах деятельности и формах работы с детьми, обеспечивая преемственность и единство воспитательных и обучающих целей и задач</w:t>
      </w:r>
      <w:r w:rsidR="00861E6F" w:rsidRPr="002B4E93">
        <w:t xml:space="preserve"> формирования общей культуры воспитанников, их физическое, социально-личностное, познавательно-речевое и художественно-эстетическое развитие.</w:t>
      </w:r>
      <w:proofErr w:type="gramEnd"/>
    </w:p>
    <w:p w:rsidR="00AE04C8" w:rsidRPr="002B4E93" w:rsidRDefault="00902AAA" w:rsidP="00AE04C8">
      <w:pPr>
        <w:ind w:right="-1" w:firstLine="567"/>
        <w:jc w:val="both"/>
      </w:pPr>
      <w:proofErr w:type="gramStart"/>
      <w:r w:rsidRPr="002B4E93">
        <w:t>Программа является нормативно-управленческим документом организации и согласно Закону «Об образовании в Российской Федерации» определяет объем, содержание, планируемые результаты (целевые ориентиры дошкольного образования) и организацию образовательной деятельности в МКДОУ и обеспечивает построение целостного педагогического процесса, направленного на полноценное всестороннее развитие ребенка – физическое, социально-коммуникативное, познавательное, речевое, художественно-эстетическое – во взаимосвязи.</w:t>
      </w:r>
      <w:proofErr w:type="gramEnd"/>
    </w:p>
    <w:p w:rsidR="000518E3" w:rsidRPr="000518E3" w:rsidRDefault="000518E3" w:rsidP="000518E3">
      <w:pPr>
        <w:ind w:firstLine="851"/>
        <w:jc w:val="both"/>
        <w:rPr>
          <w:rFonts w:ascii="Calibri" w:hAnsi="Calibri"/>
          <w:sz w:val="20"/>
          <w:szCs w:val="20"/>
        </w:rPr>
      </w:pPr>
      <w:r w:rsidRPr="000518E3">
        <w:t>Целью Программы является проектирование социальных ситуаций развития ребенка и</w:t>
      </w:r>
      <w:r w:rsidRPr="000518E3">
        <w:rPr>
          <w:rFonts w:ascii="Calibri" w:hAnsi="Calibri"/>
          <w:sz w:val="20"/>
          <w:szCs w:val="20"/>
        </w:rPr>
        <w:t xml:space="preserve"> </w:t>
      </w:r>
      <w:r w:rsidRPr="000518E3">
        <w:t xml:space="preserve">развивающей предметно </w:t>
      </w:r>
      <w:proofErr w:type="gramStart"/>
      <w:r w:rsidRPr="000518E3">
        <w:t>-п</w:t>
      </w:r>
      <w:proofErr w:type="gramEnd"/>
      <w:r w:rsidRPr="000518E3">
        <w:t>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0518E3" w:rsidRPr="000518E3" w:rsidRDefault="000518E3" w:rsidP="000518E3">
      <w:pPr>
        <w:ind w:right="40" w:firstLine="851"/>
        <w:jc w:val="both"/>
        <w:rPr>
          <w:rFonts w:ascii="Calibri" w:hAnsi="Calibri"/>
          <w:sz w:val="20"/>
          <w:szCs w:val="20"/>
        </w:rPr>
      </w:pPr>
      <w:r w:rsidRPr="008E050E">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w:t>
      </w:r>
      <w:r w:rsidRPr="008E050E">
        <w:rPr>
          <w:rFonts w:ascii="Calibri" w:hAnsi="Calibri"/>
        </w:rPr>
        <w:t xml:space="preserve"> </w:t>
      </w:r>
      <w:r w:rsidRPr="008E050E">
        <w:t xml:space="preserve">семье и обществе духовно </w:t>
      </w:r>
      <w:proofErr w:type="gramStart"/>
      <w:r w:rsidRPr="008E050E">
        <w:t>-н</w:t>
      </w:r>
      <w:proofErr w:type="gramEnd"/>
      <w:r w:rsidRPr="008E050E">
        <w:t>равственными и социокультурными</w:t>
      </w:r>
      <w:r w:rsidRPr="000518E3">
        <w:t xml:space="preserve"> ценностями в целях интеллектуального, духовно -нравственного, творческого и физического развития человека, удовлетворения его образовательных потребностей и интересов.</w:t>
      </w:r>
    </w:p>
    <w:p w:rsidR="000518E3" w:rsidRPr="000518E3" w:rsidRDefault="000518E3" w:rsidP="000518E3">
      <w:pPr>
        <w:ind w:firstLine="851"/>
        <w:jc w:val="both"/>
        <w:rPr>
          <w:rFonts w:ascii="Calibri" w:hAnsi="Calibri"/>
          <w:sz w:val="20"/>
          <w:szCs w:val="20"/>
        </w:rPr>
      </w:pPr>
      <w:r w:rsidRPr="000518E3">
        <w:t>Цели Программы достигаются через решение следующих задач:</w:t>
      </w:r>
    </w:p>
    <w:p w:rsidR="000518E3" w:rsidRPr="000518E3" w:rsidRDefault="000518E3" w:rsidP="000518E3">
      <w:pPr>
        <w:ind w:firstLine="851"/>
        <w:jc w:val="both"/>
        <w:rPr>
          <w:rFonts w:ascii="Calibri" w:hAnsi="Calibri"/>
          <w:sz w:val="20"/>
          <w:szCs w:val="20"/>
        </w:rPr>
      </w:pPr>
      <w:r w:rsidRPr="000518E3">
        <w:t>– охрана и укрепление физического и психического здоровья детей, в том числе их эмоционального благополучия;</w:t>
      </w:r>
    </w:p>
    <w:p w:rsidR="000518E3" w:rsidRPr="000518E3" w:rsidRDefault="000518E3" w:rsidP="000518E3">
      <w:pPr>
        <w:ind w:firstLine="851"/>
        <w:jc w:val="both"/>
        <w:rPr>
          <w:rFonts w:ascii="Calibri" w:hAnsi="Calibri"/>
          <w:sz w:val="20"/>
          <w:szCs w:val="20"/>
        </w:rPr>
      </w:pPr>
      <w:r w:rsidRPr="000518E3">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0518E3" w:rsidRPr="000518E3" w:rsidRDefault="000518E3" w:rsidP="000518E3">
      <w:pPr>
        <w:ind w:firstLine="851"/>
        <w:jc w:val="both"/>
        <w:rPr>
          <w:rFonts w:ascii="Calibri" w:hAnsi="Calibri"/>
          <w:sz w:val="20"/>
          <w:szCs w:val="20"/>
        </w:rPr>
      </w:pPr>
      <w:r w:rsidRPr="000518E3">
        <w:t xml:space="preserve">– создание благоприятных условий развития детей в соответствии с их возрастными и индивидуальными особенностями, развитие способностей и творческого </w:t>
      </w:r>
      <w:r w:rsidRPr="000518E3">
        <w:lastRenderedPageBreak/>
        <w:t>потенциала каждого ребенка как субъекта отношений с другими детьми, взрослыми и миром;</w:t>
      </w:r>
    </w:p>
    <w:p w:rsidR="000518E3" w:rsidRPr="000518E3" w:rsidRDefault="000518E3" w:rsidP="000518E3">
      <w:pPr>
        <w:ind w:right="120" w:firstLine="851"/>
        <w:jc w:val="both"/>
        <w:rPr>
          <w:rFonts w:ascii="Calibri" w:hAnsi="Calibri"/>
          <w:sz w:val="20"/>
          <w:szCs w:val="20"/>
        </w:rPr>
      </w:pPr>
      <w:r w:rsidRPr="000518E3">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518E3" w:rsidRPr="000518E3" w:rsidRDefault="000518E3" w:rsidP="000518E3">
      <w:pPr>
        <w:ind w:firstLine="560"/>
        <w:jc w:val="both"/>
        <w:rPr>
          <w:rFonts w:ascii="Calibri" w:hAnsi="Calibri"/>
          <w:sz w:val="20"/>
          <w:szCs w:val="20"/>
        </w:rPr>
      </w:pPr>
      <w:r w:rsidRPr="000518E3">
        <w:t>– формирование общей культуры личности детей, развитие их социальных, нравственных,</w:t>
      </w:r>
      <w:r w:rsidRPr="000518E3">
        <w:rPr>
          <w:rFonts w:ascii="Calibri" w:hAnsi="Calibri"/>
          <w:sz w:val="20"/>
          <w:szCs w:val="20"/>
        </w:rPr>
        <w:t xml:space="preserve"> </w:t>
      </w:r>
      <w:r w:rsidRPr="000518E3">
        <w:t xml:space="preserve">эстетических, интеллектуальных, физических качеств, инициативности, самостоятельности и ответственности ребенка, </w:t>
      </w:r>
      <w:proofErr w:type="spellStart"/>
      <w:proofErr w:type="gramStart"/>
      <w:r w:rsidRPr="000518E3">
        <w:t>формировани</w:t>
      </w:r>
      <w:proofErr w:type="spellEnd"/>
      <w:r w:rsidRPr="000518E3">
        <w:t xml:space="preserve"> е</w:t>
      </w:r>
      <w:proofErr w:type="gramEnd"/>
      <w:r w:rsidRPr="000518E3">
        <w:t xml:space="preserve"> предпосылок учебной деятельности;</w:t>
      </w:r>
    </w:p>
    <w:p w:rsidR="000518E3" w:rsidRPr="000518E3" w:rsidRDefault="000518E3" w:rsidP="000518E3">
      <w:pPr>
        <w:ind w:right="-3" w:firstLine="851"/>
        <w:jc w:val="both"/>
        <w:rPr>
          <w:rFonts w:ascii="Calibri" w:hAnsi="Calibri"/>
          <w:sz w:val="20"/>
          <w:szCs w:val="20"/>
        </w:rPr>
      </w:pPr>
      <w:r w:rsidRPr="000518E3">
        <w:t>–</w:t>
      </w:r>
      <w:r w:rsidRPr="000518E3">
        <w:rPr>
          <w:rFonts w:ascii="Calibri" w:hAnsi="Calibri"/>
          <w:sz w:val="20"/>
          <w:szCs w:val="20"/>
        </w:rPr>
        <w:tab/>
      </w:r>
      <w:r w:rsidRPr="000518E3">
        <w:t>формирование социокультурной среды, соответствующей возрастным и индивидуальным особенностям детей обеспечение психолого-педагогической поддержки семьи и повышение компетентности</w:t>
      </w:r>
      <w:r w:rsidRPr="000518E3">
        <w:rPr>
          <w:rFonts w:ascii="Calibri" w:hAnsi="Calibri"/>
          <w:sz w:val="20"/>
          <w:szCs w:val="20"/>
        </w:rPr>
        <w:t xml:space="preserve"> </w:t>
      </w:r>
      <w:r w:rsidRPr="000518E3">
        <w:t>родителей (законных представителей) в вопросах развития и образования, охраны и укрепления здоровья детей;</w:t>
      </w:r>
    </w:p>
    <w:p w:rsidR="000518E3" w:rsidRPr="000518E3" w:rsidRDefault="000518E3" w:rsidP="000518E3">
      <w:pPr>
        <w:tabs>
          <w:tab w:val="left" w:pos="0"/>
          <w:tab w:val="left" w:pos="9356"/>
          <w:tab w:val="left" w:pos="9760"/>
        </w:tabs>
        <w:ind w:right="-3" w:firstLine="840"/>
        <w:jc w:val="both"/>
        <w:rPr>
          <w:rFonts w:ascii="Calibri" w:hAnsi="Calibri"/>
          <w:sz w:val="20"/>
          <w:szCs w:val="20"/>
        </w:rPr>
      </w:pPr>
      <w:r w:rsidRPr="000518E3">
        <w:t>–обеспечение преемственности целей, задач и содержания дошкольного</w:t>
      </w:r>
      <w:r w:rsidRPr="000518E3">
        <w:rPr>
          <w:rFonts w:ascii="Calibri" w:hAnsi="Calibri"/>
          <w:sz w:val="20"/>
          <w:szCs w:val="20"/>
        </w:rPr>
        <w:t xml:space="preserve"> </w:t>
      </w:r>
      <w:r w:rsidRPr="000518E3">
        <w:t>общего и</w:t>
      </w:r>
      <w:r w:rsidRPr="000518E3">
        <w:rPr>
          <w:rFonts w:ascii="Calibri" w:hAnsi="Calibri"/>
          <w:sz w:val="20"/>
          <w:szCs w:val="20"/>
        </w:rPr>
        <w:t xml:space="preserve"> </w:t>
      </w:r>
      <w:r w:rsidRPr="000518E3">
        <w:t>начального общего образования.</w:t>
      </w:r>
    </w:p>
    <w:p w:rsidR="0012739F" w:rsidRDefault="000518E3" w:rsidP="00564A4E">
      <w:pPr>
        <w:tabs>
          <w:tab w:val="left" w:pos="0"/>
        </w:tabs>
        <w:ind w:right="-3" w:firstLine="851"/>
        <w:jc w:val="both"/>
      </w:pPr>
      <w:proofErr w:type="gramStart"/>
      <w:r w:rsidRPr="00CD5EAB">
        <w:t>Решая одну из важных задач по разработке своей основной образовательной программы,</w:t>
      </w:r>
      <w:r w:rsidRPr="0012739F">
        <w:rPr>
          <w:rFonts w:ascii="Calibri" w:hAnsi="Calibri"/>
          <w:sz w:val="20"/>
          <w:szCs w:val="20"/>
        </w:rPr>
        <w:t xml:space="preserve"> </w:t>
      </w:r>
      <w:r w:rsidR="00CD5EAB" w:rsidRPr="00CD5EAB">
        <w:t>МКДОУ д/с «Ёлочка»</w:t>
      </w:r>
      <w:r w:rsidRPr="00CD5EAB">
        <w:t xml:space="preserve"> </w:t>
      </w:r>
      <w:r w:rsidR="00CD5EAB">
        <w:t xml:space="preserve">с. Покосное </w:t>
      </w:r>
      <w:r w:rsidRPr="00CD5EAB">
        <w:t>использ</w:t>
      </w:r>
      <w:r w:rsidR="00CD5EAB" w:rsidRPr="00CD5EAB">
        <w:t>ует</w:t>
      </w:r>
      <w:r w:rsidRPr="00CD5EAB">
        <w:t xml:space="preserve"> в своей работе образовательн</w:t>
      </w:r>
      <w:r w:rsidR="00CD5EAB" w:rsidRPr="00CD5EAB">
        <w:t xml:space="preserve">ую </w:t>
      </w:r>
      <w:r w:rsidRPr="00CD5EAB">
        <w:t>программ</w:t>
      </w:r>
      <w:r w:rsidR="00CD5EAB" w:rsidRPr="00CD5EAB">
        <w:t xml:space="preserve">у </w:t>
      </w:r>
      <w:r w:rsidRPr="00CD5EAB">
        <w:t xml:space="preserve"> </w:t>
      </w:r>
      <w:r w:rsidR="00CD5EAB">
        <w:t xml:space="preserve">согласно </w:t>
      </w:r>
      <w:r w:rsidRPr="00CD5EAB">
        <w:t>«</w:t>
      </w:r>
      <w:proofErr w:type="spellStart"/>
      <w:r w:rsidRPr="00CD5EAB">
        <w:t>Перечен</w:t>
      </w:r>
      <w:r w:rsidR="00CD5EAB">
        <w:t>я</w:t>
      </w:r>
      <w:proofErr w:type="spellEnd"/>
      <w:r w:rsidR="00CD5EAB">
        <w:t xml:space="preserve"> литературных источников» примерной образовательной программы дошкольного образования</w:t>
      </w:r>
      <w:r w:rsidRPr="00CD5EAB">
        <w:t>,</w:t>
      </w:r>
      <w:r w:rsidR="00CD5EAB">
        <w:t xml:space="preserve"> одобренной </w:t>
      </w:r>
      <w:r w:rsidR="00836293">
        <w:t>решением федерального учебно-методического объединения по общ</w:t>
      </w:r>
      <w:r w:rsidR="00013A0C">
        <w:t xml:space="preserve">ему образованию, протокол от 20 </w:t>
      </w:r>
      <w:r w:rsidR="00836293">
        <w:t>мая 2015 года № 2/15.</w:t>
      </w:r>
      <w:proofErr w:type="gramEnd"/>
      <w:r w:rsidR="00836293">
        <w:t xml:space="preserve"> </w:t>
      </w:r>
      <w:r w:rsidR="00836293" w:rsidRPr="00836293">
        <w:t>Навигатор образовательных программ дошкольного образования [Электронный ресурс].─ Режим доступа:</w:t>
      </w:r>
      <w:r w:rsidR="0012739F" w:rsidRPr="0012739F">
        <w:t xml:space="preserve"> http://Navigator.firo.ru</w:t>
      </w:r>
      <w:r w:rsidR="0012739F" w:rsidRPr="0012739F">
        <w:rPr>
          <w:color w:val="000000" w:themeColor="text1"/>
        </w:rPr>
        <w:t>.</w:t>
      </w:r>
      <w:r w:rsidR="0012739F">
        <w:rPr>
          <w:color w:val="000000" w:themeColor="text1"/>
        </w:rPr>
        <w:t xml:space="preserve"> </w:t>
      </w:r>
      <w:r w:rsidR="0012739F" w:rsidRPr="0012739F">
        <w:rPr>
          <w:color w:val="000000" w:themeColor="text1"/>
        </w:rPr>
        <w:t>(</w:t>
      </w:r>
      <w:hyperlink r:id="rId11" w:history="1">
        <w:r w:rsidR="0012739F" w:rsidRPr="0012739F">
          <w:rPr>
            <w:color w:val="000000" w:themeColor="text1"/>
            <w:shd w:val="clear" w:color="auto" w:fill="FFFFFF"/>
          </w:rPr>
          <w:t>Образовательная программа дошкольного образования «От рождения до школы» / Под редакцией Н.Е. Вераксы, Т.С. Комаровой, М.А. Васильевой</w:t>
        </w:r>
      </w:hyperlink>
      <w:r w:rsidR="0012739F" w:rsidRPr="0012739F">
        <w:rPr>
          <w:color w:val="000000" w:themeColor="text1"/>
        </w:rPr>
        <w:t xml:space="preserve">) </w:t>
      </w:r>
      <w:r w:rsidR="0012739F">
        <w:t xml:space="preserve"> </w:t>
      </w:r>
      <w:hyperlink r:id="rId12" w:history="1">
        <w:r w:rsidR="0012739F" w:rsidRPr="0064334E">
          <w:rPr>
            <w:rStyle w:val="af4"/>
          </w:rPr>
          <w:t>http://www.firo.ru/wp-content/uploads/2014/02/Ot-rojdenia-do-shkoli.pdf</w:t>
        </w:r>
      </w:hyperlink>
      <w:r w:rsidR="0012739F">
        <w:t xml:space="preserve">  </w:t>
      </w:r>
    </w:p>
    <w:p w:rsidR="008B39E8" w:rsidRPr="00394660" w:rsidRDefault="008B39E8" w:rsidP="0012739F">
      <w:pPr>
        <w:tabs>
          <w:tab w:val="left" w:pos="0"/>
        </w:tabs>
        <w:ind w:right="-3" w:firstLine="851"/>
        <w:jc w:val="both"/>
      </w:pPr>
      <w:r w:rsidRPr="002B4E93">
        <w:t xml:space="preserve">Заботясь о здоровье и всестороннем воспитании </w:t>
      </w:r>
      <w:r w:rsidR="00902AAA" w:rsidRPr="002B4E93">
        <w:t>детей, педагоги дошкольных обра</w:t>
      </w:r>
      <w:r w:rsidRPr="002B4E93">
        <w:t>зовательных учреждений совместно с семьей должны стремиться сделать счастливым детство каждого ребенка.</w:t>
      </w:r>
    </w:p>
    <w:p w:rsidR="0086329E" w:rsidRPr="00394660" w:rsidRDefault="0086329E" w:rsidP="005B06B5">
      <w:pPr>
        <w:ind w:left="567" w:firstLine="709"/>
        <w:jc w:val="both"/>
      </w:pPr>
    </w:p>
    <w:p w:rsidR="008B39E8" w:rsidRPr="002B4E93" w:rsidRDefault="0012739F" w:rsidP="0012739F">
      <w:pPr>
        <w:spacing w:after="240"/>
        <w:ind w:left="851"/>
        <w:jc w:val="center"/>
        <w:rPr>
          <w:b/>
        </w:rPr>
      </w:pPr>
      <w:r>
        <w:rPr>
          <w:b/>
        </w:rPr>
        <w:t>1.1.2.</w:t>
      </w:r>
      <w:r w:rsidR="008B39E8" w:rsidRPr="002B4E93">
        <w:rPr>
          <w:b/>
        </w:rPr>
        <w:t xml:space="preserve"> Принципы и подходы к формированию Программы</w:t>
      </w:r>
    </w:p>
    <w:p w:rsidR="00A67489" w:rsidRPr="002B4E93" w:rsidRDefault="00A67489" w:rsidP="002941CA">
      <w:pPr>
        <w:ind w:firstLine="567"/>
        <w:jc w:val="both"/>
      </w:pPr>
      <w:r w:rsidRPr="002B4E93">
        <w:t>В соответствии со Стандартом Программа построена на следующих принципах:</w:t>
      </w:r>
    </w:p>
    <w:p w:rsidR="00A67489" w:rsidRPr="002B4E93" w:rsidRDefault="00A67489" w:rsidP="005C6A87">
      <w:pPr>
        <w:numPr>
          <w:ilvl w:val="0"/>
          <w:numId w:val="15"/>
        </w:numPr>
        <w:ind w:left="0" w:firstLine="349"/>
        <w:jc w:val="both"/>
      </w:pPr>
      <w:r w:rsidRPr="002B4E93">
        <w:t xml:space="preserve">Поддержка разнообразия детства. Современный мир характеризуется возрастающим многообразием и неопределенностью, </w:t>
      </w:r>
      <w:proofErr w:type="gramStart"/>
      <w:r w:rsidRPr="002B4E93">
        <w:t>отражающимися</w:t>
      </w:r>
      <w:proofErr w:type="gramEnd"/>
      <w:r w:rsidRPr="002B4E93">
        <w:t xml:space="preserve">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A67489" w:rsidRPr="002B4E93" w:rsidRDefault="00A67489" w:rsidP="005C6A87">
      <w:pPr>
        <w:numPr>
          <w:ilvl w:val="0"/>
          <w:numId w:val="15"/>
        </w:numPr>
        <w:ind w:left="0" w:firstLine="360"/>
        <w:jc w:val="both"/>
      </w:pPr>
      <w:r w:rsidRPr="002B4E93">
        <w:lastRenderedPageBreak/>
        <w:t xml:space="preserve">Сохранение уникальности и самоценности детства как важного этапа в общем развитии человека. </w:t>
      </w:r>
      <w:proofErr w:type="spellStart"/>
      <w:r w:rsidRPr="002B4E93">
        <w:t>Самоценность</w:t>
      </w:r>
      <w:proofErr w:type="spellEnd"/>
      <w:r w:rsidRPr="002B4E93">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A67489" w:rsidRPr="002B4E93" w:rsidRDefault="00A67489" w:rsidP="005C6A87">
      <w:pPr>
        <w:numPr>
          <w:ilvl w:val="0"/>
          <w:numId w:val="15"/>
        </w:numPr>
        <w:ind w:left="0" w:firstLine="360"/>
        <w:jc w:val="both"/>
      </w:pPr>
      <w:r w:rsidRPr="002B4E93">
        <w:t xml:space="preserve">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2B4E93">
        <w:t>со</w:t>
      </w:r>
      <w:proofErr w:type="gramEnd"/>
      <w:r w:rsidRPr="002B4E93">
        <w:t xml:space="preserve"> взрослыми и другими детьми, направленного на создание предпосылок к полноценной деятельности ребенка в изменяющемся мире.</w:t>
      </w:r>
    </w:p>
    <w:p w:rsidR="00A67489" w:rsidRPr="002B4E93" w:rsidRDefault="00A67489" w:rsidP="005C6A87">
      <w:pPr>
        <w:numPr>
          <w:ilvl w:val="0"/>
          <w:numId w:val="15"/>
        </w:numPr>
        <w:ind w:left="0" w:firstLine="360"/>
        <w:jc w:val="both"/>
      </w:pPr>
      <w:r w:rsidRPr="002B4E93">
        <w:t>Личностно-развивающий и гуманистический характер взаимодействия взрослых (родителе</w:t>
      </w:r>
      <w:proofErr w:type="gramStart"/>
      <w:r w:rsidRPr="002B4E93">
        <w:t>й(</w:t>
      </w:r>
      <w:proofErr w:type="gramEnd"/>
      <w:r w:rsidRPr="002B4E93">
        <w:t>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A67489" w:rsidRPr="002B4E93" w:rsidRDefault="00A67489" w:rsidP="005C6A87">
      <w:pPr>
        <w:numPr>
          <w:ilvl w:val="0"/>
          <w:numId w:val="15"/>
        </w:numPr>
        <w:ind w:left="0" w:firstLine="360"/>
        <w:jc w:val="both"/>
      </w:pPr>
      <w:r w:rsidRPr="002B4E93">
        <w:t>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A67489" w:rsidRPr="002B4E93" w:rsidRDefault="00A67489" w:rsidP="005C6A87">
      <w:pPr>
        <w:numPr>
          <w:ilvl w:val="0"/>
          <w:numId w:val="15"/>
        </w:numPr>
        <w:ind w:left="0" w:firstLine="360"/>
        <w:jc w:val="both"/>
      </w:pPr>
      <w:r w:rsidRPr="002B4E93">
        <w:t xml:space="preserve">Сотрудничество Организации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2B4E93">
        <w:t>семьей</w:t>
      </w:r>
      <w:proofErr w:type="gramEnd"/>
      <w:r w:rsidRPr="002B4E93">
        <w:t xml:space="preserve"> как в содержательном, так и в организационном планах.</w:t>
      </w:r>
    </w:p>
    <w:p w:rsidR="00A67489" w:rsidRPr="002B4E93" w:rsidRDefault="00A67489" w:rsidP="005C6A87">
      <w:pPr>
        <w:numPr>
          <w:ilvl w:val="0"/>
          <w:numId w:val="15"/>
        </w:numPr>
        <w:ind w:left="0" w:firstLine="360"/>
        <w:jc w:val="both"/>
      </w:pPr>
      <w:r w:rsidRPr="002B4E93">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w:t>
      </w:r>
      <w:r w:rsidR="00736AE9" w:rsidRPr="002B4E93">
        <w:t>стей детей, оказанию психолого-</w:t>
      </w:r>
      <w:r w:rsidRPr="002B4E93">
        <w:t>педагогической и/или медицинской поддержки в случае необходимости (центры семейного консультирования и др.).</w:t>
      </w:r>
    </w:p>
    <w:p w:rsidR="00A67489" w:rsidRPr="002B4E93" w:rsidRDefault="00A67489" w:rsidP="005C6A87">
      <w:pPr>
        <w:numPr>
          <w:ilvl w:val="0"/>
          <w:numId w:val="15"/>
        </w:numPr>
        <w:ind w:left="0" w:firstLine="360"/>
        <w:jc w:val="both"/>
      </w:pPr>
      <w:proofErr w:type="gramStart"/>
      <w:r w:rsidRPr="002B4E93">
        <w:t xml:space="preserve">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w:t>
      </w:r>
      <w:r w:rsidRPr="002B4E93">
        <w:lastRenderedPageBreak/>
        <w:t>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sidRPr="002B4E93">
        <w:t xml:space="preserve">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A67489" w:rsidRPr="002B4E93" w:rsidRDefault="00A67489" w:rsidP="005C6A87">
      <w:pPr>
        <w:numPr>
          <w:ilvl w:val="0"/>
          <w:numId w:val="15"/>
        </w:numPr>
        <w:ind w:left="0" w:firstLine="360"/>
        <w:jc w:val="both"/>
      </w:pPr>
      <w:r w:rsidRPr="002B4E93">
        <w:t>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A67489" w:rsidRPr="002B4E93" w:rsidRDefault="00A67489" w:rsidP="005C6A87">
      <w:pPr>
        <w:numPr>
          <w:ilvl w:val="0"/>
          <w:numId w:val="15"/>
        </w:numPr>
        <w:ind w:left="0" w:firstLine="360"/>
        <w:jc w:val="both"/>
      </w:pPr>
      <w:r w:rsidRPr="002B4E93">
        <w:t>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A67489" w:rsidRPr="002B4E93" w:rsidRDefault="00A67489" w:rsidP="005C6A87">
      <w:pPr>
        <w:numPr>
          <w:ilvl w:val="0"/>
          <w:numId w:val="15"/>
        </w:numPr>
        <w:ind w:left="0" w:firstLine="360"/>
        <w:jc w:val="both"/>
      </w:pPr>
      <w:r w:rsidRPr="002B4E93">
        <w:t>Полнота содержания и интеграция отдельных образовательных областей. В соответствии со Стандартом Программа предп</w:t>
      </w:r>
      <w:r w:rsidR="00D464EE" w:rsidRPr="002B4E93">
        <w:t xml:space="preserve">олагает всестороннее </w:t>
      </w:r>
      <w:proofErr w:type="gramStart"/>
      <w:r w:rsidR="00D464EE" w:rsidRPr="002B4E93">
        <w:t>социально-</w:t>
      </w:r>
      <w:r w:rsidRPr="002B4E93">
        <w:t>коммуникативное</w:t>
      </w:r>
      <w:proofErr w:type="gramEnd"/>
      <w:r w:rsidRPr="002B4E93">
        <w:t xml:space="preserve">,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w:t>
      </w:r>
      <w:proofErr w:type="gramStart"/>
      <w:r w:rsidRPr="002B4E93">
        <w:t>познавательное</w:t>
      </w:r>
      <w:proofErr w:type="gramEnd"/>
      <w:r w:rsidRPr="002B4E93">
        <w:t xml:space="preserve">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2941CA" w:rsidRPr="002B4E93" w:rsidRDefault="00A67489" w:rsidP="005C6A87">
      <w:pPr>
        <w:numPr>
          <w:ilvl w:val="0"/>
          <w:numId w:val="15"/>
        </w:numPr>
        <w:ind w:left="0" w:firstLine="360"/>
        <w:jc w:val="both"/>
        <w:rPr>
          <w:b/>
        </w:rPr>
      </w:pPr>
      <w:r w:rsidRPr="002B4E93">
        <w:t xml:space="preserve">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w:t>
      </w:r>
      <w:proofErr w:type="spellStart"/>
      <w:r w:rsidR="00CF4672" w:rsidRPr="002B4E93">
        <w:t>разработанаосновнпая</w:t>
      </w:r>
      <w:proofErr w:type="spellEnd"/>
      <w:r w:rsidR="00CF4672" w:rsidRPr="002B4E93">
        <w:t xml:space="preserve"> образовательная программа</w:t>
      </w:r>
      <w:r w:rsidRPr="002B4E93">
        <w:t xml:space="preserve"> и которые для нее являются научно-методическими опорами в современном мире разнообразия и неопределенности. </w:t>
      </w:r>
    </w:p>
    <w:p w:rsidR="002941CA" w:rsidRPr="002B4E93" w:rsidRDefault="002941CA" w:rsidP="002941CA">
      <w:pPr>
        <w:ind w:firstLine="567"/>
        <w:jc w:val="both"/>
      </w:pPr>
      <w:r w:rsidRPr="002B4E93">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2941CA" w:rsidRDefault="002941CA" w:rsidP="00394660">
      <w:pPr>
        <w:ind w:firstLine="567"/>
        <w:jc w:val="both"/>
      </w:pPr>
      <w:r w:rsidRPr="002B4E93">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861E33" w:rsidRDefault="00861E33" w:rsidP="00394660">
      <w:pPr>
        <w:ind w:firstLine="567"/>
        <w:jc w:val="both"/>
      </w:pPr>
    </w:p>
    <w:p w:rsidR="00861E33" w:rsidRPr="00804374" w:rsidRDefault="00861E33" w:rsidP="005C6A87">
      <w:pPr>
        <w:numPr>
          <w:ilvl w:val="1"/>
          <w:numId w:val="16"/>
        </w:numPr>
        <w:jc w:val="both"/>
        <w:rPr>
          <w:b/>
        </w:rPr>
      </w:pPr>
      <w:r w:rsidRPr="00804374">
        <w:rPr>
          <w:b/>
        </w:rPr>
        <w:t>Планируемые результаты</w:t>
      </w:r>
    </w:p>
    <w:p w:rsidR="00861E33" w:rsidRDefault="00861E33" w:rsidP="00861E33">
      <w:pPr>
        <w:ind w:left="851"/>
        <w:jc w:val="both"/>
      </w:pPr>
    </w:p>
    <w:p w:rsidR="00861E33" w:rsidRDefault="00861E33" w:rsidP="00861E33">
      <w:pPr>
        <w:ind w:firstLine="851"/>
        <w:jc w:val="both"/>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861E33" w:rsidRDefault="00861E33" w:rsidP="00861E33">
      <w:pPr>
        <w:ind w:firstLine="851"/>
        <w:jc w:val="both"/>
      </w:pPr>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861E33" w:rsidRDefault="00861E33" w:rsidP="00861E33">
      <w:pPr>
        <w:ind w:firstLine="851"/>
        <w:jc w:val="both"/>
      </w:pPr>
      <w:r>
        <w:t>В соответствии с периодизацией психического развития ребенка, принятой в культурно - исторической психологии, дошкольное детство подразделяется на три возраста детства:</w:t>
      </w:r>
    </w:p>
    <w:p w:rsidR="00861E33" w:rsidRDefault="00861E33" w:rsidP="00861E33">
      <w:pPr>
        <w:ind w:firstLine="851"/>
        <w:jc w:val="both"/>
      </w:pPr>
      <w:r>
        <w:t xml:space="preserve">младенческий (первое и второе полугодия жизни), ранний (от 1 года до 3 лет) и дошкольный возраст (от 3 до 7 лет). </w:t>
      </w:r>
    </w:p>
    <w:p w:rsidR="00861E33" w:rsidRDefault="00861E33" w:rsidP="00861E33">
      <w:pPr>
        <w:ind w:firstLine="851"/>
        <w:jc w:val="both"/>
        <w:rPr>
          <w:b/>
        </w:rPr>
      </w:pPr>
      <w:r w:rsidRPr="00861E33">
        <w:rPr>
          <w:b/>
        </w:rPr>
        <w:t>Целевые ориентиры в раннем возрасте</w:t>
      </w:r>
    </w:p>
    <w:p w:rsidR="00804374" w:rsidRPr="00804374" w:rsidRDefault="00804374" w:rsidP="00804374">
      <w:pPr>
        <w:ind w:right="3" w:firstLine="851"/>
        <w:jc w:val="both"/>
        <w:rPr>
          <w:rFonts w:ascii="Calibri" w:hAnsi="Calibri"/>
          <w:sz w:val="20"/>
          <w:szCs w:val="20"/>
        </w:rPr>
      </w:pPr>
      <w:r w:rsidRPr="00804374">
        <w:rPr>
          <w:i/>
          <w:iCs/>
        </w:rPr>
        <w:t>К концу первого года жизни ребенок:</w:t>
      </w:r>
    </w:p>
    <w:p w:rsidR="00804374" w:rsidRPr="00804374" w:rsidRDefault="00804374" w:rsidP="00804374">
      <w:pPr>
        <w:ind w:right="3" w:firstLine="851"/>
        <w:jc w:val="both"/>
        <w:rPr>
          <w:rFonts w:ascii="Calibri" w:hAnsi="Calibri"/>
          <w:sz w:val="20"/>
          <w:szCs w:val="20"/>
        </w:rPr>
      </w:pPr>
      <w:r w:rsidRPr="00804374">
        <w:t>– активно проявляет потребность в эмоциональном общении, поиск  разнообразных впечатлений, чувствительность к эмоциям и смыслам слов взрослых, избирательное отношение к близким и посторонним людям;</w:t>
      </w:r>
    </w:p>
    <w:p w:rsidR="00804374" w:rsidRPr="00804374" w:rsidRDefault="00804374" w:rsidP="00804374">
      <w:pPr>
        <w:tabs>
          <w:tab w:val="left" w:pos="2967"/>
          <w:tab w:val="left" w:pos="4687"/>
          <w:tab w:val="left" w:pos="5927"/>
          <w:tab w:val="left" w:pos="9427"/>
        </w:tabs>
        <w:ind w:right="3" w:firstLine="851"/>
        <w:jc w:val="both"/>
        <w:rPr>
          <w:rFonts w:ascii="Calibri" w:hAnsi="Calibri"/>
          <w:sz w:val="20"/>
          <w:szCs w:val="20"/>
        </w:rPr>
      </w:pPr>
      <w:r w:rsidRPr="00804374">
        <w:t>– активно обследует</w:t>
      </w:r>
      <w:r w:rsidRPr="00804374">
        <w:rPr>
          <w:rFonts w:ascii="Calibri" w:hAnsi="Calibri"/>
          <w:sz w:val="20"/>
          <w:szCs w:val="20"/>
        </w:rPr>
        <w:tab/>
      </w:r>
      <w:r w:rsidRPr="00804374">
        <w:t>разнообразные</w:t>
      </w:r>
      <w:r w:rsidRPr="00804374">
        <w:tab/>
        <w:t>предметы,</w:t>
      </w:r>
      <w:r w:rsidRPr="00804374">
        <w:tab/>
        <w:t>интересуется и манипулирует</w:t>
      </w:r>
      <w:r w:rsidRPr="00804374">
        <w:rPr>
          <w:rFonts w:ascii="Calibri" w:hAnsi="Calibri"/>
          <w:sz w:val="20"/>
          <w:szCs w:val="20"/>
        </w:rPr>
        <w:t xml:space="preserve"> </w:t>
      </w:r>
      <w:r w:rsidRPr="00804374">
        <w:t>ими,</w:t>
      </w:r>
      <w:r w:rsidRPr="00804374">
        <w:rPr>
          <w:rFonts w:ascii="Calibri" w:hAnsi="Calibri"/>
          <w:sz w:val="20"/>
          <w:szCs w:val="20"/>
        </w:rPr>
        <w:t xml:space="preserve"> </w:t>
      </w:r>
      <w:r w:rsidRPr="00804374">
        <w:t>пытается подражать действиям взрослых</w:t>
      </w:r>
      <w:proofErr w:type="gramStart"/>
      <w:r w:rsidRPr="00804374">
        <w:t xml:space="preserve"> ;</w:t>
      </w:r>
      <w:proofErr w:type="gramEnd"/>
      <w:r w:rsidRPr="00804374">
        <w:t xml:space="preserve"> проявляет инициативу и настойчивость в желании получить ту или иную игрушку и действовать с ней по своему усмотрению;</w:t>
      </w:r>
    </w:p>
    <w:p w:rsidR="00804374" w:rsidRPr="00804374" w:rsidRDefault="00804374" w:rsidP="00804374">
      <w:pPr>
        <w:ind w:right="3" w:firstLine="851"/>
        <w:jc w:val="both"/>
        <w:rPr>
          <w:rFonts w:ascii="Calibri" w:hAnsi="Calibri"/>
          <w:sz w:val="20"/>
          <w:szCs w:val="20"/>
        </w:rPr>
      </w:pPr>
      <w:r w:rsidRPr="00804374">
        <w:t>– 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w:t>
      </w:r>
      <w:proofErr w:type="gramStart"/>
      <w:r w:rsidRPr="00804374">
        <w:t xml:space="preserve"> ;</w:t>
      </w:r>
      <w:proofErr w:type="gramEnd"/>
      <w:r w:rsidRPr="00804374">
        <w:t xml:space="preserve"> различает поощрение и порицание взрослыми своих действий;</w:t>
      </w:r>
    </w:p>
    <w:p w:rsidR="00804374" w:rsidRPr="00804374" w:rsidRDefault="00804374" w:rsidP="00804374">
      <w:pPr>
        <w:ind w:firstLine="851"/>
        <w:jc w:val="both"/>
        <w:rPr>
          <w:rFonts w:ascii="Calibri" w:hAnsi="Calibri"/>
          <w:sz w:val="20"/>
          <w:szCs w:val="20"/>
        </w:rPr>
      </w:pPr>
      <w:r w:rsidRPr="00804374">
        <w:t>– охотно слушает детские стишки, песенки, игру на музыкальных инструментах,</w:t>
      </w:r>
    </w:p>
    <w:p w:rsidR="00804374" w:rsidRPr="00804374" w:rsidRDefault="00804374" w:rsidP="00804374">
      <w:pPr>
        <w:ind w:firstLine="851"/>
        <w:jc w:val="both"/>
        <w:rPr>
          <w:rFonts w:ascii="Calibri" w:hAnsi="Calibri"/>
          <w:sz w:val="20"/>
          <w:szCs w:val="20"/>
        </w:rPr>
      </w:pPr>
      <w:r w:rsidRPr="00804374">
        <w:t>рассматривает картинки, узнает, что на них изображено, по просьбе взрослого может показать названный предмет; пытается сам использовать мелки и карандаши;</w:t>
      </w:r>
    </w:p>
    <w:p w:rsidR="00804374" w:rsidRPr="00804374" w:rsidRDefault="00804374" w:rsidP="00804374">
      <w:pPr>
        <w:ind w:firstLine="851"/>
        <w:jc w:val="both"/>
        <w:rPr>
          <w:rFonts w:ascii="Calibri" w:hAnsi="Calibri"/>
          <w:sz w:val="20"/>
          <w:szCs w:val="20"/>
        </w:rPr>
      </w:pPr>
      <w:r w:rsidRPr="00804374">
        <w:t>– стремится проявлять самостоятельность при овладении навыками самообслуживания</w:t>
      </w:r>
    </w:p>
    <w:p w:rsidR="00804374" w:rsidRPr="00804374" w:rsidRDefault="00804374" w:rsidP="00804374">
      <w:pPr>
        <w:ind w:firstLine="851"/>
        <w:jc w:val="both"/>
        <w:rPr>
          <w:rFonts w:ascii="Calibri" w:hAnsi="Calibri"/>
          <w:sz w:val="20"/>
          <w:szCs w:val="20"/>
        </w:rPr>
      </w:pPr>
      <w:r w:rsidRPr="00804374">
        <w:t>(есть ложкой, пить из чашки и пр.);</w:t>
      </w:r>
    </w:p>
    <w:p w:rsidR="00804374" w:rsidRPr="00804374" w:rsidRDefault="00804374" w:rsidP="00804374">
      <w:pPr>
        <w:ind w:firstLine="851"/>
        <w:jc w:val="both"/>
        <w:rPr>
          <w:rFonts w:ascii="Calibri" w:hAnsi="Calibri"/>
          <w:sz w:val="20"/>
          <w:szCs w:val="20"/>
        </w:rPr>
      </w:pPr>
      <w:r w:rsidRPr="00804374">
        <w:t>–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w:t>
      </w:r>
    </w:p>
    <w:p w:rsidR="00804374" w:rsidRPr="00804374" w:rsidRDefault="00804374" w:rsidP="00804374">
      <w:pPr>
        <w:ind w:firstLine="851"/>
        <w:jc w:val="both"/>
        <w:rPr>
          <w:rFonts w:ascii="Calibri" w:hAnsi="Calibri"/>
          <w:sz w:val="20"/>
          <w:szCs w:val="20"/>
        </w:rPr>
      </w:pPr>
      <w:r w:rsidRPr="00804374">
        <w:rPr>
          <w:i/>
          <w:iCs/>
        </w:rPr>
        <w:t>К трем годам ребенок</w:t>
      </w:r>
      <w:r w:rsidRPr="00804374">
        <w:t>:</w:t>
      </w:r>
    </w:p>
    <w:p w:rsidR="00804374" w:rsidRPr="00804374" w:rsidRDefault="00804374" w:rsidP="00804374">
      <w:pPr>
        <w:ind w:firstLine="851"/>
        <w:jc w:val="both"/>
        <w:rPr>
          <w:rFonts w:ascii="Calibri" w:hAnsi="Calibri"/>
          <w:sz w:val="20"/>
          <w:szCs w:val="20"/>
        </w:rPr>
      </w:pPr>
      <w:r w:rsidRPr="00804374">
        <w:t>–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w:t>
      </w:r>
      <w:r w:rsidRPr="00804374">
        <w:rPr>
          <w:rFonts w:ascii="Calibri" w:hAnsi="Calibri"/>
          <w:sz w:val="20"/>
          <w:szCs w:val="20"/>
        </w:rPr>
        <w:t xml:space="preserve"> и </w:t>
      </w:r>
      <w:r w:rsidRPr="00804374">
        <w:t>умеет пользоваться ими. Проявляет настойчивость в достижении результата своих действий;</w:t>
      </w:r>
    </w:p>
    <w:p w:rsidR="00804374" w:rsidRPr="00804374" w:rsidRDefault="00804374" w:rsidP="00804374">
      <w:pPr>
        <w:ind w:firstLine="851"/>
        <w:jc w:val="both"/>
        <w:rPr>
          <w:rFonts w:ascii="Calibri" w:hAnsi="Calibri"/>
        </w:rPr>
      </w:pPr>
      <w:r w:rsidRPr="00804374">
        <w:rPr>
          <w:sz w:val="23"/>
          <w:szCs w:val="23"/>
        </w:rPr>
        <w:t xml:space="preserve">– стремится к общению и воспринимает смыслы в различных ситуациях общения </w:t>
      </w:r>
      <w:proofErr w:type="gramStart"/>
      <w:r w:rsidRPr="00804374">
        <w:rPr>
          <w:sz w:val="23"/>
          <w:szCs w:val="23"/>
        </w:rPr>
        <w:t>со</w:t>
      </w:r>
      <w:proofErr w:type="gramEnd"/>
      <w:r w:rsidRPr="00804374">
        <w:rPr>
          <w:sz w:val="23"/>
          <w:szCs w:val="23"/>
        </w:rPr>
        <w:t xml:space="preserve"> взрослыми, активно подражает им в движениях и действиях, умеет действовать согласованно;</w:t>
      </w:r>
    </w:p>
    <w:p w:rsidR="00804374" w:rsidRPr="00804374" w:rsidRDefault="00804374" w:rsidP="00804374">
      <w:pPr>
        <w:ind w:firstLine="851"/>
        <w:jc w:val="both"/>
        <w:rPr>
          <w:rFonts w:ascii="Calibri" w:hAnsi="Calibri"/>
        </w:rPr>
      </w:pPr>
      <w:r w:rsidRPr="00804374">
        <w:t>–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804374" w:rsidRPr="00804374" w:rsidRDefault="00804374" w:rsidP="00804374">
      <w:pPr>
        <w:tabs>
          <w:tab w:val="left" w:pos="7607"/>
          <w:tab w:val="left" w:pos="9847"/>
        </w:tabs>
        <w:ind w:firstLine="851"/>
        <w:jc w:val="both"/>
        <w:rPr>
          <w:rFonts w:ascii="Calibri" w:hAnsi="Calibri"/>
          <w:sz w:val="20"/>
          <w:szCs w:val="20"/>
        </w:rPr>
      </w:pPr>
      <w:r w:rsidRPr="00804374">
        <w:t>проявляет интерес к сверстникам; наблюдает за их действиями и подражает им</w:t>
      </w:r>
      <w:r w:rsidRPr="00804374">
        <w:rPr>
          <w:rFonts w:ascii="Calibri" w:hAnsi="Calibri"/>
          <w:sz w:val="20"/>
          <w:szCs w:val="20"/>
        </w:rPr>
        <w:tab/>
      </w:r>
      <w:r w:rsidRPr="00804374">
        <w:t>.</w:t>
      </w:r>
    </w:p>
    <w:p w:rsidR="00804374" w:rsidRPr="00804374" w:rsidRDefault="00804374" w:rsidP="00804374">
      <w:pPr>
        <w:ind w:firstLine="851"/>
        <w:jc w:val="both"/>
        <w:rPr>
          <w:rFonts w:ascii="Calibri" w:hAnsi="Calibri"/>
          <w:sz w:val="20"/>
          <w:szCs w:val="20"/>
        </w:rPr>
      </w:pPr>
      <w:r w:rsidRPr="00804374">
        <w:t>Взаимодействие с ровесниками окрашено яркими эмоциями;</w:t>
      </w:r>
    </w:p>
    <w:p w:rsidR="00804374" w:rsidRPr="00804374" w:rsidRDefault="00804374" w:rsidP="00804374">
      <w:pPr>
        <w:ind w:firstLine="851"/>
        <w:jc w:val="both"/>
        <w:rPr>
          <w:rFonts w:ascii="Calibri" w:hAnsi="Calibri"/>
          <w:sz w:val="20"/>
          <w:szCs w:val="20"/>
        </w:rPr>
      </w:pPr>
      <w:r w:rsidRPr="00804374">
        <w:lastRenderedPageBreak/>
        <w:t>– в короткой игре воспроизводит действия взрослого, впервые осуществляя игровые замещения;</w:t>
      </w:r>
    </w:p>
    <w:p w:rsidR="00804374" w:rsidRPr="00804374" w:rsidRDefault="00804374" w:rsidP="00804374">
      <w:pPr>
        <w:ind w:firstLine="851"/>
        <w:jc w:val="both"/>
        <w:rPr>
          <w:rFonts w:ascii="Calibri" w:hAnsi="Calibri"/>
          <w:sz w:val="22"/>
          <w:szCs w:val="22"/>
        </w:rPr>
        <w:sectPr w:rsidR="00804374" w:rsidRPr="00804374" w:rsidSect="00804374">
          <w:pgSz w:w="11900" w:h="16840"/>
          <w:pgMar w:top="830" w:right="840" w:bottom="394" w:left="1701" w:header="1134" w:footer="1134" w:gutter="0"/>
          <w:cols w:space="720" w:equalWidth="0">
            <w:col w:w="9359"/>
          </w:cols>
          <w:docGrid w:linePitch="299"/>
        </w:sectPr>
      </w:pPr>
    </w:p>
    <w:p w:rsidR="00804374" w:rsidRPr="00804374" w:rsidRDefault="00804374" w:rsidP="00804374">
      <w:pPr>
        <w:ind w:firstLine="851"/>
        <w:jc w:val="both"/>
        <w:rPr>
          <w:rFonts w:ascii="Calibri" w:hAnsi="Calibri"/>
          <w:sz w:val="20"/>
          <w:szCs w:val="20"/>
        </w:rPr>
      </w:pPr>
      <w:r w:rsidRPr="00804374">
        <w:lastRenderedPageBreak/>
        <w:t xml:space="preserve">     – проявляет самостоятельность в бытовых и игровых действиях. Владеет простейшими навыками самообслуживания;</w:t>
      </w:r>
    </w:p>
    <w:p w:rsidR="00804374" w:rsidRPr="00804374" w:rsidRDefault="00804374" w:rsidP="00804374">
      <w:pPr>
        <w:ind w:firstLine="851"/>
        <w:jc w:val="both"/>
        <w:rPr>
          <w:rFonts w:ascii="Calibri" w:hAnsi="Calibri"/>
          <w:sz w:val="20"/>
          <w:szCs w:val="20"/>
        </w:rPr>
      </w:pPr>
      <w:r w:rsidRPr="00804374">
        <w:t xml:space="preserve">     –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w:t>
      </w:r>
      <w:r w:rsidRPr="00804374">
        <w:rPr>
          <w:rFonts w:ascii="Calibri" w:hAnsi="Calibri"/>
          <w:sz w:val="20"/>
          <w:szCs w:val="20"/>
        </w:rPr>
        <w:t xml:space="preserve"> </w:t>
      </w:r>
      <w:r w:rsidRPr="00804374">
        <w:t>включается в продуктивные виды деятельности</w:t>
      </w:r>
      <w:r w:rsidRPr="00804374">
        <w:rPr>
          <w:rFonts w:ascii="Calibri" w:hAnsi="Calibri"/>
          <w:sz w:val="20"/>
          <w:szCs w:val="20"/>
        </w:rPr>
        <w:t xml:space="preserve"> </w:t>
      </w:r>
      <w:r w:rsidRPr="00804374">
        <w:t>(изобразительную</w:t>
      </w:r>
      <w:r w:rsidRPr="00804374">
        <w:rPr>
          <w:rFonts w:ascii="Calibri" w:hAnsi="Calibri"/>
          <w:sz w:val="20"/>
          <w:szCs w:val="20"/>
        </w:rPr>
        <w:t xml:space="preserve"> </w:t>
      </w:r>
      <w:r w:rsidRPr="00804374">
        <w:t>деятельность,</w:t>
      </w:r>
      <w:r w:rsidRPr="00804374">
        <w:rPr>
          <w:rFonts w:ascii="Calibri" w:hAnsi="Calibri"/>
          <w:sz w:val="20"/>
          <w:szCs w:val="20"/>
        </w:rPr>
        <w:t xml:space="preserve"> </w:t>
      </w:r>
      <w:r w:rsidRPr="00804374">
        <w:t>конструирование и др.);</w:t>
      </w:r>
    </w:p>
    <w:p w:rsidR="00804374" w:rsidRPr="00804374" w:rsidRDefault="00804374" w:rsidP="00804374">
      <w:pPr>
        <w:ind w:firstLine="851"/>
        <w:jc w:val="both"/>
        <w:rPr>
          <w:rFonts w:ascii="Calibri" w:hAnsi="Calibri"/>
          <w:sz w:val="20"/>
          <w:szCs w:val="20"/>
        </w:rPr>
      </w:pPr>
      <w:r w:rsidRPr="00804374">
        <w:t>–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804374" w:rsidRPr="00804374" w:rsidRDefault="00804374" w:rsidP="00804374">
      <w:pPr>
        <w:jc w:val="both"/>
        <w:rPr>
          <w:rFonts w:ascii="Calibri" w:hAnsi="Calibri"/>
          <w:sz w:val="20"/>
          <w:szCs w:val="20"/>
        </w:rPr>
        <w:sectPr w:rsidR="00804374" w:rsidRPr="00804374" w:rsidSect="00804374">
          <w:type w:val="continuous"/>
          <w:pgSz w:w="11900" w:h="16840"/>
          <w:pgMar w:top="830" w:right="840" w:bottom="396" w:left="1701" w:header="1134" w:footer="1134" w:gutter="0"/>
          <w:cols w:space="720" w:equalWidth="0">
            <w:col w:w="9359"/>
          </w:cols>
          <w:docGrid w:linePitch="299"/>
        </w:sectPr>
      </w:pPr>
    </w:p>
    <w:p w:rsidR="00804374" w:rsidRPr="00804374" w:rsidRDefault="00804374" w:rsidP="00804374">
      <w:pPr>
        <w:tabs>
          <w:tab w:val="left" w:pos="7607"/>
          <w:tab w:val="left" w:pos="9847"/>
        </w:tabs>
        <w:jc w:val="both"/>
        <w:rPr>
          <w:rFonts w:ascii="Calibri" w:hAnsi="Calibri"/>
          <w:sz w:val="20"/>
          <w:szCs w:val="20"/>
        </w:rPr>
      </w:pPr>
    </w:p>
    <w:p w:rsidR="00804374" w:rsidRPr="00804374" w:rsidRDefault="00804374" w:rsidP="00804374">
      <w:pPr>
        <w:ind w:left="567" w:right="3"/>
        <w:jc w:val="both"/>
        <w:rPr>
          <w:b/>
          <w:bCs/>
        </w:rPr>
      </w:pPr>
      <w:r w:rsidRPr="00804374">
        <w:rPr>
          <w:b/>
          <w:bCs/>
        </w:rPr>
        <w:t>Целевые ориенти</w:t>
      </w:r>
      <w:r>
        <w:rPr>
          <w:b/>
          <w:bCs/>
        </w:rPr>
        <w:t xml:space="preserve">ры на этапе завершения освоения  </w:t>
      </w:r>
      <w:r w:rsidRPr="00804374">
        <w:rPr>
          <w:b/>
          <w:bCs/>
        </w:rPr>
        <w:t xml:space="preserve">Программы </w:t>
      </w:r>
    </w:p>
    <w:p w:rsidR="00804374" w:rsidRPr="00804374" w:rsidRDefault="00804374" w:rsidP="00804374">
      <w:pPr>
        <w:ind w:left="567" w:right="2380"/>
        <w:jc w:val="both"/>
        <w:rPr>
          <w:rFonts w:ascii="Calibri" w:hAnsi="Calibri"/>
          <w:sz w:val="20"/>
          <w:szCs w:val="20"/>
        </w:rPr>
      </w:pPr>
      <w:r w:rsidRPr="00804374">
        <w:rPr>
          <w:i/>
          <w:iCs/>
        </w:rPr>
        <w:t>К семи годам:</w:t>
      </w:r>
    </w:p>
    <w:p w:rsidR="00804374" w:rsidRPr="00804374" w:rsidRDefault="00804374" w:rsidP="00804374">
      <w:pPr>
        <w:tabs>
          <w:tab w:val="left" w:pos="1747"/>
          <w:tab w:val="left" w:pos="8867"/>
        </w:tabs>
        <w:ind w:firstLine="851"/>
        <w:jc w:val="both"/>
        <w:rPr>
          <w:rFonts w:ascii="Calibri" w:hAnsi="Calibri"/>
          <w:sz w:val="20"/>
          <w:szCs w:val="20"/>
        </w:rPr>
      </w:pPr>
      <w:r w:rsidRPr="00804374">
        <w:t>–ребенок</w:t>
      </w:r>
      <w:r w:rsidRPr="00804374">
        <w:rPr>
          <w:rFonts w:ascii="Calibri" w:hAnsi="Calibri"/>
          <w:sz w:val="20"/>
          <w:szCs w:val="20"/>
        </w:rPr>
        <w:t xml:space="preserve"> </w:t>
      </w:r>
      <w:r w:rsidRPr="00804374">
        <w:t>овладевает основными культурными способами деятельности,</w:t>
      </w:r>
      <w:r w:rsidRPr="00804374">
        <w:rPr>
          <w:rFonts w:ascii="Calibri" w:hAnsi="Calibri"/>
          <w:sz w:val="20"/>
          <w:szCs w:val="20"/>
        </w:rPr>
        <w:t xml:space="preserve"> </w:t>
      </w:r>
      <w:r w:rsidRPr="00804374">
        <w:t>проявляет</w:t>
      </w:r>
    </w:p>
    <w:p w:rsidR="00804374" w:rsidRPr="00804374" w:rsidRDefault="00804374" w:rsidP="00804374">
      <w:pPr>
        <w:jc w:val="both"/>
        <w:rPr>
          <w:rFonts w:ascii="Calibri" w:hAnsi="Calibri"/>
          <w:sz w:val="20"/>
          <w:szCs w:val="20"/>
        </w:rPr>
      </w:pPr>
      <w:r w:rsidRPr="00804374">
        <w:t xml:space="preserve">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804374" w:rsidRPr="00804374" w:rsidRDefault="00804374" w:rsidP="00804374">
      <w:pPr>
        <w:tabs>
          <w:tab w:val="left" w:pos="4487"/>
          <w:tab w:val="left" w:pos="8787"/>
        </w:tabs>
        <w:ind w:firstLine="851"/>
        <w:jc w:val="both"/>
        <w:rPr>
          <w:rFonts w:ascii="Calibri" w:hAnsi="Calibri"/>
          <w:sz w:val="20"/>
          <w:szCs w:val="20"/>
        </w:rPr>
      </w:pPr>
      <w:r w:rsidRPr="00804374">
        <w:t>– ребенок положительно относится</w:t>
      </w:r>
      <w:r w:rsidRPr="00804374">
        <w:rPr>
          <w:rFonts w:ascii="Calibri" w:hAnsi="Calibri"/>
          <w:sz w:val="20"/>
          <w:szCs w:val="20"/>
        </w:rPr>
        <w:tab/>
      </w:r>
      <w:r w:rsidRPr="00804374">
        <w:t>к миру, другим людям и самому себе, обладает</w:t>
      </w:r>
    </w:p>
    <w:p w:rsidR="00804374" w:rsidRPr="00804374" w:rsidRDefault="00804374" w:rsidP="00804374">
      <w:pPr>
        <w:jc w:val="both"/>
        <w:rPr>
          <w:rFonts w:ascii="Calibri" w:hAnsi="Calibri"/>
          <w:sz w:val="20"/>
          <w:szCs w:val="20"/>
        </w:rPr>
      </w:pPr>
      <w:r w:rsidRPr="00804374">
        <w:t>чувством собственного достоинства</w:t>
      </w:r>
      <w:proofErr w:type="gramStart"/>
      <w:r w:rsidRPr="00804374">
        <w:t xml:space="preserve"> .</w:t>
      </w:r>
      <w:proofErr w:type="gramEnd"/>
      <w:r w:rsidRPr="00804374">
        <w:t xml:space="preserve"> Активно взаимодействует со сверстниками и взрослыми, участвует в совместных играх. </w:t>
      </w:r>
      <w:proofErr w:type="gramStart"/>
      <w:r w:rsidRPr="00804374">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804374" w:rsidRPr="00804374" w:rsidRDefault="00804374" w:rsidP="00804374">
      <w:pPr>
        <w:ind w:firstLine="851"/>
        <w:jc w:val="both"/>
        <w:rPr>
          <w:rFonts w:ascii="Calibri" w:hAnsi="Calibri"/>
          <w:sz w:val="20"/>
          <w:szCs w:val="20"/>
        </w:rPr>
      </w:pPr>
      <w:r w:rsidRPr="00804374">
        <w:t>–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804374" w:rsidRPr="00804374" w:rsidRDefault="00804374" w:rsidP="00804374">
      <w:pPr>
        <w:tabs>
          <w:tab w:val="left" w:pos="7047"/>
        </w:tabs>
        <w:ind w:firstLine="851"/>
        <w:jc w:val="both"/>
        <w:rPr>
          <w:rFonts w:ascii="Calibri" w:hAnsi="Calibri"/>
          <w:sz w:val="20"/>
          <w:szCs w:val="20"/>
        </w:rPr>
      </w:pPr>
      <w:r w:rsidRPr="00804374">
        <w:t>– ребенок достаточно хорошо владеет устной речью, может</w:t>
      </w:r>
      <w:r w:rsidRPr="00804374">
        <w:rPr>
          <w:rFonts w:ascii="Calibri" w:hAnsi="Calibri"/>
          <w:sz w:val="20"/>
          <w:szCs w:val="20"/>
        </w:rPr>
        <w:tab/>
      </w:r>
      <w:r w:rsidRPr="00804374">
        <w:t>высказывать свои мысли и</w:t>
      </w:r>
      <w:r w:rsidRPr="00804374">
        <w:rPr>
          <w:rFonts w:ascii="Calibri" w:hAnsi="Calibri"/>
          <w:sz w:val="20"/>
          <w:szCs w:val="20"/>
        </w:rPr>
        <w:t xml:space="preserve"> </w:t>
      </w:r>
      <w:r w:rsidRPr="00804374">
        <w:t>желания,  использовать речь для выражения своих мыслей, чувств и желаний,</w:t>
      </w:r>
      <w:r w:rsidRPr="00804374">
        <w:rPr>
          <w:rFonts w:ascii="Calibri" w:hAnsi="Calibri"/>
          <w:sz w:val="20"/>
          <w:szCs w:val="20"/>
        </w:rPr>
        <w:t xml:space="preserve"> </w:t>
      </w:r>
      <w:r w:rsidRPr="00804374">
        <w:t>построения</w:t>
      </w:r>
      <w:r w:rsidRPr="00804374">
        <w:rPr>
          <w:rFonts w:ascii="Calibri" w:hAnsi="Calibri"/>
          <w:sz w:val="20"/>
          <w:szCs w:val="20"/>
        </w:rPr>
        <w:t xml:space="preserve"> </w:t>
      </w:r>
      <w:r w:rsidRPr="00804374">
        <w:t>речевого высказывания в ситуации общения, может выделять звуки в словах, у ребенка складываются предпосылки грамотности;</w:t>
      </w:r>
    </w:p>
    <w:p w:rsidR="00804374" w:rsidRPr="00804374" w:rsidRDefault="00804374" w:rsidP="00804374">
      <w:pPr>
        <w:tabs>
          <w:tab w:val="left" w:pos="6027"/>
          <w:tab w:val="left" w:pos="6227"/>
        </w:tabs>
        <w:ind w:firstLine="851"/>
        <w:jc w:val="both"/>
        <w:rPr>
          <w:rFonts w:ascii="Calibri" w:hAnsi="Calibri"/>
          <w:sz w:val="20"/>
          <w:szCs w:val="20"/>
        </w:rPr>
      </w:pPr>
      <w:r w:rsidRPr="00804374">
        <w:t>– у ребенка развита крупная и мелкая моторика</w:t>
      </w:r>
      <w:r w:rsidRPr="00804374">
        <w:rPr>
          <w:rFonts w:ascii="Calibri" w:hAnsi="Calibri"/>
          <w:sz w:val="20"/>
          <w:szCs w:val="20"/>
        </w:rPr>
        <w:tab/>
      </w:r>
      <w:r w:rsidRPr="00804374">
        <w:t>.</w:t>
      </w:r>
      <w:r w:rsidRPr="00804374">
        <w:rPr>
          <w:rFonts w:ascii="Calibri" w:hAnsi="Calibri"/>
          <w:sz w:val="20"/>
          <w:szCs w:val="20"/>
        </w:rPr>
        <w:tab/>
      </w:r>
      <w:r w:rsidRPr="00804374">
        <w:t>Он подвижен, вынослив, владеет</w:t>
      </w:r>
      <w:r w:rsidRPr="00804374">
        <w:rPr>
          <w:rFonts w:ascii="Calibri" w:hAnsi="Calibri"/>
          <w:sz w:val="20"/>
          <w:szCs w:val="20"/>
        </w:rPr>
        <w:t xml:space="preserve"> </w:t>
      </w:r>
      <w:r w:rsidRPr="00804374">
        <w:t>основными произвольными движениями, может контролировать свои движения и управлять ими;</w:t>
      </w:r>
    </w:p>
    <w:p w:rsidR="00804374" w:rsidRPr="00804374" w:rsidRDefault="00804374" w:rsidP="00804374">
      <w:pPr>
        <w:ind w:firstLine="851"/>
        <w:jc w:val="both"/>
        <w:rPr>
          <w:rFonts w:ascii="Calibri" w:hAnsi="Calibri"/>
          <w:sz w:val="20"/>
          <w:szCs w:val="20"/>
        </w:rPr>
      </w:pPr>
      <w:r w:rsidRPr="00804374">
        <w:t>– ребенок способен к волевым усилиям,  может следовать социальным нормам поведения</w:t>
      </w:r>
      <w:r w:rsidRPr="00804374">
        <w:rPr>
          <w:rFonts w:ascii="Calibri" w:hAnsi="Calibri"/>
          <w:sz w:val="20"/>
          <w:szCs w:val="20"/>
        </w:rPr>
        <w:t xml:space="preserve"> </w:t>
      </w:r>
      <w:r w:rsidRPr="00804374">
        <w:rPr>
          <w:sz w:val="22"/>
          <w:szCs w:val="22"/>
        </w:rPr>
        <w:t>и</w:t>
      </w:r>
      <w:r w:rsidRPr="00804374">
        <w:rPr>
          <w:rFonts w:ascii="Calibri" w:hAnsi="Calibri"/>
          <w:sz w:val="20"/>
          <w:szCs w:val="20"/>
        </w:rPr>
        <w:t xml:space="preserve"> </w:t>
      </w:r>
      <w:r w:rsidRPr="00804374">
        <w:t>правилам в разных видах деятельности, во взаимоотношениях с взрослыми и сверстниками,</w:t>
      </w:r>
      <w:r w:rsidRPr="00804374">
        <w:rPr>
          <w:rFonts w:ascii="Calibri" w:hAnsi="Calibri"/>
          <w:sz w:val="20"/>
          <w:szCs w:val="20"/>
        </w:rPr>
        <w:t xml:space="preserve"> </w:t>
      </w:r>
      <w:r w:rsidRPr="00804374">
        <w:t>может соблюдать правила безопасного поведения и личной гигиены;</w:t>
      </w:r>
    </w:p>
    <w:p w:rsidR="00804374" w:rsidRPr="00804374" w:rsidRDefault="00804374" w:rsidP="00804374">
      <w:pPr>
        <w:tabs>
          <w:tab w:val="left" w:pos="3007"/>
          <w:tab w:val="left" w:pos="5127"/>
        </w:tabs>
        <w:ind w:firstLine="851"/>
        <w:jc w:val="both"/>
        <w:rPr>
          <w:rFonts w:ascii="Calibri" w:hAnsi="Calibri"/>
          <w:sz w:val="20"/>
          <w:szCs w:val="20"/>
        </w:rPr>
      </w:pPr>
      <w:r w:rsidRPr="00804374">
        <w:t>– ребенок проявляет</w:t>
      </w:r>
      <w:r w:rsidRPr="00804374">
        <w:rPr>
          <w:rFonts w:ascii="Calibri" w:hAnsi="Calibri"/>
          <w:sz w:val="20"/>
          <w:szCs w:val="20"/>
        </w:rPr>
        <w:tab/>
      </w:r>
      <w:r w:rsidRPr="00804374">
        <w:t>любознательность,</w:t>
      </w:r>
      <w:r w:rsidRPr="00804374">
        <w:tab/>
        <w:t>задает вопросы взрослым и сверстникам,</w:t>
      </w:r>
    </w:p>
    <w:p w:rsidR="00804374" w:rsidRPr="00804374" w:rsidRDefault="00804374" w:rsidP="00804374">
      <w:pPr>
        <w:tabs>
          <w:tab w:val="left" w:pos="0"/>
        </w:tabs>
        <w:jc w:val="both"/>
        <w:rPr>
          <w:rFonts w:ascii="Calibri" w:hAnsi="Calibri"/>
          <w:sz w:val="20"/>
          <w:szCs w:val="20"/>
        </w:rPr>
        <w:sectPr w:rsidR="00804374" w:rsidRPr="00804374" w:rsidSect="00804374">
          <w:type w:val="continuous"/>
          <w:pgSz w:w="11900" w:h="16840"/>
          <w:pgMar w:top="830" w:right="840" w:bottom="394" w:left="1701" w:header="0" w:footer="0" w:gutter="0"/>
          <w:cols w:space="720" w:equalWidth="0">
            <w:col w:w="9359"/>
          </w:cols>
        </w:sectPr>
      </w:pPr>
      <w:r w:rsidRPr="00804374">
        <w:t>интересуется причинно</w:t>
      </w:r>
      <w:r w:rsidRPr="00804374">
        <w:rPr>
          <w:rFonts w:ascii="Calibri" w:hAnsi="Calibri"/>
          <w:sz w:val="20"/>
          <w:szCs w:val="20"/>
        </w:rPr>
        <w:t xml:space="preserve"> </w:t>
      </w:r>
      <w:proofErr w:type="gramStart"/>
      <w:r w:rsidRPr="00804374">
        <w:t>-с</w:t>
      </w:r>
      <w:proofErr w:type="gramEnd"/>
      <w:r w:rsidRPr="00804374">
        <w:t>ледственными связями, пытается самостоятельно придумывать</w:t>
      </w:r>
      <w:r w:rsidRPr="00804374">
        <w:rPr>
          <w:rFonts w:ascii="Calibri" w:hAnsi="Calibri"/>
          <w:sz w:val="20"/>
          <w:szCs w:val="20"/>
        </w:rPr>
        <w:t xml:space="preserve"> </w:t>
      </w:r>
      <w:r w:rsidRPr="00804374">
        <w:t>объяснения явлениям природы и поступкам людей. Склонен наблюдать, экспериментировать,</w:t>
      </w:r>
      <w:r w:rsidRPr="00804374">
        <w:rPr>
          <w:rFonts w:ascii="Calibri" w:hAnsi="Calibri"/>
          <w:sz w:val="20"/>
          <w:szCs w:val="20"/>
        </w:rPr>
        <w:t xml:space="preserve"> </w:t>
      </w:r>
      <w:r w:rsidRPr="00804374">
        <w:t>строить смысловую картину окружающей реальности, обладает начальными знаниями о себе, о</w:t>
      </w:r>
      <w:r w:rsidRPr="00804374">
        <w:rPr>
          <w:rFonts w:ascii="Calibri" w:hAnsi="Calibri"/>
          <w:sz w:val="20"/>
          <w:szCs w:val="20"/>
        </w:rPr>
        <w:t xml:space="preserve"> </w:t>
      </w:r>
      <w:r w:rsidRPr="00804374">
        <w:t>природном и социальном мире, в котором он живет.</w:t>
      </w:r>
      <w:r w:rsidRPr="00804374">
        <w:rPr>
          <w:rFonts w:ascii="Calibri" w:hAnsi="Calibri"/>
          <w:sz w:val="20"/>
          <w:szCs w:val="20"/>
        </w:rPr>
        <w:t xml:space="preserve"> </w:t>
      </w:r>
      <w:r w:rsidRPr="00804374">
        <w:t>Знаком с произведениями детской</w:t>
      </w:r>
    </w:p>
    <w:p w:rsidR="00804374" w:rsidRPr="00804374" w:rsidRDefault="00804374" w:rsidP="00804374">
      <w:pPr>
        <w:tabs>
          <w:tab w:val="left" w:pos="9923"/>
        </w:tabs>
        <w:jc w:val="both"/>
        <w:rPr>
          <w:rFonts w:ascii="Calibri" w:hAnsi="Calibri"/>
          <w:sz w:val="20"/>
          <w:szCs w:val="20"/>
        </w:rPr>
      </w:pPr>
      <w:r w:rsidRPr="00804374">
        <w:lastRenderedPageBreak/>
        <w:t>литературы, обладает элементарными представлениями из области живой природы,</w:t>
      </w:r>
      <w:r w:rsidRPr="00804374">
        <w:rPr>
          <w:rFonts w:ascii="Calibri" w:hAnsi="Calibri"/>
          <w:sz w:val="20"/>
          <w:szCs w:val="20"/>
        </w:rPr>
        <w:t xml:space="preserve"> </w:t>
      </w:r>
      <w:r w:rsidRPr="00804374">
        <w:t>естествознания, математики, истории и</w:t>
      </w:r>
      <w:r w:rsidRPr="00804374">
        <w:rPr>
          <w:rFonts w:ascii="Calibri" w:hAnsi="Calibri"/>
          <w:sz w:val="20"/>
          <w:szCs w:val="20"/>
        </w:rPr>
        <w:t xml:space="preserve"> </w:t>
      </w:r>
      <w:r w:rsidRPr="00804374">
        <w:t xml:space="preserve">т.п.  </w:t>
      </w:r>
      <w:proofErr w:type="gramStart"/>
      <w:r w:rsidRPr="00804374">
        <w:t>Способен</w:t>
      </w:r>
      <w:proofErr w:type="gramEnd"/>
      <w:r w:rsidRPr="00804374">
        <w:t xml:space="preserve"> к принятию собственных решений,</w:t>
      </w:r>
      <w:r w:rsidRPr="00804374">
        <w:rPr>
          <w:rFonts w:ascii="Calibri" w:hAnsi="Calibri"/>
          <w:sz w:val="20"/>
          <w:szCs w:val="20"/>
        </w:rPr>
        <w:t xml:space="preserve"> </w:t>
      </w:r>
      <w:r w:rsidRPr="00804374">
        <w:t>опираясь на свои знания и умения в различных видах деятельности.</w:t>
      </w:r>
    </w:p>
    <w:p w:rsidR="00804374" w:rsidRPr="00804374" w:rsidRDefault="00804374" w:rsidP="00804374">
      <w:pPr>
        <w:ind w:firstLine="851"/>
        <w:jc w:val="both"/>
        <w:rPr>
          <w:rFonts w:ascii="Calibri" w:hAnsi="Calibri"/>
          <w:sz w:val="20"/>
          <w:szCs w:val="20"/>
        </w:rPr>
      </w:pPr>
      <w:r w:rsidRPr="00804374">
        <w:t>Степень реального развития этих характеристик и способности ребенка их проявлять к</w:t>
      </w:r>
      <w:r w:rsidRPr="00804374">
        <w:rPr>
          <w:rFonts w:ascii="Calibri" w:hAnsi="Calibri"/>
          <w:sz w:val="20"/>
          <w:szCs w:val="20"/>
        </w:rPr>
        <w:t xml:space="preserve"> </w:t>
      </w:r>
      <w:r w:rsidRPr="00804374">
        <w:t>моменту перехода на следующий уровень образования</w:t>
      </w:r>
      <w:r w:rsidRPr="00804374">
        <w:rPr>
          <w:rFonts w:ascii="Calibri" w:hAnsi="Calibri"/>
          <w:sz w:val="20"/>
          <w:szCs w:val="20"/>
        </w:rPr>
        <w:tab/>
      </w:r>
      <w:r w:rsidRPr="00804374">
        <w:t>могут  существенно варьировать у</w:t>
      </w:r>
      <w:r w:rsidRPr="00804374">
        <w:rPr>
          <w:rFonts w:ascii="Calibri" w:hAnsi="Calibri"/>
          <w:sz w:val="20"/>
          <w:szCs w:val="20"/>
        </w:rPr>
        <w:t xml:space="preserve"> </w:t>
      </w:r>
      <w:r w:rsidRPr="00804374">
        <w:t>разных детей в силу различий в условиях жизни и индивидуальных особенностей развития конкретного ребенка.</w:t>
      </w:r>
    </w:p>
    <w:p w:rsidR="00804374" w:rsidRPr="00804374" w:rsidRDefault="00804374" w:rsidP="00804374">
      <w:pPr>
        <w:ind w:firstLine="851"/>
        <w:jc w:val="both"/>
        <w:rPr>
          <w:rFonts w:ascii="Calibri" w:hAnsi="Calibri"/>
          <w:sz w:val="20"/>
          <w:szCs w:val="20"/>
        </w:rPr>
      </w:pPr>
      <w:r w:rsidRPr="00804374">
        <w:t>Программа строится на основе общих закономерностей развития личности детей</w:t>
      </w:r>
    </w:p>
    <w:p w:rsidR="00804374" w:rsidRPr="00804374" w:rsidRDefault="00804374" w:rsidP="00804374">
      <w:pPr>
        <w:jc w:val="both"/>
        <w:rPr>
          <w:rFonts w:ascii="Calibri" w:hAnsi="Calibri"/>
          <w:sz w:val="20"/>
          <w:szCs w:val="20"/>
        </w:rPr>
      </w:pPr>
      <w:r w:rsidRPr="00804374">
        <w:t>дошкольного возраста с учетом сенситивных периодов в развитии.</w:t>
      </w:r>
    </w:p>
    <w:p w:rsidR="00804374" w:rsidRDefault="00804374" w:rsidP="00804374">
      <w:pPr>
        <w:tabs>
          <w:tab w:val="left" w:pos="3720"/>
          <w:tab w:val="left" w:pos="9080"/>
        </w:tabs>
        <w:ind w:firstLine="851"/>
        <w:jc w:val="both"/>
      </w:pPr>
      <w:r w:rsidRPr="00804374">
        <w:t>Дети с различными недостатками в физическом и /или психическом развитии могут иметь</w:t>
      </w:r>
      <w:r w:rsidRPr="00804374">
        <w:rPr>
          <w:rFonts w:ascii="Calibri" w:hAnsi="Calibri"/>
          <w:sz w:val="20"/>
          <w:szCs w:val="20"/>
        </w:rPr>
        <w:t xml:space="preserve"> </w:t>
      </w:r>
      <w:r w:rsidRPr="00804374">
        <w:rPr>
          <w:sz w:val="23"/>
          <w:szCs w:val="23"/>
        </w:rPr>
        <w:t xml:space="preserve">качественно неоднородные уровни речевого, познавательного и социального </w:t>
      </w:r>
      <w:r w:rsidRPr="00804374">
        <w:rPr>
          <w:sz w:val="23"/>
          <w:szCs w:val="23"/>
        </w:rPr>
        <w:lastRenderedPageBreak/>
        <w:t>развития личности. Поэтому целевые ориентиры основной образовательной программы Организации,</w:t>
      </w:r>
      <w:r w:rsidRPr="00804374">
        <w:t xml:space="preserve"> реализуемой с участием детей с</w:t>
      </w:r>
      <w:r w:rsidRPr="00804374">
        <w:rPr>
          <w:rFonts w:ascii="Calibri" w:hAnsi="Calibri"/>
          <w:sz w:val="20"/>
          <w:szCs w:val="20"/>
        </w:rPr>
        <w:t xml:space="preserve"> </w:t>
      </w:r>
      <w:r w:rsidRPr="00804374">
        <w:t>ограниченными возможностями здоровья  (далее</w:t>
      </w:r>
      <w:r w:rsidRPr="00804374">
        <w:rPr>
          <w:rFonts w:ascii="Calibri" w:hAnsi="Calibri"/>
          <w:sz w:val="20"/>
          <w:szCs w:val="20"/>
        </w:rPr>
        <w:t xml:space="preserve"> </w:t>
      </w:r>
      <w:r w:rsidRPr="00804374">
        <w:t>-  ОВЗ), выраженности различных нарушений, а также индивидуально</w:t>
      </w:r>
      <w:r w:rsidRPr="00804374">
        <w:rPr>
          <w:sz w:val="23"/>
          <w:szCs w:val="23"/>
        </w:rPr>
        <w:t>-типологические особенности</w:t>
      </w:r>
      <w:r w:rsidRPr="00804374">
        <w:rPr>
          <w:rFonts w:ascii="Calibri" w:hAnsi="Calibri"/>
          <w:sz w:val="20"/>
          <w:szCs w:val="20"/>
        </w:rPr>
        <w:t xml:space="preserve"> </w:t>
      </w:r>
      <w:r w:rsidR="00A47556">
        <w:t>развития ребенка.</w:t>
      </w:r>
    </w:p>
    <w:p w:rsidR="00A47556" w:rsidRDefault="00A47556" w:rsidP="00A47556">
      <w:pPr>
        <w:tabs>
          <w:tab w:val="left" w:pos="3720"/>
          <w:tab w:val="left" w:pos="9080"/>
        </w:tabs>
        <w:jc w:val="both"/>
        <w:rPr>
          <w:rFonts w:ascii="Calibri" w:hAnsi="Calibri"/>
          <w:sz w:val="20"/>
          <w:szCs w:val="20"/>
        </w:rPr>
      </w:pPr>
    </w:p>
    <w:p w:rsidR="00A47556" w:rsidRPr="00804374" w:rsidRDefault="00A47556" w:rsidP="00A47556">
      <w:pPr>
        <w:numPr>
          <w:ilvl w:val="1"/>
          <w:numId w:val="16"/>
        </w:numPr>
        <w:ind w:left="0" w:firstLine="851"/>
        <w:rPr>
          <w:b/>
        </w:rPr>
      </w:pPr>
      <w:r w:rsidRPr="00AA1139">
        <w:rPr>
          <w:b/>
        </w:rPr>
        <w:t xml:space="preserve">Развивающее оценивание качества </w:t>
      </w:r>
      <w:r>
        <w:rPr>
          <w:b/>
        </w:rPr>
        <w:t xml:space="preserve"> </w:t>
      </w:r>
      <w:r w:rsidRPr="00804374">
        <w:rPr>
          <w:b/>
        </w:rPr>
        <w:t>образовательной деятельности по Программе</w:t>
      </w:r>
    </w:p>
    <w:p w:rsidR="00A47556" w:rsidRPr="00AA1139" w:rsidRDefault="00A47556" w:rsidP="00A47556">
      <w:pPr>
        <w:spacing w:before="240"/>
        <w:ind w:firstLine="567"/>
        <w:jc w:val="both"/>
        <w:rPr>
          <w:bCs/>
        </w:rPr>
      </w:pPr>
      <w:r w:rsidRPr="00AA1139">
        <w:rPr>
          <w:bCs/>
        </w:rPr>
        <w:t xml:space="preserve">Оценивание качества образовательной деятельности, осуществляемой МКДОУ по Программе, представляет собой важную составную часть данной образовательной деятельности, направленную на ее усовершенствование. </w:t>
      </w:r>
    </w:p>
    <w:p w:rsidR="00A47556" w:rsidRPr="00AA1139" w:rsidRDefault="00A47556" w:rsidP="00A47556">
      <w:pPr>
        <w:ind w:firstLine="567"/>
        <w:jc w:val="both"/>
        <w:rPr>
          <w:bCs/>
        </w:rPr>
      </w:pPr>
      <w:r w:rsidRPr="00AA1139">
        <w:rPr>
          <w:bCs/>
        </w:rPr>
        <w:t xml:space="preserve">Концептуальные основания такой оценки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A47556" w:rsidRPr="00AA1139" w:rsidRDefault="00A47556" w:rsidP="00A47556">
      <w:pPr>
        <w:ind w:firstLine="567"/>
        <w:jc w:val="both"/>
        <w:rPr>
          <w:bCs/>
        </w:rPr>
      </w:pPr>
      <w:r w:rsidRPr="00AA1139">
        <w:rPr>
          <w:bCs/>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МКДОУ.</w:t>
      </w:r>
    </w:p>
    <w:p w:rsidR="00A47556" w:rsidRPr="00AA1139" w:rsidRDefault="00A47556" w:rsidP="00A47556">
      <w:pPr>
        <w:ind w:firstLine="567"/>
        <w:jc w:val="both"/>
        <w:rPr>
          <w:bCs/>
        </w:rPr>
      </w:pPr>
      <w:r w:rsidRPr="00AA1139">
        <w:rPr>
          <w:bCs/>
        </w:rPr>
        <w:t>Программой не предусматривается оценивание качества образовательной деятельности МКДОУ на основе достижения детьми планируемых результатов освоения Программы.</w:t>
      </w:r>
    </w:p>
    <w:p w:rsidR="00A47556" w:rsidRPr="00AA1139" w:rsidRDefault="00A47556" w:rsidP="00A47556">
      <w:pPr>
        <w:ind w:firstLine="567"/>
        <w:jc w:val="both"/>
        <w:rPr>
          <w:bCs/>
        </w:rPr>
      </w:pPr>
      <w:r w:rsidRPr="00AA1139">
        <w:rPr>
          <w:bCs/>
        </w:rPr>
        <w:t>Целевые ориентиры, представленные в Программе:</w:t>
      </w:r>
    </w:p>
    <w:p w:rsidR="00A47556" w:rsidRPr="00AA1139" w:rsidRDefault="00A47556" w:rsidP="00A47556">
      <w:pPr>
        <w:pStyle w:val="a9"/>
        <w:numPr>
          <w:ilvl w:val="0"/>
          <w:numId w:val="21"/>
        </w:numPr>
        <w:spacing w:after="0" w:line="240" w:lineRule="auto"/>
        <w:ind w:left="1134"/>
        <w:jc w:val="both"/>
        <w:rPr>
          <w:rFonts w:ascii="Times New Roman" w:hAnsi="Times New Roman"/>
          <w:sz w:val="24"/>
          <w:szCs w:val="24"/>
        </w:rPr>
      </w:pPr>
      <w:r w:rsidRPr="00AA1139">
        <w:rPr>
          <w:rFonts w:ascii="Times New Roman" w:hAnsi="Times New Roman"/>
          <w:sz w:val="24"/>
          <w:szCs w:val="24"/>
        </w:rPr>
        <w:t>не подлежат непосредственной оценке;</w:t>
      </w:r>
    </w:p>
    <w:p w:rsidR="00A47556" w:rsidRPr="00AA1139" w:rsidRDefault="00A47556" w:rsidP="00A47556">
      <w:pPr>
        <w:pStyle w:val="a9"/>
        <w:numPr>
          <w:ilvl w:val="0"/>
          <w:numId w:val="21"/>
        </w:numPr>
        <w:spacing w:before="240" w:after="0" w:line="240" w:lineRule="auto"/>
        <w:ind w:left="1134"/>
        <w:jc w:val="both"/>
        <w:rPr>
          <w:rFonts w:ascii="Times New Roman" w:hAnsi="Times New Roman"/>
          <w:sz w:val="24"/>
          <w:szCs w:val="24"/>
        </w:rPr>
      </w:pPr>
      <w:r w:rsidRPr="00AA1139">
        <w:rPr>
          <w:rFonts w:ascii="Times New Roman" w:hAnsi="Times New Roman"/>
          <w:sz w:val="24"/>
          <w:szCs w:val="24"/>
        </w:rPr>
        <w:t xml:space="preserve">не являются непосредственным основанием оценки как итогового, так и промежуточного уровня развития детей; </w:t>
      </w:r>
    </w:p>
    <w:p w:rsidR="00A47556" w:rsidRPr="00AA1139" w:rsidRDefault="00A47556" w:rsidP="00A47556">
      <w:pPr>
        <w:pStyle w:val="a9"/>
        <w:numPr>
          <w:ilvl w:val="0"/>
          <w:numId w:val="21"/>
        </w:numPr>
        <w:spacing w:before="240" w:after="0" w:line="240" w:lineRule="auto"/>
        <w:ind w:left="1134"/>
        <w:jc w:val="both"/>
        <w:rPr>
          <w:rFonts w:ascii="Times New Roman" w:hAnsi="Times New Roman"/>
          <w:sz w:val="24"/>
          <w:szCs w:val="24"/>
        </w:rPr>
      </w:pPr>
      <w:r w:rsidRPr="00AA1139">
        <w:rPr>
          <w:rFonts w:ascii="Times New Roman" w:hAnsi="Times New Roman"/>
          <w:sz w:val="24"/>
          <w:szCs w:val="24"/>
        </w:rPr>
        <w:t>не являются основанием для их формального сравнения с реальными достижениями детей;</w:t>
      </w:r>
    </w:p>
    <w:p w:rsidR="00A47556" w:rsidRPr="00AA1139" w:rsidRDefault="00A47556" w:rsidP="00A47556">
      <w:pPr>
        <w:pStyle w:val="a9"/>
        <w:numPr>
          <w:ilvl w:val="0"/>
          <w:numId w:val="21"/>
        </w:numPr>
        <w:spacing w:before="240" w:after="0" w:line="240" w:lineRule="auto"/>
        <w:ind w:left="1134"/>
        <w:jc w:val="both"/>
        <w:rPr>
          <w:rFonts w:ascii="Times New Roman" w:hAnsi="Times New Roman"/>
          <w:sz w:val="24"/>
          <w:szCs w:val="24"/>
        </w:rPr>
      </w:pPr>
      <w:r w:rsidRPr="00AA1139">
        <w:rPr>
          <w:rFonts w:ascii="Times New Roman" w:hAnsi="Times New Roman"/>
          <w:sz w:val="24"/>
          <w:szCs w:val="24"/>
        </w:rPr>
        <w:t xml:space="preserve">не являются основой объективной оценки </w:t>
      </w:r>
      <w:proofErr w:type="gramStart"/>
      <w:r w:rsidRPr="00AA1139">
        <w:rPr>
          <w:rFonts w:ascii="Times New Roman" w:hAnsi="Times New Roman"/>
          <w:sz w:val="24"/>
          <w:szCs w:val="24"/>
        </w:rPr>
        <w:t>соответствия</w:t>
      </w:r>
      <w:proofErr w:type="gramEnd"/>
      <w:r w:rsidRPr="00AA1139">
        <w:rPr>
          <w:rFonts w:ascii="Times New Roman" w:hAnsi="Times New Roman"/>
          <w:sz w:val="24"/>
          <w:szCs w:val="24"/>
        </w:rPr>
        <w:t xml:space="preserve"> установленным требованиям образовательной деятельности и подготовки детей; </w:t>
      </w:r>
    </w:p>
    <w:p w:rsidR="00A47556" w:rsidRPr="00AA1139" w:rsidRDefault="00A47556" w:rsidP="00A47556">
      <w:pPr>
        <w:pStyle w:val="a9"/>
        <w:numPr>
          <w:ilvl w:val="0"/>
          <w:numId w:val="21"/>
        </w:numPr>
        <w:spacing w:before="240" w:after="0" w:line="240" w:lineRule="auto"/>
        <w:ind w:left="1134"/>
        <w:jc w:val="both"/>
        <w:rPr>
          <w:rFonts w:ascii="Times New Roman" w:hAnsi="Times New Roman"/>
          <w:sz w:val="24"/>
          <w:szCs w:val="24"/>
        </w:rPr>
      </w:pPr>
      <w:r w:rsidRPr="00AA1139">
        <w:rPr>
          <w:rFonts w:ascii="Times New Roman" w:hAnsi="Times New Roman"/>
          <w:sz w:val="24"/>
          <w:szCs w:val="24"/>
        </w:rPr>
        <w:t xml:space="preserve">не являются непосредственным основанием при оценке качества образования. </w:t>
      </w:r>
    </w:p>
    <w:p w:rsidR="00A47556" w:rsidRPr="00AA1139" w:rsidRDefault="00A47556" w:rsidP="00A47556">
      <w:pPr>
        <w:ind w:firstLine="567"/>
        <w:jc w:val="both"/>
        <w:rPr>
          <w:bCs/>
        </w:rPr>
      </w:pPr>
      <w:r w:rsidRPr="00AA1139">
        <w:rPr>
          <w:bCs/>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A47556" w:rsidRPr="00AA1139" w:rsidRDefault="00A47556" w:rsidP="00A47556">
      <w:pPr>
        <w:pStyle w:val="a9"/>
        <w:numPr>
          <w:ilvl w:val="0"/>
          <w:numId w:val="22"/>
        </w:numPr>
        <w:spacing w:after="0" w:line="240" w:lineRule="auto"/>
        <w:ind w:left="1418" w:hanging="272"/>
        <w:jc w:val="both"/>
        <w:rPr>
          <w:rFonts w:ascii="Times New Roman" w:hAnsi="Times New Roman"/>
          <w:sz w:val="24"/>
          <w:szCs w:val="24"/>
        </w:rPr>
      </w:pPr>
      <w:r w:rsidRPr="00AA1139">
        <w:rPr>
          <w:rFonts w:ascii="Times New Roman" w:hAnsi="Times New Roman"/>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A47556" w:rsidRPr="00AA1139" w:rsidRDefault="00A47556" w:rsidP="00A47556">
      <w:pPr>
        <w:pStyle w:val="a9"/>
        <w:numPr>
          <w:ilvl w:val="0"/>
          <w:numId w:val="22"/>
        </w:numPr>
        <w:spacing w:before="240" w:after="0" w:line="240" w:lineRule="auto"/>
        <w:ind w:left="1418" w:hanging="272"/>
        <w:jc w:val="both"/>
        <w:rPr>
          <w:rFonts w:ascii="Times New Roman" w:hAnsi="Times New Roman"/>
          <w:sz w:val="24"/>
          <w:szCs w:val="24"/>
        </w:rPr>
      </w:pPr>
      <w:r w:rsidRPr="00AA1139">
        <w:rPr>
          <w:rFonts w:ascii="Times New Roman" w:hAnsi="Times New Roman"/>
          <w:sz w:val="24"/>
          <w:szCs w:val="24"/>
        </w:rPr>
        <w:t xml:space="preserve">детские портфолио, фиксирующие достижения ребенка в ходе образовательной деятельности; </w:t>
      </w:r>
    </w:p>
    <w:p w:rsidR="00A47556" w:rsidRPr="00AA1139" w:rsidRDefault="00A47556" w:rsidP="00A47556">
      <w:pPr>
        <w:pStyle w:val="a9"/>
        <w:numPr>
          <w:ilvl w:val="0"/>
          <w:numId w:val="22"/>
        </w:numPr>
        <w:spacing w:before="240" w:after="0" w:line="240" w:lineRule="auto"/>
        <w:ind w:left="1418" w:hanging="272"/>
        <w:jc w:val="both"/>
        <w:rPr>
          <w:rFonts w:ascii="Times New Roman" w:hAnsi="Times New Roman"/>
          <w:sz w:val="24"/>
          <w:szCs w:val="24"/>
        </w:rPr>
      </w:pPr>
      <w:r w:rsidRPr="00AA1139">
        <w:rPr>
          <w:rFonts w:ascii="Times New Roman" w:hAnsi="Times New Roman"/>
          <w:sz w:val="24"/>
          <w:szCs w:val="24"/>
        </w:rPr>
        <w:t xml:space="preserve">карты развития ребенка. </w:t>
      </w:r>
    </w:p>
    <w:p w:rsidR="00A47556" w:rsidRPr="00AA1139" w:rsidRDefault="00A47556" w:rsidP="00A47556">
      <w:pPr>
        <w:pStyle w:val="a9"/>
        <w:spacing w:before="240" w:after="0" w:line="240" w:lineRule="auto"/>
        <w:ind w:left="0" w:firstLine="567"/>
        <w:jc w:val="both"/>
        <w:rPr>
          <w:rFonts w:ascii="Times New Roman" w:hAnsi="Times New Roman"/>
          <w:sz w:val="24"/>
          <w:szCs w:val="24"/>
        </w:rPr>
      </w:pPr>
      <w:r w:rsidRPr="00AA1139">
        <w:rPr>
          <w:rFonts w:ascii="Times New Roman" w:hAnsi="Times New Roman"/>
          <w:sz w:val="24"/>
          <w:szCs w:val="24"/>
        </w:rPr>
        <w:t xml:space="preserve">Система оценки качества реализации Программ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ФГОС дошкольного образования. </w:t>
      </w:r>
    </w:p>
    <w:p w:rsidR="00A47556" w:rsidRPr="00AA1139" w:rsidRDefault="00A47556" w:rsidP="00A47556">
      <w:pPr>
        <w:ind w:firstLine="426"/>
        <w:jc w:val="both"/>
      </w:pPr>
      <w:r w:rsidRPr="00AA1139">
        <w:t>Программой предусмотрены следующие уровни системы оценки качества:</w:t>
      </w:r>
    </w:p>
    <w:p w:rsidR="00A47556" w:rsidRPr="00AA1139" w:rsidRDefault="00A47556" w:rsidP="00A47556">
      <w:pPr>
        <w:numPr>
          <w:ilvl w:val="0"/>
          <w:numId w:val="19"/>
        </w:numPr>
        <w:ind w:left="1134" w:hanging="282"/>
        <w:jc w:val="both"/>
      </w:pPr>
      <w:r w:rsidRPr="00AA1139">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A47556" w:rsidRPr="00AA1139" w:rsidRDefault="00A47556" w:rsidP="00A47556">
      <w:pPr>
        <w:numPr>
          <w:ilvl w:val="0"/>
          <w:numId w:val="19"/>
        </w:numPr>
        <w:ind w:left="1134" w:hanging="282"/>
        <w:jc w:val="both"/>
      </w:pPr>
      <w:r w:rsidRPr="00AA1139">
        <w:t>внутренняя оценка, самооценка МКДОУ;</w:t>
      </w:r>
    </w:p>
    <w:p w:rsidR="00A47556" w:rsidRPr="00AA1139" w:rsidRDefault="00A47556" w:rsidP="00A47556">
      <w:pPr>
        <w:numPr>
          <w:ilvl w:val="0"/>
          <w:numId w:val="19"/>
        </w:numPr>
        <w:ind w:left="1134" w:hanging="282"/>
        <w:jc w:val="both"/>
      </w:pPr>
      <w:r w:rsidRPr="00AA1139">
        <w:t>внешняя оценка МКДОУ, в том числе независимая профессиональная и общественная оценка.</w:t>
      </w:r>
    </w:p>
    <w:p w:rsidR="00A47556" w:rsidRPr="00AA1139" w:rsidRDefault="00A47556" w:rsidP="00A47556">
      <w:pPr>
        <w:ind w:left="993" w:hanging="141"/>
        <w:jc w:val="both"/>
      </w:pPr>
      <w:r w:rsidRPr="00AA1139">
        <w:lastRenderedPageBreak/>
        <w:t>На уровне МКДОУ система оценки качества реализации Программы решает задачи:</w:t>
      </w:r>
    </w:p>
    <w:p w:rsidR="00A47556" w:rsidRPr="00AA1139" w:rsidRDefault="00A47556" w:rsidP="00A47556">
      <w:pPr>
        <w:numPr>
          <w:ilvl w:val="0"/>
          <w:numId w:val="18"/>
        </w:numPr>
        <w:tabs>
          <w:tab w:val="clear" w:pos="1212"/>
          <w:tab w:val="num" w:pos="0"/>
        </w:tabs>
        <w:ind w:left="1134" w:hanging="282"/>
        <w:jc w:val="both"/>
        <w:rPr>
          <w:bCs/>
        </w:rPr>
      </w:pPr>
      <w:r w:rsidRPr="00AA1139">
        <w:rPr>
          <w:bCs/>
        </w:rPr>
        <w:t>повышения качества реализации Программы;</w:t>
      </w:r>
    </w:p>
    <w:p w:rsidR="00A47556" w:rsidRPr="00A47556" w:rsidRDefault="00A47556" w:rsidP="00A47556">
      <w:pPr>
        <w:numPr>
          <w:ilvl w:val="0"/>
          <w:numId w:val="18"/>
        </w:numPr>
        <w:tabs>
          <w:tab w:val="clear" w:pos="1212"/>
          <w:tab w:val="num" w:pos="0"/>
        </w:tabs>
        <w:ind w:left="1134" w:hanging="282"/>
        <w:jc w:val="both"/>
        <w:rPr>
          <w:bCs/>
        </w:rPr>
      </w:pPr>
      <w:r w:rsidRPr="00AA1139">
        <w:rPr>
          <w:bCs/>
        </w:rPr>
        <w:t>реализации требований ФГОС дошкольного образования к структуре, условиям и целевым ориентирам Программы;</w:t>
      </w:r>
    </w:p>
    <w:p w:rsidR="00A47556" w:rsidRPr="00AA1139" w:rsidRDefault="00A47556" w:rsidP="00A47556">
      <w:pPr>
        <w:numPr>
          <w:ilvl w:val="0"/>
          <w:numId w:val="18"/>
        </w:numPr>
        <w:tabs>
          <w:tab w:val="clear" w:pos="1212"/>
          <w:tab w:val="num" w:pos="0"/>
        </w:tabs>
        <w:ind w:left="1134" w:hanging="282"/>
        <w:jc w:val="both"/>
        <w:rPr>
          <w:bCs/>
        </w:rPr>
      </w:pPr>
      <w:r w:rsidRPr="00AA1139">
        <w:rPr>
          <w:bCs/>
        </w:rPr>
        <w:t xml:space="preserve">обеспечения объективной экспертизы деятельности МКДОУ в процессе оценки качества Программы; </w:t>
      </w:r>
    </w:p>
    <w:p w:rsidR="00A47556" w:rsidRPr="00AA1139" w:rsidRDefault="00A47556" w:rsidP="00A47556">
      <w:pPr>
        <w:numPr>
          <w:ilvl w:val="0"/>
          <w:numId w:val="18"/>
        </w:numPr>
        <w:tabs>
          <w:tab w:val="clear" w:pos="1212"/>
          <w:tab w:val="num" w:pos="0"/>
        </w:tabs>
        <w:ind w:left="1134" w:hanging="282"/>
        <w:jc w:val="both"/>
        <w:rPr>
          <w:bCs/>
        </w:rPr>
      </w:pPr>
      <w:r w:rsidRPr="00AA1139">
        <w:rPr>
          <w:bCs/>
        </w:rPr>
        <w:t>задания ориентиров педагогам в их профессиональной деятельности и перспектив развития МКДОУ;</w:t>
      </w:r>
    </w:p>
    <w:p w:rsidR="00A47556" w:rsidRPr="00AA1139" w:rsidRDefault="00A47556" w:rsidP="00A47556">
      <w:pPr>
        <w:numPr>
          <w:ilvl w:val="0"/>
          <w:numId w:val="18"/>
        </w:numPr>
        <w:tabs>
          <w:tab w:val="clear" w:pos="1212"/>
          <w:tab w:val="num" w:pos="0"/>
        </w:tabs>
        <w:ind w:left="1134" w:hanging="282"/>
        <w:jc w:val="both"/>
        <w:rPr>
          <w:bCs/>
        </w:rPr>
      </w:pPr>
      <w:r w:rsidRPr="00AA1139">
        <w:rPr>
          <w:bCs/>
        </w:rPr>
        <w:t>создания оснований преемственности между дошкольным и начальным общим образованием.</w:t>
      </w:r>
    </w:p>
    <w:p w:rsidR="00A47556" w:rsidRPr="00AA1139" w:rsidRDefault="00A47556" w:rsidP="00A47556">
      <w:pPr>
        <w:tabs>
          <w:tab w:val="left" w:pos="10065"/>
        </w:tabs>
        <w:ind w:left="993" w:hanging="141"/>
        <w:jc w:val="both"/>
      </w:pPr>
      <w:r w:rsidRPr="00AA1139">
        <w:t>Система оценки качества дошкольного образования:</w:t>
      </w:r>
    </w:p>
    <w:p w:rsidR="00A47556" w:rsidRPr="00AA1139" w:rsidRDefault="00A47556" w:rsidP="00A47556">
      <w:pPr>
        <w:numPr>
          <w:ilvl w:val="0"/>
          <w:numId w:val="23"/>
        </w:numPr>
        <w:ind w:left="1134" w:hanging="282"/>
        <w:jc w:val="both"/>
        <w:rPr>
          <w:bCs/>
        </w:rPr>
      </w:pPr>
      <w:proofErr w:type="gramStart"/>
      <w:r w:rsidRPr="00AA1139">
        <w:t>с</w:t>
      </w:r>
      <w:r w:rsidRPr="00AA1139">
        <w:rPr>
          <w:bCs/>
        </w:rPr>
        <w:t>фокусирована</w:t>
      </w:r>
      <w:proofErr w:type="gramEnd"/>
      <w:r w:rsidRPr="00AA1139">
        <w:rPr>
          <w:bCs/>
        </w:rPr>
        <w:t xml:space="preserve"> на оценивании психолого-педагогических и других условий реализации Программы в пяти образовательных областях; </w:t>
      </w:r>
    </w:p>
    <w:p w:rsidR="00A47556" w:rsidRPr="00AA1139" w:rsidRDefault="00A47556" w:rsidP="00A47556">
      <w:pPr>
        <w:numPr>
          <w:ilvl w:val="0"/>
          <w:numId w:val="23"/>
        </w:numPr>
        <w:ind w:left="1134" w:hanging="282"/>
        <w:jc w:val="both"/>
      </w:pPr>
      <w:r w:rsidRPr="00AA1139">
        <w:rPr>
          <w:bCs/>
        </w:rPr>
        <w:t>учитывает образовательные предпочтения и удовлетворенность дошкольным образованием со стороны семьи ребенка;</w:t>
      </w:r>
    </w:p>
    <w:p w:rsidR="00A47556" w:rsidRPr="00AA1139" w:rsidRDefault="00A47556" w:rsidP="00A47556">
      <w:pPr>
        <w:numPr>
          <w:ilvl w:val="0"/>
          <w:numId w:val="23"/>
        </w:numPr>
        <w:ind w:left="1134" w:hanging="282"/>
        <w:jc w:val="both"/>
      </w:pPr>
      <w:r w:rsidRPr="00AA1139">
        <w:rPr>
          <w:bCs/>
        </w:rPr>
        <w:t>исключает использование оценки индивидуального развития ребенка в контексте оценки работы МКДОУ;</w:t>
      </w:r>
    </w:p>
    <w:p w:rsidR="00A47556" w:rsidRPr="00AA1139" w:rsidRDefault="00A47556" w:rsidP="00A47556">
      <w:pPr>
        <w:numPr>
          <w:ilvl w:val="0"/>
          <w:numId w:val="23"/>
        </w:numPr>
        <w:ind w:left="1134" w:hanging="282"/>
        <w:jc w:val="both"/>
      </w:pPr>
      <w:r w:rsidRPr="00AA1139">
        <w:rPr>
          <w:bCs/>
        </w:rPr>
        <w:t>исключает унификацию и поддерживает вариативность программ, форм и методов дошкольного образования;</w:t>
      </w:r>
    </w:p>
    <w:p w:rsidR="00A47556" w:rsidRPr="00AA1139" w:rsidRDefault="00A47556" w:rsidP="00A47556">
      <w:pPr>
        <w:numPr>
          <w:ilvl w:val="0"/>
          <w:numId w:val="23"/>
        </w:numPr>
        <w:ind w:left="1134" w:hanging="282"/>
        <w:jc w:val="both"/>
        <w:rPr>
          <w:bCs/>
        </w:rPr>
      </w:pPr>
      <w:r w:rsidRPr="00AA1139">
        <w:rPr>
          <w:bCs/>
        </w:rPr>
        <w:t>способствует открытости по отношению к ожиданиям ребенка, семьи, педагогов, общества и государства;</w:t>
      </w:r>
    </w:p>
    <w:p w:rsidR="00A47556" w:rsidRPr="00AA1139" w:rsidRDefault="00A47556" w:rsidP="00A47556">
      <w:pPr>
        <w:numPr>
          <w:ilvl w:val="0"/>
          <w:numId w:val="23"/>
        </w:numPr>
        <w:ind w:left="1134" w:hanging="282"/>
        <w:jc w:val="both"/>
        <w:rPr>
          <w:bCs/>
        </w:rPr>
      </w:pPr>
      <w:r w:rsidRPr="00AA1139">
        <w:rPr>
          <w:bCs/>
        </w:rPr>
        <w:t xml:space="preserve">включает как оценку педагогами собственной работы, так и независимую профессиональную и общественную оценку условий образовательной деятельности в МКДОУ; </w:t>
      </w:r>
    </w:p>
    <w:p w:rsidR="00A47556" w:rsidRPr="00AA1139" w:rsidRDefault="00A47556" w:rsidP="00A47556">
      <w:pPr>
        <w:numPr>
          <w:ilvl w:val="0"/>
          <w:numId w:val="23"/>
        </w:numPr>
        <w:ind w:left="1134" w:hanging="282"/>
        <w:jc w:val="both"/>
        <w:rPr>
          <w:bCs/>
        </w:rPr>
      </w:pPr>
      <w:r w:rsidRPr="00AA1139">
        <w:rPr>
          <w:bCs/>
        </w:rPr>
        <w:t>использует единые инструменты, оценивающие условия реализации Программы в МКДОУ,  как для самоанализа, так и для внешнего оценивания.</w:t>
      </w:r>
    </w:p>
    <w:p w:rsidR="00A47556" w:rsidRPr="00AA1139" w:rsidRDefault="00A47556" w:rsidP="00A47556">
      <w:pPr>
        <w:tabs>
          <w:tab w:val="left" w:pos="10065"/>
        </w:tabs>
        <w:ind w:firstLine="567"/>
        <w:jc w:val="both"/>
        <w:rPr>
          <w:bCs/>
        </w:rPr>
      </w:pPr>
      <w:r w:rsidRPr="00AA1139">
        <w:rPr>
          <w:bCs/>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A47556" w:rsidRPr="00AA1139" w:rsidRDefault="00A47556" w:rsidP="00A47556">
      <w:pPr>
        <w:ind w:firstLine="567"/>
        <w:jc w:val="both"/>
        <w:rPr>
          <w:bCs/>
        </w:rPr>
      </w:pPr>
      <w:r w:rsidRPr="00AA1139">
        <w:rPr>
          <w:bCs/>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A47556" w:rsidRPr="00AA1139" w:rsidRDefault="00A47556" w:rsidP="00A47556">
      <w:pPr>
        <w:ind w:firstLine="567"/>
        <w:jc w:val="both"/>
        <w:rPr>
          <w:bCs/>
        </w:rPr>
      </w:pPr>
      <w:r w:rsidRPr="00AA1139">
        <w:rPr>
          <w:bCs/>
        </w:rPr>
        <w:t xml:space="preserve">Любое достижение ребенка дошкольного возраста на каждом этапе его развития является промежуточным и служит </w:t>
      </w:r>
      <w:r w:rsidRPr="00AA1139">
        <w:rPr>
          <w:b/>
          <w:bCs/>
        </w:rPr>
        <w:t>лишь основанием для выбора педагогом методов и технологий для индивидуальной работы.</w:t>
      </w:r>
    </w:p>
    <w:p w:rsidR="00A47556" w:rsidRPr="00AA1139" w:rsidRDefault="00A47556" w:rsidP="00A47556">
      <w:pPr>
        <w:ind w:firstLine="567"/>
        <w:jc w:val="both"/>
        <w:rPr>
          <w:bCs/>
        </w:rPr>
      </w:pPr>
      <w:r w:rsidRPr="00AA1139">
        <w:rPr>
          <w:bCs/>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47556" w:rsidRPr="00AA1139" w:rsidRDefault="00A47556" w:rsidP="00A47556">
      <w:pPr>
        <w:ind w:firstLine="567"/>
        <w:jc w:val="both"/>
        <w:rPr>
          <w:bCs/>
        </w:rPr>
      </w:pPr>
      <w:r w:rsidRPr="00AA1139">
        <w:rPr>
          <w:bCs/>
        </w:rPr>
        <w:t>Результаты педагогической диагностики могут использоваться исключительно для решения следующих образовательных задач:</w:t>
      </w:r>
    </w:p>
    <w:p w:rsidR="00A47556" w:rsidRPr="00AA1139" w:rsidRDefault="00A47556" w:rsidP="00A47556">
      <w:pPr>
        <w:pStyle w:val="a9"/>
        <w:numPr>
          <w:ilvl w:val="0"/>
          <w:numId w:val="25"/>
        </w:numPr>
        <w:spacing w:after="0" w:line="240" w:lineRule="auto"/>
        <w:ind w:left="709" w:hanging="218"/>
        <w:jc w:val="both"/>
        <w:rPr>
          <w:rFonts w:ascii="Times New Roman" w:hAnsi="Times New Roman"/>
          <w:sz w:val="24"/>
          <w:szCs w:val="24"/>
        </w:rPr>
      </w:pPr>
      <w:r w:rsidRPr="00AA1139">
        <w:rPr>
          <w:rFonts w:ascii="Times New Roman" w:hAnsi="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47556" w:rsidRPr="00AA1139" w:rsidRDefault="00A47556" w:rsidP="00A47556">
      <w:pPr>
        <w:pStyle w:val="a9"/>
        <w:numPr>
          <w:ilvl w:val="0"/>
          <w:numId w:val="24"/>
        </w:numPr>
        <w:spacing w:before="240" w:after="0" w:line="240" w:lineRule="auto"/>
        <w:ind w:left="709" w:hanging="218"/>
        <w:jc w:val="both"/>
        <w:rPr>
          <w:rFonts w:ascii="Times New Roman" w:hAnsi="Times New Roman"/>
          <w:sz w:val="24"/>
          <w:szCs w:val="24"/>
        </w:rPr>
      </w:pPr>
      <w:r w:rsidRPr="00AA1139">
        <w:rPr>
          <w:rFonts w:ascii="Times New Roman" w:hAnsi="Times New Roman"/>
          <w:sz w:val="24"/>
          <w:szCs w:val="24"/>
        </w:rPr>
        <w:t>оптимизации работы с группой детей.</w:t>
      </w:r>
    </w:p>
    <w:p w:rsidR="00A47556" w:rsidRDefault="00A47556" w:rsidP="00A47556">
      <w:pPr>
        <w:ind w:firstLine="426"/>
        <w:jc w:val="both"/>
      </w:pPr>
      <w:r w:rsidRPr="00AA1139">
        <w:t xml:space="preserve">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w:t>
      </w:r>
      <w:r w:rsidRPr="00AA1139">
        <w:lastRenderedPageBreak/>
        <w:t>представления, развитие речи, изобразительная и музыкальная де</w:t>
      </w:r>
      <w:r>
        <w:t>ятельность и т.д.) лишь условно.</w:t>
      </w:r>
    </w:p>
    <w:p w:rsidR="00A47556" w:rsidRPr="00AA1139" w:rsidRDefault="00A47556" w:rsidP="00A47556">
      <w:pPr>
        <w:jc w:val="both"/>
      </w:pPr>
      <w:r w:rsidRPr="00AA1139">
        <w:t xml:space="preserve">Именно поэтому диагностика в дошкольном возрасте не может в полной мере опираться на выявление знаний, умений и навыков. Объектом педагогической диагностики выступают физические, интеллектуальные и личностные качества ребенка-дошкольника. </w:t>
      </w:r>
    </w:p>
    <w:p w:rsidR="00A47556" w:rsidRPr="00AA1139" w:rsidRDefault="00A47556" w:rsidP="00A47556">
      <w:pPr>
        <w:ind w:firstLine="426"/>
        <w:jc w:val="both"/>
      </w:pPr>
      <w:r w:rsidRPr="00AA1139">
        <w:t xml:space="preserve">    Обязательным требованием диагностики развития ребенка является использование только тех методов, применение которых позволяет получить необходимый объем информации в оптимальные сроки.  Формы диагностики должны обеспечивать объективность и точность получаемых данных и включают в себя:</w:t>
      </w:r>
    </w:p>
    <w:p w:rsidR="00A47556" w:rsidRPr="00AA1139" w:rsidRDefault="00A47556" w:rsidP="00A47556">
      <w:pPr>
        <w:pStyle w:val="a9"/>
        <w:numPr>
          <w:ilvl w:val="0"/>
          <w:numId w:val="20"/>
        </w:numPr>
        <w:spacing w:after="0" w:line="240" w:lineRule="auto"/>
        <w:ind w:left="709" w:right="354" w:hanging="283"/>
        <w:jc w:val="both"/>
        <w:rPr>
          <w:rFonts w:ascii="Times New Roman" w:hAnsi="Times New Roman"/>
          <w:sz w:val="24"/>
          <w:szCs w:val="24"/>
        </w:rPr>
      </w:pPr>
      <w:r w:rsidRPr="00AA1139">
        <w:rPr>
          <w:rFonts w:ascii="Times New Roman" w:hAnsi="Times New Roman"/>
          <w:sz w:val="24"/>
          <w:szCs w:val="24"/>
        </w:rPr>
        <w:t>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A47556" w:rsidRPr="00AA1139" w:rsidRDefault="00A47556" w:rsidP="00A47556">
      <w:pPr>
        <w:pStyle w:val="a9"/>
        <w:numPr>
          <w:ilvl w:val="0"/>
          <w:numId w:val="20"/>
        </w:numPr>
        <w:spacing w:before="240" w:after="0" w:line="240" w:lineRule="auto"/>
        <w:ind w:left="709" w:right="354" w:hanging="283"/>
        <w:jc w:val="both"/>
        <w:rPr>
          <w:rFonts w:ascii="Times New Roman" w:hAnsi="Times New Roman"/>
          <w:sz w:val="24"/>
          <w:szCs w:val="24"/>
        </w:rPr>
      </w:pPr>
      <w:r w:rsidRPr="00AA1139">
        <w:rPr>
          <w:rFonts w:ascii="Times New Roman" w:hAnsi="Times New Roman"/>
          <w:sz w:val="24"/>
          <w:szCs w:val="24"/>
        </w:rPr>
        <w:t>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A47556" w:rsidRPr="00AA1139" w:rsidRDefault="00A47556" w:rsidP="00A47556">
      <w:pPr>
        <w:pStyle w:val="a9"/>
        <w:numPr>
          <w:ilvl w:val="0"/>
          <w:numId w:val="20"/>
        </w:numPr>
        <w:spacing w:after="0" w:line="240" w:lineRule="auto"/>
        <w:ind w:left="709" w:right="354" w:hanging="283"/>
        <w:jc w:val="both"/>
        <w:rPr>
          <w:rFonts w:ascii="Times New Roman" w:hAnsi="Times New Roman"/>
          <w:sz w:val="24"/>
          <w:szCs w:val="24"/>
        </w:rPr>
      </w:pPr>
      <w:r w:rsidRPr="00AA1139">
        <w:rPr>
          <w:rFonts w:ascii="Times New Roman" w:hAnsi="Times New Roman"/>
          <w:sz w:val="24"/>
          <w:szCs w:val="24"/>
        </w:rPr>
        <w:t>Анализ продуктов детской деятельности.</w:t>
      </w:r>
    </w:p>
    <w:p w:rsidR="00A47556" w:rsidRPr="00AA1139" w:rsidRDefault="00A47556" w:rsidP="00A47556">
      <w:pPr>
        <w:ind w:firstLine="567"/>
        <w:jc w:val="both"/>
      </w:pPr>
      <w:r w:rsidRPr="00AA1139">
        <w:rPr>
          <w:b/>
        </w:rPr>
        <w:t xml:space="preserve">    Периодичность</w:t>
      </w:r>
      <w:r w:rsidRPr="00AA1139">
        <w:t xml:space="preserve">  педагогической диагностики – </w:t>
      </w:r>
      <w:r w:rsidRPr="00AA1139">
        <w:rPr>
          <w:b/>
        </w:rPr>
        <w:t xml:space="preserve">два раза в год </w:t>
      </w:r>
      <w:r w:rsidRPr="00AA1139">
        <w:t>(в сентябре-октябре и апреле-мае).</w:t>
      </w:r>
    </w:p>
    <w:p w:rsidR="00A47556" w:rsidRPr="00AA1139" w:rsidRDefault="00A47556" w:rsidP="00A47556">
      <w:pPr>
        <w:ind w:firstLine="567"/>
        <w:jc w:val="both"/>
      </w:pPr>
      <w:r w:rsidRPr="00AA1139">
        <w:t>В сентябре-октябре проводится с целью выявления стартовых условий (исходный уровень развития ребенка), в рамках которого определяются:</w:t>
      </w:r>
    </w:p>
    <w:p w:rsidR="00A47556" w:rsidRPr="00AA1139" w:rsidRDefault="00A47556" w:rsidP="00A47556">
      <w:pPr>
        <w:pStyle w:val="a9"/>
        <w:numPr>
          <w:ilvl w:val="0"/>
          <w:numId w:val="17"/>
        </w:numPr>
        <w:spacing w:after="0" w:line="240" w:lineRule="auto"/>
        <w:ind w:hanging="294"/>
        <w:jc w:val="both"/>
        <w:rPr>
          <w:rFonts w:ascii="Times New Roman" w:hAnsi="Times New Roman"/>
          <w:sz w:val="24"/>
          <w:szCs w:val="24"/>
        </w:rPr>
      </w:pPr>
      <w:r w:rsidRPr="00AA1139">
        <w:rPr>
          <w:rFonts w:ascii="Times New Roman" w:hAnsi="Times New Roman"/>
          <w:sz w:val="24"/>
          <w:szCs w:val="24"/>
        </w:rPr>
        <w:t>достижения;</w:t>
      </w:r>
    </w:p>
    <w:p w:rsidR="00A47556" w:rsidRPr="00AA1139" w:rsidRDefault="00A47556" w:rsidP="00A47556">
      <w:pPr>
        <w:pStyle w:val="a9"/>
        <w:numPr>
          <w:ilvl w:val="0"/>
          <w:numId w:val="17"/>
        </w:numPr>
        <w:spacing w:before="240" w:after="0" w:line="240" w:lineRule="auto"/>
        <w:ind w:hanging="294"/>
        <w:jc w:val="both"/>
        <w:rPr>
          <w:rFonts w:ascii="Times New Roman" w:hAnsi="Times New Roman"/>
          <w:sz w:val="24"/>
          <w:szCs w:val="24"/>
        </w:rPr>
      </w:pPr>
      <w:r w:rsidRPr="00AA1139">
        <w:rPr>
          <w:rFonts w:ascii="Times New Roman" w:hAnsi="Times New Roman"/>
          <w:sz w:val="24"/>
          <w:szCs w:val="24"/>
        </w:rPr>
        <w:t xml:space="preserve">индивидуальные проблемы, проявления, требующие педагогической поддержки; </w:t>
      </w:r>
    </w:p>
    <w:p w:rsidR="00A47556" w:rsidRPr="00AA1139" w:rsidRDefault="00A47556" w:rsidP="00A47556">
      <w:pPr>
        <w:pStyle w:val="a9"/>
        <w:numPr>
          <w:ilvl w:val="0"/>
          <w:numId w:val="17"/>
        </w:numPr>
        <w:spacing w:before="240" w:after="0" w:line="240" w:lineRule="auto"/>
        <w:ind w:hanging="294"/>
        <w:jc w:val="both"/>
        <w:rPr>
          <w:rFonts w:ascii="Times New Roman" w:hAnsi="Times New Roman"/>
          <w:sz w:val="24"/>
          <w:szCs w:val="24"/>
        </w:rPr>
      </w:pPr>
      <w:r w:rsidRPr="00AA1139">
        <w:rPr>
          <w:rFonts w:ascii="Times New Roman" w:hAnsi="Times New Roman"/>
          <w:sz w:val="24"/>
          <w:szCs w:val="24"/>
        </w:rPr>
        <w:t>задачи работы;</w:t>
      </w:r>
    </w:p>
    <w:p w:rsidR="00A47556" w:rsidRPr="00AA1139" w:rsidRDefault="00A47556" w:rsidP="00A47556">
      <w:pPr>
        <w:pStyle w:val="a9"/>
        <w:numPr>
          <w:ilvl w:val="0"/>
          <w:numId w:val="17"/>
        </w:numPr>
        <w:spacing w:before="240" w:after="0" w:line="240" w:lineRule="auto"/>
        <w:ind w:hanging="294"/>
        <w:jc w:val="both"/>
        <w:rPr>
          <w:rFonts w:ascii="Times New Roman" w:hAnsi="Times New Roman"/>
          <w:sz w:val="24"/>
          <w:szCs w:val="24"/>
        </w:rPr>
      </w:pPr>
      <w:r w:rsidRPr="00AA1139">
        <w:rPr>
          <w:rFonts w:ascii="Times New Roman" w:hAnsi="Times New Roman"/>
          <w:sz w:val="24"/>
          <w:szCs w:val="24"/>
        </w:rPr>
        <w:t>при необходимости индивидуальная работа или индивидуальный маршрут развития ребенка на год***.</w:t>
      </w:r>
    </w:p>
    <w:p w:rsidR="00A47556" w:rsidRPr="00AA1139" w:rsidRDefault="00A47556" w:rsidP="00A47556">
      <w:pPr>
        <w:ind w:firstLine="567"/>
        <w:jc w:val="both"/>
      </w:pPr>
      <w:r w:rsidRPr="00AA1139">
        <w:t xml:space="preserve">    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A47556" w:rsidRPr="00AA1139" w:rsidRDefault="00A47556" w:rsidP="00A47556">
      <w:pPr>
        <w:ind w:firstLine="567"/>
        <w:jc w:val="both"/>
      </w:pPr>
      <w:r w:rsidRPr="00AA1139">
        <w:t xml:space="preserve">В проведении педагогической диагностики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rsidR="00A47556" w:rsidRPr="00AA1139" w:rsidRDefault="00A47556" w:rsidP="00A47556">
      <w:pPr>
        <w:ind w:firstLine="567"/>
        <w:jc w:val="both"/>
      </w:pPr>
      <w:r w:rsidRPr="00AA1139">
        <w:rPr>
          <w:b/>
        </w:rPr>
        <w:t>Основная задача</w:t>
      </w:r>
      <w:r w:rsidRPr="00AA1139">
        <w:t xml:space="preserve"> педагогической диагностики </w:t>
      </w:r>
      <w:r>
        <w:t xml:space="preserve">– получить наиболее полную информацию об индивидуальных особенностях развития детей, на основании которой могут быть </w:t>
      </w:r>
      <w:proofErr w:type="spellStart"/>
      <w:r>
        <w:t>разраьботаны</w:t>
      </w:r>
      <w:proofErr w:type="spellEnd"/>
      <w:r>
        <w:t xml:space="preserve"> рекомендации по совершенствованию образовательного процесса. </w:t>
      </w:r>
    </w:p>
    <w:p w:rsidR="00A47556" w:rsidRDefault="00A47556" w:rsidP="00A47556">
      <w:pPr>
        <w:ind w:firstLine="567"/>
        <w:jc w:val="both"/>
        <w:textAlignment w:val="baseline"/>
        <w:rPr>
          <w:b/>
        </w:rPr>
      </w:pPr>
      <w:r w:rsidRPr="00D90312">
        <w:rPr>
          <w:b/>
        </w:rPr>
        <w:t xml:space="preserve">Мониторинговые показатели </w:t>
      </w:r>
    </w:p>
    <w:p w:rsidR="00A47556" w:rsidRDefault="00A47556" w:rsidP="00A47556">
      <w:pPr>
        <w:numPr>
          <w:ilvl w:val="0"/>
          <w:numId w:val="173"/>
        </w:numPr>
        <w:jc w:val="both"/>
        <w:textAlignment w:val="baseline"/>
      </w:pPr>
      <w:r>
        <w:t>Высо</w:t>
      </w:r>
      <w:r w:rsidRPr="00D90312">
        <w:t>кий уровень эффективности педагогических воздействий.</w:t>
      </w:r>
    </w:p>
    <w:p w:rsidR="00A47556" w:rsidRPr="00D90312" w:rsidRDefault="00A47556" w:rsidP="00A47556">
      <w:pPr>
        <w:numPr>
          <w:ilvl w:val="0"/>
          <w:numId w:val="173"/>
        </w:numPr>
        <w:jc w:val="both"/>
        <w:textAlignment w:val="baseline"/>
      </w:pPr>
      <w:r>
        <w:t>Средний</w:t>
      </w:r>
      <w:r w:rsidRPr="00D90312">
        <w:t xml:space="preserve"> уровень эффективности педагогических воздействий.</w:t>
      </w:r>
    </w:p>
    <w:p w:rsidR="00A47556" w:rsidRDefault="00A47556" w:rsidP="00A47556">
      <w:pPr>
        <w:numPr>
          <w:ilvl w:val="0"/>
          <w:numId w:val="173"/>
        </w:numPr>
        <w:jc w:val="both"/>
        <w:textAlignment w:val="baseline"/>
      </w:pPr>
      <w:r>
        <w:t xml:space="preserve">Низкий </w:t>
      </w:r>
      <w:r w:rsidRPr="00D90312">
        <w:t>уровень эффективности педагогических воздействий.</w:t>
      </w:r>
    </w:p>
    <w:p w:rsidR="00A47556" w:rsidRPr="00D90312" w:rsidRDefault="00A47556" w:rsidP="00A47556">
      <w:pPr>
        <w:numPr>
          <w:ilvl w:val="0"/>
          <w:numId w:val="173"/>
        </w:numPr>
        <w:jc w:val="both"/>
        <w:textAlignment w:val="baseline"/>
      </w:pPr>
      <w:r>
        <w:t xml:space="preserve">Низший </w:t>
      </w:r>
      <w:r w:rsidRPr="00D90312">
        <w:t>уровень эффективности педагогических воздействий.</w:t>
      </w:r>
    </w:p>
    <w:p w:rsidR="00A47556" w:rsidRPr="00BE7680" w:rsidRDefault="00A47556" w:rsidP="00A47556">
      <w:pPr>
        <w:ind w:firstLine="567"/>
        <w:jc w:val="both"/>
        <w:textAlignment w:val="baseline"/>
        <w:rPr>
          <w:bCs/>
          <w:color w:val="000000"/>
          <w:kern w:val="24"/>
        </w:rPr>
      </w:pPr>
      <w:r w:rsidRPr="00BE7680">
        <w:rPr>
          <w:bCs/>
          <w:kern w:val="24"/>
        </w:rPr>
        <w:t xml:space="preserve">Результаты диагностики отражаются в специальных диагностических картах, где </w:t>
      </w:r>
      <w:r w:rsidRPr="00BE7680">
        <w:rPr>
          <w:bCs/>
          <w:color w:val="000000"/>
          <w:kern w:val="24"/>
        </w:rPr>
        <w:t>горизонтальные ячейки помогают «увидеть» общую ситуацию конкретного ребенка, а вертикальные ячейки отражают картину всей группы в целом.</w:t>
      </w:r>
    </w:p>
    <w:p w:rsidR="00A47556" w:rsidRDefault="00A47556" w:rsidP="00A47556">
      <w:pPr>
        <w:pStyle w:val="a9"/>
        <w:spacing w:after="0" w:line="240" w:lineRule="auto"/>
        <w:ind w:left="0" w:firstLine="567"/>
        <w:jc w:val="both"/>
        <w:rPr>
          <w:rFonts w:ascii="Times New Roman" w:hAnsi="Times New Roman"/>
          <w:sz w:val="24"/>
          <w:szCs w:val="24"/>
        </w:rPr>
      </w:pPr>
      <w:r w:rsidRPr="00BE7680">
        <w:rPr>
          <w:rFonts w:ascii="Times New Roman" w:hAnsi="Times New Roman"/>
          <w:sz w:val="24"/>
          <w:szCs w:val="24"/>
        </w:rPr>
        <w:t xml:space="preserve">При необходимости используется </w:t>
      </w:r>
      <w:r w:rsidRPr="00BE7680">
        <w:rPr>
          <w:rFonts w:ascii="Times New Roman" w:hAnsi="Times New Roman"/>
          <w:b/>
          <w:sz w:val="24"/>
          <w:szCs w:val="24"/>
        </w:rPr>
        <w:t>психологическая диагностика</w:t>
      </w:r>
      <w:r w:rsidRPr="00BE7680">
        <w:rPr>
          <w:rFonts w:ascii="Times New Roman" w:hAnsi="Times New Roman"/>
          <w:sz w:val="24"/>
          <w:szCs w:val="24"/>
        </w:rPr>
        <w:t xml:space="preserve"> развития детей (выявление и изучение индивидуально-психологических особенностей детей), </w:t>
      </w:r>
      <w:proofErr w:type="gramStart"/>
      <w:r w:rsidRPr="00BE7680">
        <w:rPr>
          <w:rFonts w:ascii="Times New Roman" w:hAnsi="Times New Roman"/>
          <w:sz w:val="24"/>
          <w:szCs w:val="24"/>
        </w:rPr>
        <w:t>кот</w:t>
      </w:r>
      <w:r>
        <w:rPr>
          <w:rFonts w:ascii="Times New Roman" w:hAnsi="Times New Roman"/>
          <w:sz w:val="24"/>
          <w:szCs w:val="24"/>
        </w:rPr>
        <w:t>орую</w:t>
      </w:r>
      <w:proofErr w:type="gramEnd"/>
      <w:r>
        <w:rPr>
          <w:rFonts w:ascii="Times New Roman" w:hAnsi="Times New Roman"/>
          <w:sz w:val="24"/>
          <w:szCs w:val="24"/>
        </w:rPr>
        <w:t xml:space="preserve"> проводит педагог-психолог. </w:t>
      </w:r>
      <w:r w:rsidRPr="00BE7680">
        <w:rPr>
          <w:rFonts w:ascii="Times New Roman" w:hAnsi="Times New Roman"/>
          <w:sz w:val="24"/>
          <w:szCs w:val="24"/>
        </w:rPr>
        <w:t>Участие ребенка в психологической диагностике допускается только с согласия его родителей (законных представителей)</w:t>
      </w:r>
      <w:proofErr w:type="gramStart"/>
      <w:r w:rsidRPr="00BE7680">
        <w:rPr>
          <w:rFonts w:ascii="Times New Roman" w:hAnsi="Times New Roman"/>
          <w:sz w:val="24"/>
          <w:szCs w:val="24"/>
        </w:rPr>
        <w:t>.Р</w:t>
      </w:r>
      <w:proofErr w:type="gramEnd"/>
      <w:r w:rsidRPr="00BE7680">
        <w:rPr>
          <w:rFonts w:ascii="Times New Roman" w:hAnsi="Times New Roman"/>
          <w:sz w:val="24"/>
          <w:szCs w:val="24"/>
        </w:rPr>
        <w:t>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A47556" w:rsidRDefault="00A47556" w:rsidP="00A47556">
      <w:pPr>
        <w:ind w:firstLine="426"/>
        <w:jc w:val="both"/>
      </w:pPr>
    </w:p>
    <w:p w:rsidR="00A47556" w:rsidRPr="00A47556" w:rsidRDefault="00A47556" w:rsidP="00A47556">
      <w:pPr>
        <w:ind w:firstLine="426"/>
        <w:jc w:val="both"/>
        <w:sectPr w:rsidR="00A47556" w:rsidRPr="00A47556" w:rsidSect="00804374">
          <w:type w:val="continuous"/>
          <w:pgSz w:w="11900" w:h="16840"/>
          <w:pgMar w:top="830" w:right="840" w:bottom="394" w:left="1701" w:header="1134" w:footer="1134" w:gutter="0"/>
          <w:cols w:space="720" w:equalWidth="0">
            <w:col w:w="9359"/>
          </w:cols>
          <w:docGrid w:linePitch="299"/>
        </w:sectPr>
      </w:pPr>
    </w:p>
    <w:p w:rsidR="000B581B" w:rsidRPr="00BE7680" w:rsidRDefault="00D161B4" w:rsidP="00D161B4">
      <w:pPr>
        <w:pStyle w:val="a9"/>
        <w:spacing w:before="240" w:line="240" w:lineRule="auto"/>
        <w:ind w:left="0" w:firstLine="567"/>
        <w:jc w:val="right"/>
        <w:rPr>
          <w:rFonts w:ascii="Times New Roman" w:hAnsi="Times New Roman"/>
          <w:sz w:val="24"/>
          <w:szCs w:val="24"/>
        </w:rPr>
      </w:pPr>
      <w:r>
        <w:rPr>
          <w:rFonts w:ascii="Times New Roman" w:hAnsi="Times New Roman"/>
          <w:sz w:val="24"/>
          <w:szCs w:val="24"/>
        </w:rPr>
        <w:lastRenderedPageBreak/>
        <w:t>Таблица 3</w:t>
      </w:r>
    </w:p>
    <w:p w:rsidR="000B581B" w:rsidRPr="00BE7680" w:rsidRDefault="000B581B" w:rsidP="000B581B">
      <w:pPr>
        <w:pStyle w:val="a9"/>
        <w:spacing w:after="0"/>
        <w:ind w:left="1440" w:right="-143"/>
        <w:jc w:val="center"/>
        <w:rPr>
          <w:rFonts w:ascii="Times New Roman" w:hAnsi="Times New Roman"/>
          <w:b/>
          <w:i/>
          <w:sz w:val="24"/>
          <w:szCs w:val="24"/>
        </w:rPr>
      </w:pPr>
      <w:r w:rsidRPr="00BE7680">
        <w:rPr>
          <w:rFonts w:ascii="Times New Roman" w:hAnsi="Times New Roman"/>
          <w:b/>
          <w:i/>
          <w:sz w:val="24"/>
          <w:szCs w:val="24"/>
        </w:rPr>
        <w:t>Содержание психологической  диагностики***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913"/>
        <w:gridCol w:w="2109"/>
        <w:gridCol w:w="3254"/>
      </w:tblGrid>
      <w:tr w:rsidR="000B581B" w:rsidRPr="000B581B" w:rsidTr="000B581B">
        <w:trPr>
          <w:trHeight w:val="624"/>
        </w:trPr>
        <w:tc>
          <w:tcPr>
            <w:tcW w:w="1207" w:type="pct"/>
            <w:vAlign w:val="center"/>
          </w:tcPr>
          <w:p w:rsidR="000B581B" w:rsidRPr="00BE7680" w:rsidRDefault="000B581B" w:rsidP="000B581B">
            <w:pPr>
              <w:pStyle w:val="a9"/>
              <w:spacing w:after="0"/>
              <w:ind w:left="0" w:right="-143"/>
              <w:jc w:val="center"/>
              <w:rPr>
                <w:rFonts w:ascii="Times New Roman" w:hAnsi="Times New Roman"/>
                <w:b/>
                <w:sz w:val="24"/>
                <w:szCs w:val="28"/>
              </w:rPr>
            </w:pPr>
            <w:r w:rsidRPr="00BE7680">
              <w:rPr>
                <w:rFonts w:ascii="Times New Roman" w:hAnsi="Times New Roman"/>
                <w:b/>
                <w:sz w:val="24"/>
                <w:szCs w:val="28"/>
              </w:rPr>
              <w:t>Направление диагностики</w:t>
            </w:r>
          </w:p>
        </w:tc>
        <w:tc>
          <w:tcPr>
            <w:tcW w:w="1007" w:type="pct"/>
            <w:vAlign w:val="center"/>
          </w:tcPr>
          <w:p w:rsidR="000B581B" w:rsidRPr="00BE7680" w:rsidRDefault="000B581B" w:rsidP="000B581B">
            <w:pPr>
              <w:pStyle w:val="a9"/>
              <w:spacing w:after="0"/>
              <w:ind w:left="0" w:right="-143"/>
              <w:jc w:val="center"/>
              <w:rPr>
                <w:rFonts w:ascii="Times New Roman" w:hAnsi="Times New Roman"/>
                <w:b/>
                <w:sz w:val="24"/>
                <w:szCs w:val="28"/>
              </w:rPr>
            </w:pPr>
            <w:r w:rsidRPr="00BE7680">
              <w:rPr>
                <w:rFonts w:ascii="Times New Roman" w:hAnsi="Times New Roman"/>
                <w:b/>
                <w:sz w:val="24"/>
                <w:szCs w:val="28"/>
              </w:rPr>
              <w:t>Сроки проведения, периодичность</w:t>
            </w:r>
          </w:p>
        </w:tc>
        <w:tc>
          <w:tcPr>
            <w:tcW w:w="1078" w:type="pct"/>
            <w:vAlign w:val="center"/>
          </w:tcPr>
          <w:p w:rsidR="000B581B" w:rsidRPr="00BE7680" w:rsidRDefault="000B581B" w:rsidP="000B581B">
            <w:pPr>
              <w:pStyle w:val="a9"/>
              <w:spacing w:after="0"/>
              <w:ind w:left="0"/>
              <w:jc w:val="center"/>
              <w:rPr>
                <w:rFonts w:ascii="Times New Roman" w:hAnsi="Times New Roman"/>
                <w:b/>
                <w:sz w:val="24"/>
                <w:szCs w:val="28"/>
              </w:rPr>
            </w:pPr>
            <w:r w:rsidRPr="00BE7680">
              <w:rPr>
                <w:rFonts w:ascii="Times New Roman" w:hAnsi="Times New Roman"/>
                <w:b/>
                <w:sz w:val="24"/>
                <w:szCs w:val="28"/>
              </w:rPr>
              <w:t>Возрастная группа</w:t>
            </w:r>
          </w:p>
        </w:tc>
        <w:tc>
          <w:tcPr>
            <w:tcW w:w="1708" w:type="pct"/>
            <w:vAlign w:val="center"/>
          </w:tcPr>
          <w:p w:rsidR="000B581B" w:rsidRPr="00BE7680" w:rsidRDefault="000B581B" w:rsidP="000B581B">
            <w:pPr>
              <w:pStyle w:val="a9"/>
              <w:spacing w:after="0"/>
              <w:ind w:left="0" w:right="-143"/>
              <w:jc w:val="center"/>
              <w:rPr>
                <w:rFonts w:ascii="Times New Roman" w:hAnsi="Times New Roman"/>
                <w:b/>
                <w:sz w:val="24"/>
                <w:szCs w:val="28"/>
              </w:rPr>
            </w:pPr>
            <w:r w:rsidRPr="00BE7680">
              <w:rPr>
                <w:rFonts w:ascii="Times New Roman" w:hAnsi="Times New Roman"/>
                <w:b/>
                <w:sz w:val="24"/>
                <w:szCs w:val="28"/>
              </w:rPr>
              <w:t>Диагностический инструментарий</w:t>
            </w:r>
          </w:p>
        </w:tc>
      </w:tr>
      <w:tr w:rsidR="000B581B" w:rsidRPr="000B581B" w:rsidTr="000B581B">
        <w:tc>
          <w:tcPr>
            <w:tcW w:w="1207" w:type="pct"/>
          </w:tcPr>
          <w:p w:rsidR="000B581B" w:rsidRPr="00BE7680" w:rsidRDefault="000B581B" w:rsidP="007771C3">
            <w:r w:rsidRPr="00BE7680">
              <w:t>Диагностика адаптации</w:t>
            </w:r>
          </w:p>
        </w:tc>
        <w:tc>
          <w:tcPr>
            <w:tcW w:w="1007" w:type="pct"/>
            <w:vAlign w:val="center"/>
          </w:tcPr>
          <w:p w:rsidR="000B581B" w:rsidRPr="00BE7680" w:rsidRDefault="000B581B" w:rsidP="000B581B">
            <w:pPr>
              <w:jc w:val="center"/>
            </w:pPr>
            <w:r w:rsidRPr="00BE7680">
              <w:t>с сентября по ноябрь, далее по запросу в течение года</w:t>
            </w:r>
          </w:p>
        </w:tc>
        <w:tc>
          <w:tcPr>
            <w:tcW w:w="1078" w:type="pct"/>
            <w:vAlign w:val="center"/>
          </w:tcPr>
          <w:p w:rsidR="000B581B" w:rsidRPr="00BE7680" w:rsidRDefault="000B581B" w:rsidP="000B581B">
            <w:pPr>
              <w:jc w:val="center"/>
            </w:pPr>
            <w:r w:rsidRPr="00BE7680">
              <w:t>1 и 2 младшие группы,</w:t>
            </w:r>
          </w:p>
          <w:p w:rsidR="000B581B" w:rsidRPr="00BE7680" w:rsidRDefault="000B581B" w:rsidP="000B581B">
            <w:pPr>
              <w:jc w:val="center"/>
            </w:pPr>
            <w:r w:rsidRPr="00BE7680">
              <w:t>вновь прибывшие воспитанники</w:t>
            </w:r>
          </w:p>
        </w:tc>
        <w:tc>
          <w:tcPr>
            <w:tcW w:w="1708" w:type="pct"/>
          </w:tcPr>
          <w:p w:rsidR="000B581B" w:rsidRPr="00BE7680" w:rsidRDefault="000B581B" w:rsidP="007771C3">
            <w:r w:rsidRPr="00BE7680">
              <w:t>Наблюдение, совместная игровая деятельность, беседа</w:t>
            </w:r>
          </w:p>
          <w:p w:rsidR="000B581B" w:rsidRPr="00BE7680" w:rsidRDefault="000B581B" w:rsidP="007771C3">
            <w:r w:rsidRPr="00BE7680">
              <w:t xml:space="preserve">Определение коэффициента психического развития ребенка. А.А. </w:t>
            </w:r>
            <w:proofErr w:type="spellStart"/>
            <w:r w:rsidRPr="00BE7680">
              <w:t>Реан</w:t>
            </w:r>
            <w:proofErr w:type="spellEnd"/>
          </w:p>
        </w:tc>
      </w:tr>
      <w:tr w:rsidR="000B581B" w:rsidRPr="000B581B" w:rsidTr="000B581B">
        <w:tc>
          <w:tcPr>
            <w:tcW w:w="1207" w:type="pct"/>
          </w:tcPr>
          <w:p w:rsidR="000B581B" w:rsidRPr="00BE7680" w:rsidRDefault="000B581B" w:rsidP="007771C3">
            <w:r w:rsidRPr="00BE7680">
              <w:t>Диагностика психологической готовности к школе</w:t>
            </w:r>
          </w:p>
        </w:tc>
        <w:tc>
          <w:tcPr>
            <w:tcW w:w="1007" w:type="pct"/>
            <w:vAlign w:val="center"/>
          </w:tcPr>
          <w:p w:rsidR="000B581B" w:rsidRPr="00BE7680" w:rsidRDefault="000B581B" w:rsidP="000B581B">
            <w:pPr>
              <w:jc w:val="center"/>
            </w:pPr>
            <w:r w:rsidRPr="00BE7680">
              <w:t>1 раз в год февраль</w:t>
            </w:r>
          </w:p>
        </w:tc>
        <w:tc>
          <w:tcPr>
            <w:tcW w:w="1078" w:type="pct"/>
            <w:vAlign w:val="center"/>
          </w:tcPr>
          <w:p w:rsidR="000B581B" w:rsidRPr="00BE7680" w:rsidRDefault="000B581B" w:rsidP="000B581B">
            <w:pPr>
              <w:jc w:val="center"/>
            </w:pPr>
            <w:r w:rsidRPr="00BE7680">
              <w:t>подготовительные группы</w:t>
            </w:r>
          </w:p>
        </w:tc>
        <w:tc>
          <w:tcPr>
            <w:tcW w:w="1708" w:type="pct"/>
          </w:tcPr>
          <w:p w:rsidR="000B581B" w:rsidRPr="00BE7680" w:rsidRDefault="00FE5771" w:rsidP="007771C3">
            <w:r w:rsidRPr="00BE7680">
              <w:t>М.Р. Гинзбург Методика «Определение мотивов учения», «Рисунок школы»</w:t>
            </w:r>
          </w:p>
        </w:tc>
      </w:tr>
      <w:tr w:rsidR="000B581B" w:rsidRPr="000B581B" w:rsidTr="000B581B">
        <w:tc>
          <w:tcPr>
            <w:tcW w:w="1207" w:type="pct"/>
          </w:tcPr>
          <w:p w:rsidR="000B581B" w:rsidRPr="00BE7680" w:rsidRDefault="000B581B" w:rsidP="007771C3">
            <w:r w:rsidRPr="00BE7680">
              <w:t xml:space="preserve">Диагностика познавательной сферы (интеллект и </w:t>
            </w:r>
            <w:proofErr w:type="gramStart"/>
            <w:r w:rsidRPr="00BE7680">
              <w:t>умственное</w:t>
            </w:r>
            <w:proofErr w:type="gramEnd"/>
            <w:r w:rsidRPr="00BE7680">
              <w:t xml:space="preserve"> развитие)</w:t>
            </w:r>
          </w:p>
        </w:tc>
        <w:tc>
          <w:tcPr>
            <w:tcW w:w="1007" w:type="pct"/>
            <w:vAlign w:val="center"/>
          </w:tcPr>
          <w:p w:rsidR="000B581B" w:rsidRPr="00BE7680" w:rsidRDefault="000B581B" w:rsidP="000B581B">
            <w:pPr>
              <w:jc w:val="center"/>
            </w:pPr>
            <w:r w:rsidRPr="00BE7680">
              <w:t>2 раза в год октябрь,</w:t>
            </w:r>
          </w:p>
          <w:p w:rsidR="000B581B" w:rsidRPr="00BE7680" w:rsidRDefault="000B581B" w:rsidP="000B581B">
            <w:pPr>
              <w:jc w:val="center"/>
            </w:pPr>
            <w:r w:rsidRPr="00BE7680">
              <w:t>апрель</w:t>
            </w:r>
          </w:p>
        </w:tc>
        <w:tc>
          <w:tcPr>
            <w:tcW w:w="1078" w:type="pct"/>
            <w:vAlign w:val="center"/>
          </w:tcPr>
          <w:p w:rsidR="000B581B" w:rsidRPr="00BE7680" w:rsidRDefault="000B581B" w:rsidP="000B581B">
            <w:pPr>
              <w:jc w:val="center"/>
            </w:pPr>
            <w:r w:rsidRPr="00BE7680">
              <w:t>старшие, подготовительные группы</w:t>
            </w:r>
          </w:p>
        </w:tc>
        <w:tc>
          <w:tcPr>
            <w:tcW w:w="1708" w:type="pct"/>
          </w:tcPr>
          <w:p w:rsidR="000B581B" w:rsidRPr="00BE7680" w:rsidRDefault="00FE5771" w:rsidP="007771C3">
            <w:r w:rsidRPr="00BE7680">
              <w:t xml:space="preserve">Методика «Запоминание  10 слов» </w:t>
            </w:r>
            <w:proofErr w:type="spellStart"/>
            <w:r w:rsidRPr="00BE7680">
              <w:t>А.Р.Лурия</w:t>
            </w:r>
            <w:proofErr w:type="spellEnd"/>
            <w:r w:rsidRPr="00BE7680">
              <w:t>,</w:t>
            </w:r>
          </w:p>
          <w:p w:rsidR="000B581B" w:rsidRPr="00BE7680" w:rsidRDefault="00FE5771" w:rsidP="007771C3">
            <w:r w:rsidRPr="00BE7680">
              <w:t>Методика «Корректурная проба»</w:t>
            </w:r>
            <w:r w:rsidR="000B581B" w:rsidRPr="00BE7680">
              <w:t xml:space="preserve"> (тест Бурдона)</w:t>
            </w:r>
            <w:r w:rsidRPr="00BE7680">
              <w:t xml:space="preserve">, «Графический диктант» </w:t>
            </w:r>
            <w:proofErr w:type="spellStart"/>
            <w:r w:rsidRPr="00BE7680">
              <w:t>Д.Эльконин</w:t>
            </w:r>
            <w:proofErr w:type="spellEnd"/>
          </w:p>
        </w:tc>
      </w:tr>
      <w:tr w:rsidR="000B581B" w:rsidRPr="000B581B" w:rsidTr="000B581B">
        <w:tc>
          <w:tcPr>
            <w:tcW w:w="1207" w:type="pct"/>
          </w:tcPr>
          <w:p w:rsidR="000B581B" w:rsidRPr="00BE7680" w:rsidRDefault="000B581B" w:rsidP="007771C3">
            <w:r w:rsidRPr="00BE7680">
              <w:t>Диагностика эмоциональных состояний</w:t>
            </w:r>
          </w:p>
        </w:tc>
        <w:tc>
          <w:tcPr>
            <w:tcW w:w="1007" w:type="pct"/>
            <w:vAlign w:val="center"/>
          </w:tcPr>
          <w:p w:rsidR="000B581B" w:rsidRPr="00BE7680" w:rsidRDefault="000B581B" w:rsidP="000B581B">
            <w:pPr>
              <w:jc w:val="center"/>
            </w:pPr>
            <w:r w:rsidRPr="00BE7680">
              <w:t>2 раза вгод октябрь,</w:t>
            </w:r>
          </w:p>
          <w:p w:rsidR="000B581B" w:rsidRPr="00BE7680" w:rsidRDefault="000B581B" w:rsidP="000B581B">
            <w:pPr>
              <w:jc w:val="center"/>
            </w:pPr>
            <w:r w:rsidRPr="00BE7680">
              <w:t>апрель</w:t>
            </w:r>
          </w:p>
        </w:tc>
        <w:tc>
          <w:tcPr>
            <w:tcW w:w="1078" w:type="pct"/>
            <w:vAlign w:val="center"/>
          </w:tcPr>
          <w:p w:rsidR="000B581B" w:rsidRPr="00BE7680" w:rsidRDefault="000B581B" w:rsidP="000B581B">
            <w:pPr>
              <w:jc w:val="center"/>
            </w:pPr>
            <w:r w:rsidRPr="00BE7680">
              <w:t>старшие, подготовительные группы</w:t>
            </w:r>
          </w:p>
        </w:tc>
        <w:tc>
          <w:tcPr>
            <w:tcW w:w="1708" w:type="pct"/>
          </w:tcPr>
          <w:p w:rsidR="000B581B" w:rsidRPr="00BE7680" w:rsidRDefault="000B581B" w:rsidP="000B581B">
            <w:pPr>
              <w:tabs>
                <w:tab w:val="left" w:pos="2910"/>
              </w:tabs>
            </w:pPr>
            <w:r w:rsidRPr="00BE7680">
              <w:t xml:space="preserve">Методика «Волшебная страна чувств». Т.Д. </w:t>
            </w:r>
            <w:proofErr w:type="spellStart"/>
            <w:r w:rsidRPr="00BE7680">
              <w:t>Зинкевич</w:t>
            </w:r>
            <w:proofErr w:type="spellEnd"/>
            <w:r w:rsidRPr="00BE7680">
              <w:t>-Евстигнеева, Д. Фролов</w:t>
            </w:r>
          </w:p>
          <w:p w:rsidR="000B581B" w:rsidRPr="00BE7680" w:rsidRDefault="000B581B" w:rsidP="000B581B">
            <w:pPr>
              <w:tabs>
                <w:tab w:val="left" w:pos="2910"/>
              </w:tabs>
            </w:pPr>
            <w:r w:rsidRPr="00BE7680">
              <w:t xml:space="preserve">Цветовой тест </w:t>
            </w:r>
            <w:proofErr w:type="spellStart"/>
            <w:r w:rsidRPr="00BE7680">
              <w:t>Люшера</w:t>
            </w:r>
            <w:proofErr w:type="spellEnd"/>
            <w:r w:rsidRPr="00BE7680">
              <w:tab/>
            </w:r>
          </w:p>
          <w:p w:rsidR="000B581B" w:rsidRPr="00BE7680" w:rsidRDefault="00BE7680" w:rsidP="000B581B">
            <w:pPr>
              <w:tabs>
                <w:tab w:val="left" w:pos="2910"/>
              </w:tabs>
            </w:pPr>
            <w:r>
              <w:t>Рисуночный тест Дж. Бука «Дом. Дерево. Человек»</w:t>
            </w:r>
          </w:p>
          <w:p w:rsidR="000B581B" w:rsidRPr="00BE7680" w:rsidRDefault="00BE7680" w:rsidP="000B581B">
            <w:pPr>
              <w:tabs>
                <w:tab w:val="left" w:pos="2910"/>
              </w:tabs>
            </w:pPr>
            <w:r>
              <w:t>Методика «Кактус»</w:t>
            </w:r>
          </w:p>
        </w:tc>
      </w:tr>
      <w:tr w:rsidR="000B581B" w:rsidRPr="000B581B" w:rsidTr="000B581B">
        <w:tc>
          <w:tcPr>
            <w:tcW w:w="1207" w:type="pct"/>
          </w:tcPr>
          <w:p w:rsidR="000B581B" w:rsidRPr="00BE7680" w:rsidRDefault="000B581B" w:rsidP="007771C3">
            <w:r w:rsidRPr="00BE7680">
              <w:t>Диагностика межличностных отношений</w:t>
            </w:r>
          </w:p>
        </w:tc>
        <w:tc>
          <w:tcPr>
            <w:tcW w:w="1007" w:type="pct"/>
            <w:vAlign w:val="center"/>
          </w:tcPr>
          <w:p w:rsidR="000B581B" w:rsidRPr="00BE7680" w:rsidRDefault="000B581B" w:rsidP="000B581B">
            <w:pPr>
              <w:jc w:val="center"/>
            </w:pPr>
            <w:r w:rsidRPr="00BE7680">
              <w:t>1 раз в год декабрь</w:t>
            </w:r>
          </w:p>
        </w:tc>
        <w:tc>
          <w:tcPr>
            <w:tcW w:w="1078" w:type="pct"/>
            <w:vAlign w:val="center"/>
          </w:tcPr>
          <w:p w:rsidR="000B581B" w:rsidRPr="00BE7680" w:rsidRDefault="000B581B" w:rsidP="000B581B">
            <w:pPr>
              <w:jc w:val="center"/>
            </w:pPr>
            <w:r w:rsidRPr="00BE7680">
              <w:t>старшие, подготовительные группы</w:t>
            </w:r>
          </w:p>
        </w:tc>
        <w:tc>
          <w:tcPr>
            <w:tcW w:w="1708" w:type="pct"/>
          </w:tcPr>
          <w:p w:rsidR="000B581B" w:rsidRPr="00BE7680" w:rsidRDefault="000B581B" w:rsidP="007771C3">
            <w:r w:rsidRPr="00BE7680">
              <w:t>Социометрическая игра "Секрет" (Т.А. Репина)</w:t>
            </w:r>
          </w:p>
          <w:p w:rsidR="000B581B" w:rsidRPr="00BE7680" w:rsidRDefault="00BE7680" w:rsidP="007771C3">
            <w:r>
              <w:t>Методика «Капитан корабля»</w:t>
            </w:r>
          </w:p>
        </w:tc>
      </w:tr>
      <w:tr w:rsidR="000B581B" w:rsidTr="000B581B">
        <w:tc>
          <w:tcPr>
            <w:tcW w:w="1207" w:type="pct"/>
          </w:tcPr>
          <w:p w:rsidR="000B581B" w:rsidRPr="00BE7680" w:rsidRDefault="000B581B" w:rsidP="007771C3">
            <w:r w:rsidRPr="00BE7680">
              <w:t>Диагностика детско-родительских отношений</w:t>
            </w:r>
          </w:p>
        </w:tc>
        <w:tc>
          <w:tcPr>
            <w:tcW w:w="1007" w:type="pct"/>
            <w:vAlign w:val="center"/>
          </w:tcPr>
          <w:p w:rsidR="000B581B" w:rsidRPr="00BE7680" w:rsidRDefault="000B581B" w:rsidP="000B581B">
            <w:pPr>
              <w:jc w:val="center"/>
            </w:pPr>
            <w:r w:rsidRPr="00BE7680">
              <w:t>по запросу</w:t>
            </w:r>
          </w:p>
        </w:tc>
        <w:tc>
          <w:tcPr>
            <w:tcW w:w="1078" w:type="pct"/>
            <w:vAlign w:val="center"/>
          </w:tcPr>
          <w:p w:rsidR="000B581B" w:rsidRPr="00BE7680" w:rsidRDefault="000B581B" w:rsidP="000B581B">
            <w:pPr>
              <w:jc w:val="center"/>
            </w:pPr>
            <w:r w:rsidRPr="00BE7680">
              <w:t>по запросу</w:t>
            </w:r>
          </w:p>
        </w:tc>
        <w:tc>
          <w:tcPr>
            <w:tcW w:w="1708" w:type="pct"/>
          </w:tcPr>
          <w:p w:rsidR="000B581B" w:rsidRPr="00BE7680" w:rsidRDefault="00BE7680" w:rsidP="007771C3">
            <w:r>
              <w:t>Рисуночный тест «</w:t>
            </w:r>
            <w:r w:rsidR="000B581B" w:rsidRPr="00BE7680">
              <w:t>Рису</w:t>
            </w:r>
            <w:r>
              <w:t>нок семьи»</w:t>
            </w:r>
            <w:r w:rsidR="000B581B" w:rsidRPr="00BE7680">
              <w:t xml:space="preserve"> (Т. Г. </w:t>
            </w:r>
            <w:proofErr w:type="spellStart"/>
            <w:r w:rsidR="000B581B" w:rsidRPr="00BE7680">
              <w:t>Хоментаускас</w:t>
            </w:r>
            <w:proofErr w:type="spellEnd"/>
            <w:r w:rsidR="000B581B" w:rsidRPr="00BE7680">
              <w:t>)</w:t>
            </w:r>
          </w:p>
          <w:p w:rsidR="000B581B" w:rsidRPr="00BE7680" w:rsidRDefault="000B581B" w:rsidP="007771C3">
            <w:r w:rsidRPr="00BE7680">
              <w:t xml:space="preserve">Диагностика </w:t>
            </w:r>
            <w:proofErr w:type="spellStart"/>
            <w:r w:rsidRPr="00BE7680">
              <w:t>родительско</w:t>
            </w:r>
            <w:proofErr w:type="spellEnd"/>
            <w:r w:rsidRPr="00BE7680">
              <w:t xml:space="preserve">-детских отношений. Э.Г. </w:t>
            </w:r>
            <w:proofErr w:type="spellStart"/>
            <w:r w:rsidRPr="00BE7680">
              <w:t>Эйдемиллер</w:t>
            </w:r>
            <w:proofErr w:type="spellEnd"/>
            <w:r w:rsidRPr="00BE7680">
              <w:t xml:space="preserve">, А.М. Прихожан, Р.В. </w:t>
            </w:r>
            <w:proofErr w:type="spellStart"/>
            <w:r w:rsidRPr="00BE7680">
              <w:t>Овчарова</w:t>
            </w:r>
            <w:proofErr w:type="spellEnd"/>
            <w:r w:rsidRPr="00BE7680">
              <w:t>, Н.Л. Васильева</w:t>
            </w:r>
          </w:p>
          <w:p w:rsidR="000B581B" w:rsidRPr="00BE7680" w:rsidRDefault="00BE7680" w:rsidP="007771C3">
            <w:r>
              <w:t>Методика «</w:t>
            </w:r>
            <w:r w:rsidR="000B581B" w:rsidRPr="00BE7680">
              <w:t>Диаг</w:t>
            </w:r>
            <w:r>
              <w:t xml:space="preserve">ностика родительского </w:t>
            </w:r>
            <w:proofErr w:type="spellStart"/>
            <w:r>
              <w:t>отношения</w:t>
            </w:r>
            <w:proofErr w:type="gramStart"/>
            <w:r>
              <w:t>»</w:t>
            </w:r>
            <w:r w:rsidR="000B581B" w:rsidRPr="00BE7680">
              <w:t>А</w:t>
            </w:r>
            <w:proofErr w:type="gramEnd"/>
            <w:r w:rsidR="000B581B" w:rsidRPr="00BE7680">
              <w:t>.Я.Варга</w:t>
            </w:r>
            <w:proofErr w:type="spellEnd"/>
            <w:r w:rsidR="000B581B" w:rsidRPr="00BE7680">
              <w:t xml:space="preserve"> и В.В. </w:t>
            </w:r>
            <w:proofErr w:type="spellStart"/>
            <w:r w:rsidR="000B581B" w:rsidRPr="00BE7680">
              <w:t>Столина</w:t>
            </w:r>
            <w:proofErr w:type="spellEnd"/>
          </w:p>
        </w:tc>
      </w:tr>
    </w:tbl>
    <w:p w:rsidR="000B581B" w:rsidRDefault="000B581B" w:rsidP="000B581B">
      <w:pPr>
        <w:ind w:firstLine="708"/>
        <w:jc w:val="both"/>
        <w:rPr>
          <w:b/>
          <w:bCs/>
          <w:sz w:val="28"/>
          <w:szCs w:val="28"/>
        </w:rPr>
      </w:pPr>
    </w:p>
    <w:p w:rsidR="000B581B" w:rsidRPr="00BE7680" w:rsidRDefault="000B581B" w:rsidP="000B581B">
      <w:pPr>
        <w:ind w:firstLine="708"/>
        <w:jc w:val="both"/>
        <w:rPr>
          <w:bCs/>
        </w:rPr>
      </w:pPr>
      <w:r w:rsidRPr="00BE7680">
        <w:rPr>
          <w:bCs/>
        </w:rPr>
        <w:t xml:space="preserve">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 </w:t>
      </w:r>
    </w:p>
    <w:p w:rsidR="000B581B" w:rsidRPr="00BE7680" w:rsidRDefault="000B581B" w:rsidP="000B581B">
      <w:pPr>
        <w:ind w:firstLine="708"/>
        <w:jc w:val="both"/>
        <w:rPr>
          <w:bCs/>
        </w:rPr>
      </w:pPr>
      <w:r w:rsidRPr="00BE7680">
        <w:rPr>
          <w:bCs/>
        </w:rPr>
        <w:t>Изучена методическая литература, содержащая существующие в логопедии диагностические методики и методические рекомендации:</w:t>
      </w:r>
    </w:p>
    <w:p w:rsidR="000B581B" w:rsidRPr="00BE7680" w:rsidRDefault="000B581B" w:rsidP="005C6A87">
      <w:pPr>
        <w:numPr>
          <w:ilvl w:val="0"/>
          <w:numId w:val="35"/>
        </w:numPr>
        <w:ind w:left="1134"/>
        <w:jc w:val="both"/>
        <w:rPr>
          <w:bCs/>
        </w:rPr>
      </w:pPr>
      <w:proofErr w:type="spellStart"/>
      <w:r w:rsidRPr="00BE7680">
        <w:rPr>
          <w:bCs/>
        </w:rPr>
        <w:lastRenderedPageBreak/>
        <w:t>Трубникова</w:t>
      </w:r>
      <w:proofErr w:type="spellEnd"/>
      <w:r w:rsidRPr="00BE7680">
        <w:rPr>
          <w:bCs/>
        </w:rPr>
        <w:t xml:space="preserve"> Н.М. Структура и содержание речевой карты.</w:t>
      </w:r>
    </w:p>
    <w:p w:rsidR="000B581B" w:rsidRPr="00BE7680" w:rsidRDefault="000B581B" w:rsidP="005C6A87">
      <w:pPr>
        <w:numPr>
          <w:ilvl w:val="0"/>
          <w:numId w:val="35"/>
        </w:numPr>
        <w:ind w:left="1134"/>
        <w:jc w:val="both"/>
        <w:rPr>
          <w:bCs/>
        </w:rPr>
      </w:pPr>
      <w:r w:rsidRPr="00BE7680">
        <w:rPr>
          <w:bCs/>
        </w:rPr>
        <w:t>Поваляева М.А. Справочник логопеда.</w:t>
      </w:r>
    </w:p>
    <w:p w:rsidR="000B581B" w:rsidRPr="00BE7680" w:rsidRDefault="000B581B" w:rsidP="005C6A87">
      <w:pPr>
        <w:numPr>
          <w:ilvl w:val="0"/>
          <w:numId w:val="35"/>
        </w:numPr>
        <w:ind w:left="1134"/>
        <w:jc w:val="both"/>
        <w:rPr>
          <w:bCs/>
        </w:rPr>
      </w:pPr>
      <w:proofErr w:type="spellStart"/>
      <w:r w:rsidRPr="00BE7680">
        <w:rPr>
          <w:bCs/>
        </w:rPr>
        <w:t>Фотекова</w:t>
      </w:r>
      <w:proofErr w:type="spellEnd"/>
      <w:r w:rsidRPr="00BE7680">
        <w:rPr>
          <w:bCs/>
        </w:rPr>
        <w:t xml:space="preserve"> Т.А. тестовая методика диагностики устной речи.</w:t>
      </w:r>
    </w:p>
    <w:p w:rsidR="000B581B" w:rsidRPr="00BE7680" w:rsidRDefault="000B581B" w:rsidP="005C6A87">
      <w:pPr>
        <w:numPr>
          <w:ilvl w:val="0"/>
          <w:numId w:val="35"/>
        </w:numPr>
        <w:ind w:left="1134"/>
        <w:jc w:val="both"/>
        <w:rPr>
          <w:bCs/>
        </w:rPr>
      </w:pPr>
      <w:r w:rsidRPr="00BE7680">
        <w:rPr>
          <w:bCs/>
        </w:rPr>
        <w:t>Семенович А.В. Нейропсихологическая диагностика и коррекция в детском возрасте.</w:t>
      </w:r>
    </w:p>
    <w:p w:rsidR="000B581B" w:rsidRPr="00BE7680" w:rsidRDefault="000B581B" w:rsidP="005C6A87">
      <w:pPr>
        <w:numPr>
          <w:ilvl w:val="0"/>
          <w:numId w:val="35"/>
        </w:numPr>
        <w:ind w:left="1134"/>
        <w:jc w:val="both"/>
        <w:rPr>
          <w:bCs/>
        </w:rPr>
      </w:pPr>
      <w:r w:rsidRPr="00BE7680">
        <w:rPr>
          <w:bCs/>
        </w:rPr>
        <w:t>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w:t>
      </w:r>
    </w:p>
    <w:p w:rsidR="000B581B" w:rsidRPr="00BE7680" w:rsidRDefault="000B581B" w:rsidP="005C6A87">
      <w:pPr>
        <w:numPr>
          <w:ilvl w:val="0"/>
          <w:numId w:val="35"/>
        </w:numPr>
        <w:ind w:left="1134"/>
        <w:jc w:val="both"/>
        <w:rPr>
          <w:bCs/>
        </w:rPr>
      </w:pPr>
      <w:proofErr w:type="spellStart"/>
      <w:r w:rsidRPr="00BE7680">
        <w:rPr>
          <w:bCs/>
        </w:rPr>
        <w:t>Докутович</w:t>
      </w:r>
      <w:proofErr w:type="spellEnd"/>
      <w:r w:rsidRPr="00BE7680">
        <w:rPr>
          <w:bCs/>
        </w:rPr>
        <w:t xml:space="preserve"> В.В. Дневник учителя – логопеда.</w:t>
      </w:r>
    </w:p>
    <w:p w:rsidR="000B581B" w:rsidRPr="00BE7680" w:rsidRDefault="000B581B" w:rsidP="005C6A87">
      <w:pPr>
        <w:numPr>
          <w:ilvl w:val="0"/>
          <w:numId w:val="35"/>
        </w:numPr>
        <w:ind w:left="1134"/>
        <w:jc w:val="both"/>
        <w:rPr>
          <w:bCs/>
        </w:rPr>
      </w:pPr>
      <w:r w:rsidRPr="00BE7680">
        <w:rPr>
          <w:bCs/>
        </w:rPr>
        <w:t>Коноваленко В.В., Коноваленко С.В. Экспресс-обследование фонематического слуха и готовности к звуковому анализу у детей дошкольного возраста.</w:t>
      </w:r>
    </w:p>
    <w:p w:rsidR="000B581B" w:rsidRPr="00BE7680" w:rsidRDefault="000B581B" w:rsidP="005C6A87">
      <w:pPr>
        <w:numPr>
          <w:ilvl w:val="0"/>
          <w:numId w:val="35"/>
        </w:numPr>
        <w:ind w:left="1134"/>
        <w:jc w:val="both"/>
        <w:rPr>
          <w:bCs/>
        </w:rPr>
      </w:pPr>
      <w:proofErr w:type="spellStart"/>
      <w:r w:rsidRPr="00BE7680">
        <w:rPr>
          <w:bCs/>
        </w:rPr>
        <w:t>Микляева</w:t>
      </w:r>
      <w:proofErr w:type="spellEnd"/>
      <w:r w:rsidRPr="00BE7680">
        <w:rPr>
          <w:bCs/>
        </w:rPr>
        <w:t xml:space="preserve"> Н.В. Диагностика </w:t>
      </w:r>
      <w:proofErr w:type="spellStart"/>
      <w:r w:rsidRPr="00BE7680">
        <w:rPr>
          <w:bCs/>
        </w:rPr>
        <w:t>азыковой</w:t>
      </w:r>
      <w:proofErr w:type="spellEnd"/>
      <w:r w:rsidRPr="00BE7680">
        <w:rPr>
          <w:bCs/>
        </w:rPr>
        <w:t xml:space="preserve"> способности у детей дошкольного возраста.</w:t>
      </w:r>
    </w:p>
    <w:p w:rsidR="000B581B" w:rsidRPr="00BE7680" w:rsidRDefault="000B581B" w:rsidP="000B581B">
      <w:pPr>
        <w:ind w:firstLine="708"/>
        <w:jc w:val="both"/>
        <w:rPr>
          <w:bCs/>
        </w:rPr>
      </w:pPr>
      <w:r w:rsidRPr="00BE7680">
        <w:rPr>
          <w:bCs/>
        </w:rPr>
        <w:t xml:space="preserve">Детальное изучение данных диагностических методик позволило при помощи компиляции определить наиболее приемлемое содержание процедуры обследования и определения уровня речевого развития детей. </w:t>
      </w:r>
      <w:proofErr w:type="gramStart"/>
      <w:r w:rsidRPr="00BE7680">
        <w:rPr>
          <w:bCs/>
        </w:rPr>
        <w:t>Полученные данные заносятся в специальную компьютерную программу, являющуюся современным эффективным инструментом  для мониторинга (Программно-диагностический комплекс соответствует ФГОС ДО:</w:t>
      </w:r>
      <w:proofErr w:type="gramEnd"/>
      <w:r w:rsidRPr="00BE7680">
        <w:rPr>
          <w:bCs/>
        </w:rPr>
        <w:t xml:space="preserve"> «Мониторинг речевого развития детей 2-7 лет». </w:t>
      </w:r>
      <w:proofErr w:type="gramStart"/>
      <w:r w:rsidRPr="00BE7680">
        <w:rPr>
          <w:bCs/>
        </w:rPr>
        <w:t>Издательство «Учитель», 2014).</w:t>
      </w:r>
      <w:proofErr w:type="gramEnd"/>
      <w:r w:rsidRPr="00BE7680">
        <w:rPr>
          <w:bCs/>
        </w:rPr>
        <w:t xml:space="preserve"> Данная программа позволяет автоматически формировать  речевые карты детей</w:t>
      </w:r>
      <w:proofErr w:type="gramStart"/>
      <w:r w:rsidRPr="00BE7680">
        <w:rPr>
          <w:bCs/>
        </w:rPr>
        <w:t>,т</w:t>
      </w:r>
      <w:proofErr w:type="gramEnd"/>
      <w:r w:rsidRPr="00BE7680">
        <w:rPr>
          <w:bCs/>
        </w:rPr>
        <w:t>аким образом, результаты мониторинга находят отражение в речевых картах детей.</w:t>
      </w:r>
    </w:p>
    <w:p w:rsidR="000B581B" w:rsidRPr="00BE7680" w:rsidRDefault="000B581B" w:rsidP="000B581B">
      <w:pPr>
        <w:jc w:val="center"/>
        <w:rPr>
          <w:b/>
        </w:rPr>
      </w:pPr>
      <w:r w:rsidRPr="00BE7680">
        <w:rPr>
          <w:b/>
        </w:rPr>
        <w:t>Параметры обследовани</w:t>
      </w:r>
      <w:r w:rsidR="00BE7680">
        <w:rPr>
          <w:b/>
        </w:rPr>
        <w:t>я</w:t>
      </w:r>
    </w:p>
    <w:p w:rsidR="000B581B" w:rsidRPr="00BE7680" w:rsidRDefault="000B581B" w:rsidP="005C6A87">
      <w:pPr>
        <w:pStyle w:val="a9"/>
        <w:numPr>
          <w:ilvl w:val="0"/>
          <w:numId w:val="26"/>
        </w:numPr>
        <w:spacing w:after="0" w:line="240" w:lineRule="auto"/>
        <w:rPr>
          <w:rFonts w:ascii="Times New Roman" w:hAnsi="Times New Roman"/>
          <w:sz w:val="24"/>
          <w:szCs w:val="24"/>
        </w:rPr>
      </w:pPr>
      <w:r w:rsidRPr="00BE7680">
        <w:rPr>
          <w:rFonts w:ascii="Times New Roman" w:hAnsi="Times New Roman"/>
          <w:sz w:val="24"/>
          <w:szCs w:val="24"/>
        </w:rPr>
        <w:t>Звукопроизношение;</w:t>
      </w:r>
    </w:p>
    <w:p w:rsidR="000B581B" w:rsidRPr="00BE7680" w:rsidRDefault="000B581B" w:rsidP="005C6A87">
      <w:pPr>
        <w:pStyle w:val="a9"/>
        <w:numPr>
          <w:ilvl w:val="0"/>
          <w:numId w:val="26"/>
        </w:numPr>
        <w:spacing w:after="0" w:line="240" w:lineRule="auto"/>
        <w:rPr>
          <w:rFonts w:ascii="Times New Roman" w:hAnsi="Times New Roman"/>
          <w:sz w:val="24"/>
          <w:szCs w:val="24"/>
        </w:rPr>
      </w:pPr>
      <w:r w:rsidRPr="00BE7680">
        <w:rPr>
          <w:rFonts w:ascii="Times New Roman" w:hAnsi="Times New Roman"/>
          <w:sz w:val="24"/>
          <w:szCs w:val="24"/>
        </w:rPr>
        <w:t>Фонематические процессы;</w:t>
      </w:r>
    </w:p>
    <w:p w:rsidR="000B581B" w:rsidRPr="00BE7680" w:rsidRDefault="000B581B" w:rsidP="005C6A87">
      <w:pPr>
        <w:pStyle w:val="a9"/>
        <w:numPr>
          <w:ilvl w:val="0"/>
          <w:numId w:val="26"/>
        </w:numPr>
        <w:spacing w:after="0" w:line="240" w:lineRule="auto"/>
        <w:rPr>
          <w:rFonts w:ascii="Times New Roman" w:hAnsi="Times New Roman"/>
          <w:sz w:val="24"/>
          <w:szCs w:val="24"/>
        </w:rPr>
      </w:pPr>
      <w:r w:rsidRPr="00BE7680">
        <w:rPr>
          <w:rFonts w:ascii="Times New Roman" w:hAnsi="Times New Roman"/>
          <w:sz w:val="24"/>
          <w:szCs w:val="24"/>
        </w:rPr>
        <w:t>Словарный запас;</w:t>
      </w:r>
    </w:p>
    <w:p w:rsidR="000B581B" w:rsidRPr="00BE7680" w:rsidRDefault="000B581B" w:rsidP="005C6A87">
      <w:pPr>
        <w:pStyle w:val="a9"/>
        <w:numPr>
          <w:ilvl w:val="0"/>
          <w:numId w:val="26"/>
        </w:numPr>
        <w:spacing w:after="0" w:line="240" w:lineRule="auto"/>
        <w:rPr>
          <w:rFonts w:ascii="Times New Roman" w:hAnsi="Times New Roman"/>
          <w:sz w:val="24"/>
          <w:szCs w:val="24"/>
        </w:rPr>
      </w:pPr>
      <w:r w:rsidRPr="00BE7680">
        <w:rPr>
          <w:rFonts w:ascii="Times New Roman" w:hAnsi="Times New Roman"/>
          <w:sz w:val="24"/>
          <w:szCs w:val="24"/>
        </w:rPr>
        <w:t>Грамматический строй речи;</w:t>
      </w:r>
    </w:p>
    <w:p w:rsidR="000B581B" w:rsidRPr="00BE7680" w:rsidRDefault="000B581B" w:rsidP="005C6A87">
      <w:pPr>
        <w:pStyle w:val="a9"/>
        <w:numPr>
          <w:ilvl w:val="0"/>
          <w:numId w:val="26"/>
        </w:numPr>
        <w:spacing w:after="0" w:line="240" w:lineRule="auto"/>
        <w:rPr>
          <w:rFonts w:ascii="Times New Roman" w:hAnsi="Times New Roman"/>
          <w:sz w:val="24"/>
          <w:szCs w:val="24"/>
        </w:rPr>
      </w:pPr>
      <w:r w:rsidRPr="00BE7680">
        <w:rPr>
          <w:rFonts w:ascii="Times New Roman" w:hAnsi="Times New Roman"/>
          <w:sz w:val="24"/>
          <w:szCs w:val="24"/>
        </w:rPr>
        <w:t>Связная речь;</w:t>
      </w:r>
    </w:p>
    <w:p w:rsidR="000B581B" w:rsidRPr="00BE7680" w:rsidRDefault="000B581B" w:rsidP="005C6A87">
      <w:pPr>
        <w:pStyle w:val="a9"/>
        <w:numPr>
          <w:ilvl w:val="0"/>
          <w:numId w:val="26"/>
        </w:numPr>
        <w:spacing w:after="0" w:line="240" w:lineRule="auto"/>
        <w:rPr>
          <w:rFonts w:ascii="Times New Roman" w:hAnsi="Times New Roman"/>
          <w:sz w:val="24"/>
          <w:szCs w:val="24"/>
        </w:rPr>
      </w:pPr>
      <w:r w:rsidRPr="00BE7680">
        <w:rPr>
          <w:rFonts w:ascii="Times New Roman" w:hAnsi="Times New Roman"/>
          <w:sz w:val="24"/>
          <w:szCs w:val="24"/>
        </w:rPr>
        <w:t>Пространственная ориентировка;</w:t>
      </w:r>
    </w:p>
    <w:p w:rsidR="000B581B" w:rsidRPr="00BE7680" w:rsidRDefault="000B581B" w:rsidP="005C6A87">
      <w:pPr>
        <w:pStyle w:val="a9"/>
        <w:numPr>
          <w:ilvl w:val="0"/>
          <w:numId w:val="26"/>
        </w:numPr>
        <w:spacing w:after="0" w:line="240" w:lineRule="auto"/>
        <w:rPr>
          <w:rFonts w:ascii="Times New Roman" w:hAnsi="Times New Roman"/>
          <w:sz w:val="24"/>
          <w:szCs w:val="24"/>
        </w:rPr>
      </w:pPr>
      <w:r w:rsidRPr="00BE7680">
        <w:rPr>
          <w:rFonts w:ascii="Times New Roman" w:hAnsi="Times New Roman"/>
          <w:sz w:val="24"/>
          <w:szCs w:val="24"/>
        </w:rPr>
        <w:t>Артикуляционная моторика;</w:t>
      </w:r>
    </w:p>
    <w:p w:rsidR="000B581B" w:rsidRPr="00BE7680" w:rsidRDefault="000B581B" w:rsidP="005C6A87">
      <w:pPr>
        <w:pStyle w:val="a9"/>
        <w:numPr>
          <w:ilvl w:val="0"/>
          <w:numId w:val="26"/>
        </w:numPr>
        <w:spacing w:after="0" w:line="240" w:lineRule="auto"/>
        <w:rPr>
          <w:rFonts w:ascii="Times New Roman" w:hAnsi="Times New Roman"/>
          <w:sz w:val="24"/>
          <w:szCs w:val="24"/>
        </w:rPr>
      </w:pPr>
      <w:r w:rsidRPr="00BE7680">
        <w:rPr>
          <w:rFonts w:ascii="Times New Roman" w:hAnsi="Times New Roman"/>
          <w:sz w:val="24"/>
          <w:szCs w:val="24"/>
        </w:rPr>
        <w:t>Мелкая моторика.</w:t>
      </w:r>
    </w:p>
    <w:p w:rsidR="000B581B" w:rsidRPr="00BE7680" w:rsidRDefault="000B581B" w:rsidP="000B581B">
      <w:pPr>
        <w:jc w:val="center"/>
        <w:rPr>
          <w:b/>
        </w:rPr>
      </w:pPr>
      <w:r w:rsidRPr="00BE7680">
        <w:rPr>
          <w:b/>
        </w:rPr>
        <w:t>Критерии оценки уровня функции</w:t>
      </w:r>
    </w:p>
    <w:p w:rsidR="000B581B" w:rsidRPr="00BE7680" w:rsidRDefault="000B581B" w:rsidP="000B581B">
      <w:pPr>
        <w:rPr>
          <w:b/>
        </w:rPr>
      </w:pPr>
      <w:r w:rsidRPr="00BE7680">
        <w:rPr>
          <w:b/>
          <w:lang w:val="en-US"/>
        </w:rPr>
        <w:t>I</w:t>
      </w:r>
      <w:r w:rsidRPr="00BE7680">
        <w:rPr>
          <w:b/>
        </w:rPr>
        <w:t>. Звукопроизношение</w:t>
      </w:r>
    </w:p>
    <w:p w:rsidR="000B581B" w:rsidRPr="00BE7680" w:rsidRDefault="000B581B" w:rsidP="005C6A87">
      <w:pPr>
        <w:pStyle w:val="a9"/>
        <w:numPr>
          <w:ilvl w:val="0"/>
          <w:numId w:val="27"/>
        </w:numPr>
        <w:spacing w:after="0" w:line="240" w:lineRule="auto"/>
        <w:ind w:left="709" w:hanging="425"/>
        <w:rPr>
          <w:rFonts w:ascii="Times New Roman" w:hAnsi="Times New Roman"/>
          <w:sz w:val="24"/>
          <w:szCs w:val="24"/>
        </w:rPr>
      </w:pPr>
      <w:r w:rsidRPr="00BE7680">
        <w:rPr>
          <w:rFonts w:ascii="Times New Roman" w:hAnsi="Times New Roman"/>
          <w:sz w:val="24"/>
          <w:szCs w:val="24"/>
        </w:rPr>
        <w:t>Нарушение нескольких групп звуков.</w:t>
      </w:r>
    </w:p>
    <w:p w:rsidR="000B581B" w:rsidRPr="00BE7680" w:rsidRDefault="000B581B" w:rsidP="005C6A87">
      <w:pPr>
        <w:pStyle w:val="a9"/>
        <w:numPr>
          <w:ilvl w:val="0"/>
          <w:numId w:val="27"/>
        </w:numPr>
        <w:spacing w:after="0" w:line="240" w:lineRule="auto"/>
        <w:ind w:left="709" w:hanging="425"/>
        <w:rPr>
          <w:rFonts w:ascii="Times New Roman" w:hAnsi="Times New Roman"/>
          <w:sz w:val="24"/>
          <w:szCs w:val="24"/>
        </w:rPr>
      </w:pPr>
      <w:r w:rsidRPr="00BE7680">
        <w:rPr>
          <w:rFonts w:ascii="Times New Roman" w:hAnsi="Times New Roman"/>
          <w:sz w:val="24"/>
          <w:szCs w:val="24"/>
        </w:rPr>
        <w:t xml:space="preserve">Недостаточное произношение одной группы звуков, изолированное произношение всех групп, но при речевой нагрузке – </w:t>
      </w:r>
      <w:proofErr w:type="spellStart"/>
      <w:r w:rsidRPr="00BE7680">
        <w:rPr>
          <w:rFonts w:ascii="Times New Roman" w:hAnsi="Times New Roman"/>
          <w:sz w:val="24"/>
          <w:szCs w:val="24"/>
        </w:rPr>
        <w:t>общаясмазанность</w:t>
      </w:r>
      <w:proofErr w:type="spellEnd"/>
      <w:r w:rsidRPr="00BE7680">
        <w:rPr>
          <w:rFonts w:ascii="Times New Roman" w:hAnsi="Times New Roman"/>
          <w:sz w:val="24"/>
          <w:szCs w:val="24"/>
        </w:rPr>
        <w:t xml:space="preserve"> речи.</w:t>
      </w:r>
    </w:p>
    <w:p w:rsidR="000B581B" w:rsidRPr="00BE7680" w:rsidRDefault="000B581B" w:rsidP="005C6A87">
      <w:pPr>
        <w:pStyle w:val="a9"/>
        <w:numPr>
          <w:ilvl w:val="0"/>
          <w:numId w:val="27"/>
        </w:numPr>
        <w:spacing w:after="0" w:line="240" w:lineRule="auto"/>
        <w:ind w:left="709" w:hanging="425"/>
        <w:rPr>
          <w:rFonts w:ascii="Times New Roman" w:hAnsi="Times New Roman"/>
          <w:sz w:val="24"/>
          <w:szCs w:val="24"/>
        </w:rPr>
      </w:pPr>
      <w:r w:rsidRPr="00BE7680">
        <w:rPr>
          <w:rFonts w:ascii="Times New Roman" w:hAnsi="Times New Roman"/>
          <w:sz w:val="24"/>
          <w:szCs w:val="24"/>
        </w:rPr>
        <w:t>Звуки речи присутствуют, но наблюдаются нарушения дифференциации звуков.</w:t>
      </w:r>
    </w:p>
    <w:p w:rsidR="000B581B" w:rsidRPr="00BE7680" w:rsidRDefault="000B581B" w:rsidP="005C6A87">
      <w:pPr>
        <w:pStyle w:val="a9"/>
        <w:numPr>
          <w:ilvl w:val="0"/>
          <w:numId w:val="27"/>
        </w:numPr>
        <w:spacing w:after="0" w:line="240" w:lineRule="auto"/>
        <w:ind w:left="709" w:hanging="425"/>
        <w:rPr>
          <w:rFonts w:ascii="Times New Roman" w:hAnsi="Times New Roman"/>
          <w:sz w:val="24"/>
          <w:szCs w:val="24"/>
        </w:rPr>
      </w:pPr>
      <w:r w:rsidRPr="00BE7680">
        <w:rPr>
          <w:rFonts w:ascii="Times New Roman" w:hAnsi="Times New Roman"/>
          <w:sz w:val="24"/>
          <w:szCs w:val="24"/>
        </w:rPr>
        <w:t>Звукопроизношение в норме.</w:t>
      </w:r>
    </w:p>
    <w:p w:rsidR="000B581B" w:rsidRPr="00BE7680" w:rsidRDefault="000B581B" w:rsidP="000B581B">
      <w:pPr>
        <w:rPr>
          <w:b/>
        </w:rPr>
      </w:pPr>
      <w:r w:rsidRPr="00BE7680">
        <w:rPr>
          <w:b/>
          <w:lang w:val="en-US"/>
        </w:rPr>
        <w:t>II</w:t>
      </w:r>
      <w:r w:rsidRPr="00BE7680">
        <w:rPr>
          <w:b/>
        </w:rPr>
        <w:t>. Фонематические процессы</w:t>
      </w:r>
    </w:p>
    <w:p w:rsidR="000B581B" w:rsidRPr="00BE7680" w:rsidRDefault="000B581B" w:rsidP="005C6A87">
      <w:pPr>
        <w:pStyle w:val="a9"/>
        <w:numPr>
          <w:ilvl w:val="0"/>
          <w:numId w:val="28"/>
        </w:numPr>
        <w:spacing w:after="0" w:line="240" w:lineRule="auto"/>
        <w:ind w:left="284" w:firstLine="0"/>
        <w:rPr>
          <w:rFonts w:ascii="Times New Roman" w:hAnsi="Times New Roman"/>
          <w:sz w:val="24"/>
          <w:szCs w:val="24"/>
        </w:rPr>
      </w:pPr>
      <w:r w:rsidRPr="00BE7680">
        <w:rPr>
          <w:rFonts w:ascii="Times New Roman" w:hAnsi="Times New Roman"/>
          <w:sz w:val="24"/>
          <w:szCs w:val="24"/>
        </w:rPr>
        <w:t>Не слышит данный звук в любой позиции.</w:t>
      </w:r>
    </w:p>
    <w:p w:rsidR="000B581B" w:rsidRPr="00BE7680" w:rsidRDefault="000B581B" w:rsidP="005C6A87">
      <w:pPr>
        <w:pStyle w:val="a9"/>
        <w:numPr>
          <w:ilvl w:val="0"/>
          <w:numId w:val="28"/>
        </w:numPr>
        <w:spacing w:after="0" w:line="240" w:lineRule="auto"/>
        <w:ind w:left="284" w:firstLine="0"/>
        <w:rPr>
          <w:rFonts w:ascii="Times New Roman" w:hAnsi="Times New Roman"/>
          <w:sz w:val="24"/>
          <w:szCs w:val="24"/>
        </w:rPr>
      </w:pPr>
      <w:r w:rsidRPr="00BE7680">
        <w:rPr>
          <w:rFonts w:ascii="Times New Roman" w:hAnsi="Times New Roman"/>
          <w:sz w:val="24"/>
          <w:szCs w:val="24"/>
        </w:rPr>
        <w:t>Не дифференцирует оппозиционные звуки какой-либо группы.</w:t>
      </w:r>
    </w:p>
    <w:p w:rsidR="000B581B" w:rsidRPr="00BE7680" w:rsidRDefault="000B581B" w:rsidP="005C6A87">
      <w:pPr>
        <w:pStyle w:val="a9"/>
        <w:numPr>
          <w:ilvl w:val="0"/>
          <w:numId w:val="28"/>
        </w:numPr>
        <w:spacing w:after="0" w:line="240" w:lineRule="auto"/>
        <w:ind w:left="284" w:firstLine="0"/>
        <w:rPr>
          <w:rFonts w:ascii="Times New Roman" w:hAnsi="Times New Roman"/>
          <w:sz w:val="24"/>
          <w:szCs w:val="24"/>
        </w:rPr>
      </w:pPr>
      <w:r w:rsidRPr="00BE7680">
        <w:rPr>
          <w:rFonts w:ascii="Times New Roman" w:hAnsi="Times New Roman"/>
          <w:sz w:val="24"/>
          <w:szCs w:val="24"/>
        </w:rPr>
        <w:t>С заданием справляется. Но допускает несколько ошибок.</w:t>
      </w:r>
    </w:p>
    <w:p w:rsidR="000B581B" w:rsidRPr="00BE7680" w:rsidRDefault="000B581B" w:rsidP="005C6A87">
      <w:pPr>
        <w:pStyle w:val="a9"/>
        <w:numPr>
          <w:ilvl w:val="0"/>
          <w:numId w:val="28"/>
        </w:numPr>
        <w:spacing w:after="0" w:line="240" w:lineRule="auto"/>
        <w:ind w:left="284" w:firstLine="0"/>
        <w:rPr>
          <w:rFonts w:ascii="Times New Roman" w:hAnsi="Times New Roman"/>
          <w:sz w:val="24"/>
          <w:szCs w:val="24"/>
        </w:rPr>
      </w:pPr>
      <w:r w:rsidRPr="00BE7680">
        <w:rPr>
          <w:rFonts w:ascii="Times New Roman" w:hAnsi="Times New Roman"/>
          <w:sz w:val="24"/>
          <w:szCs w:val="24"/>
        </w:rPr>
        <w:t>Фонематические процессы в норме.</w:t>
      </w:r>
    </w:p>
    <w:p w:rsidR="000B581B" w:rsidRPr="00BE7680" w:rsidRDefault="000B581B" w:rsidP="000B581B">
      <w:pPr>
        <w:rPr>
          <w:b/>
        </w:rPr>
      </w:pPr>
      <w:r w:rsidRPr="00BE7680">
        <w:rPr>
          <w:b/>
          <w:lang w:val="en-US"/>
        </w:rPr>
        <w:t>III</w:t>
      </w:r>
      <w:r w:rsidRPr="00BE7680">
        <w:rPr>
          <w:b/>
        </w:rPr>
        <w:t>. Словарный запас</w:t>
      </w:r>
    </w:p>
    <w:p w:rsidR="000B581B" w:rsidRPr="00BE7680" w:rsidRDefault="000B581B" w:rsidP="005C6A87">
      <w:pPr>
        <w:pStyle w:val="a9"/>
        <w:numPr>
          <w:ilvl w:val="0"/>
          <w:numId w:val="29"/>
        </w:numPr>
        <w:spacing w:after="0" w:line="240" w:lineRule="auto"/>
        <w:rPr>
          <w:rFonts w:ascii="Times New Roman" w:hAnsi="Times New Roman"/>
          <w:sz w:val="24"/>
          <w:szCs w:val="24"/>
        </w:rPr>
      </w:pPr>
      <w:r w:rsidRPr="00BE7680">
        <w:rPr>
          <w:rFonts w:ascii="Times New Roman" w:hAnsi="Times New Roman"/>
          <w:sz w:val="24"/>
          <w:szCs w:val="24"/>
        </w:rPr>
        <w:t>Активный словарь ограничен бытовым уровнем.</w:t>
      </w:r>
    </w:p>
    <w:p w:rsidR="000B581B" w:rsidRPr="00BE7680" w:rsidRDefault="000B581B" w:rsidP="005C6A87">
      <w:pPr>
        <w:pStyle w:val="a9"/>
        <w:numPr>
          <w:ilvl w:val="0"/>
          <w:numId w:val="29"/>
        </w:numPr>
        <w:spacing w:after="0" w:line="240" w:lineRule="auto"/>
        <w:rPr>
          <w:rFonts w:ascii="Times New Roman" w:hAnsi="Times New Roman"/>
          <w:sz w:val="24"/>
          <w:szCs w:val="24"/>
        </w:rPr>
      </w:pPr>
      <w:r w:rsidRPr="00BE7680">
        <w:rPr>
          <w:rFonts w:ascii="Times New Roman" w:hAnsi="Times New Roman"/>
          <w:sz w:val="24"/>
          <w:szCs w:val="24"/>
        </w:rPr>
        <w:t>Владеет простыми обобщающими понятиями, в речи в основном использует существительные и глаголы.</w:t>
      </w:r>
    </w:p>
    <w:p w:rsidR="000B581B" w:rsidRPr="00BE7680" w:rsidRDefault="000B581B" w:rsidP="005C6A87">
      <w:pPr>
        <w:pStyle w:val="a9"/>
        <w:numPr>
          <w:ilvl w:val="0"/>
          <w:numId w:val="29"/>
        </w:numPr>
        <w:spacing w:after="0" w:line="240" w:lineRule="auto"/>
        <w:rPr>
          <w:rFonts w:ascii="Times New Roman" w:hAnsi="Times New Roman"/>
          <w:sz w:val="24"/>
          <w:szCs w:val="24"/>
        </w:rPr>
      </w:pPr>
      <w:r w:rsidRPr="00BE7680">
        <w:rPr>
          <w:rFonts w:ascii="Times New Roman" w:hAnsi="Times New Roman"/>
          <w:sz w:val="24"/>
          <w:szCs w:val="24"/>
        </w:rPr>
        <w:t>Использует все части речи, но не всегда точно отражает в речи приставочные глаголы (</w:t>
      </w:r>
      <w:r w:rsidRPr="00BE7680">
        <w:rPr>
          <w:rFonts w:ascii="Times New Roman" w:hAnsi="Times New Roman"/>
          <w:i/>
          <w:sz w:val="24"/>
          <w:szCs w:val="24"/>
        </w:rPr>
        <w:t>выливает – переливает</w:t>
      </w:r>
      <w:r w:rsidRPr="00BE7680">
        <w:rPr>
          <w:rFonts w:ascii="Times New Roman" w:hAnsi="Times New Roman"/>
          <w:sz w:val="24"/>
          <w:szCs w:val="24"/>
        </w:rPr>
        <w:t>); использует простые предлоги, в употреблении сложных допускает ошибки; пользуется антонимами, но при подборе синонимов испытывает затруднения.</w:t>
      </w:r>
    </w:p>
    <w:p w:rsidR="000B581B" w:rsidRPr="00BE7680" w:rsidRDefault="000B581B" w:rsidP="005C6A87">
      <w:pPr>
        <w:pStyle w:val="a9"/>
        <w:numPr>
          <w:ilvl w:val="0"/>
          <w:numId w:val="29"/>
        </w:numPr>
        <w:spacing w:after="0" w:line="240" w:lineRule="auto"/>
        <w:rPr>
          <w:rFonts w:ascii="Times New Roman" w:hAnsi="Times New Roman"/>
          <w:sz w:val="24"/>
          <w:szCs w:val="24"/>
        </w:rPr>
      </w:pPr>
      <w:r w:rsidRPr="00BE7680">
        <w:rPr>
          <w:rFonts w:ascii="Times New Roman" w:hAnsi="Times New Roman"/>
          <w:sz w:val="24"/>
          <w:szCs w:val="24"/>
        </w:rPr>
        <w:t>Активный словарь близок к возрастной норме.</w:t>
      </w:r>
    </w:p>
    <w:p w:rsidR="000B581B" w:rsidRPr="00BE7680" w:rsidRDefault="000B581B" w:rsidP="000B581B">
      <w:pPr>
        <w:rPr>
          <w:b/>
        </w:rPr>
      </w:pPr>
      <w:r w:rsidRPr="00BE7680">
        <w:rPr>
          <w:b/>
          <w:lang w:val="en-US"/>
        </w:rPr>
        <w:t>IV</w:t>
      </w:r>
      <w:r w:rsidRPr="00BE7680">
        <w:rPr>
          <w:b/>
        </w:rPr>
        <w:t>. Грамматический строй речи</w:t>
      </w:r>
    </w:p>
    <w:p w:rsidR="000B581B" w:rsidRPr="00BE7680" w:rsidRDefault="000B581B" w:rsidP="005C6A87">
      <w:pPr>
        <w:pStyle w:val="a9"/>
        <w:numPr>
          <w:ilvl w:val="0"/>
          <w:numId w:val="30"/>
        </w:numPr>
        <w:spacing w:after="0" w:line="240" w:lineRule="auto"/>
        <w:rPr>
          <w:rFonts w:ascii="Times New Roman" w:hAnsi="Times New Roman"/>
          <w:sz w:val="24"/>
          <w:szCs w:val="24"/>
        </w:rPr>
      </w:pPr>
      <w:r w:rsidRPr="00BE7680">
        <w:rPr>
          <w:rFonts w:ascii="Times New Roman" w:hAnsi="Times New Roman"/>
          <w:sz w:val="24"/>
          <w:szCs w:val="24"/>
        </w:rPr>
        <w:t xml:space="preserve">Речь резко </w:t>
      </w:r>
      <w:proofErr w:type="spellStart"/>
      <w:r w:rsidRPr="00BE7680">
        <w:rPr>
          <w:rFonts w:ascii="Times New Roman" w:hAnsi="Times New Roman"/>
          <w:sz w:val="24"/>
          <w:szCs w:val="24"/>
        </w:rPr>
        <w:t>аграмматична</w:t>
      </w:r>
      <w:proofErr w:type="spellEnd"/>
      <w:r w:rsidRPr="00BE7680">
        <w:rPr>
          <w:rFonts w:ascii="Times New Roman" w:hAnsi="Times New Roman"/>
          <w:sz w:val="24"/>
          <w:szCs w:val="24"/>
        </w:rPr>
        <w:t>.</w:t>
      </w:r>
    </w:p>
    <w:p w:rsidR="000B581B" w:rsidRPr="00BE7680" w:rsidRDefault="000B581B" w:rsidP="005C6A87">
      <w:pPr>
        <w:pStyle w:val="a9"/>
        <w:numPr>
          <w:ilvl w:val="0"/>
          <w:numId w:val="30"/>
        </w:numPr>
        <w:spacing w:after="0" w:line="240" w:lineRule="auto"/>
        <w:rPr>
          <w:rFonts w:ascii="Times New Roman" w:hAnsi="Times New Roman"/>
          <w:sz w:val="24"/>
          <w:szCs w:val="24"/>
        </w:rPr>
      </w:pPr>
      <w:r w:rsidRPr="00BE7680">
        <w:rPr>
          <w:rFonts w:ascii="Times New Roman" w:hAnsi="Times New Roman"/>
          <w:sz w:val="24"/>
          <w:szCs w:val="24"/>
        </w:rPr>
        <w:lastRenderedPageBreak/>
        <w:t>Допускает большое количество ошибок при словоизменении и словообразовании.</w:t>
      </w:r>
    </w:p>
    <w:p w:rsidR="000B581B" w:rsidRPr="00BE7680" w:rsidRDefault="000B581B" w:rsidP="005C6A87">
      <w:pPr>
        <w:pStyle w:val="a9"/>
        <w:numPr>
          <w:ilvl w:val="0"/>
          <w:numId w:val="30"/>
        </w:numPr>
        <w:spacing w:after="0" w:line="240" w:lineRule="auto"/>
        <w:rPr>
          <w:rFonts w:ascii="Times New Roman" w:hAnsi="Times New Roman"/>
          <w:sz w:val="24"/>
          <w:szCs w:val="24"/>
        </w:rPr>
      </w:pPr>
      <w:r w:rsidRPr="00BE7680">
        <w:rPr>
          <w:rFonts w:ascii="Times New Roman" w:hAnsi="Times New Roman"/>
          <w:sz w:val="24"/>
          <w:szCs w:val="24"/>
        </w:rPr>
        <w:t>Допускает незначительное количество ошибок при словообразовании и словоизменении.</w:t>
      </w:r>
    </w:p>
    <w:p w:rsidR="000B581B" w:rsidRPr="00BE7680" w:rsidRDefault="000B581B" w:rsidP="005C6A87">
      <w:pPr>
        <w:pStyle w:val="a9"/>
        <w:numPr>
          <w:ilvl w:val="0"/>
          <w:numId w:val="30"/>
        </w:numPr>
        <w:spacing w:after="0" w:line="240" w:lineRule="auto"/>
        <w:rPr>
          <w:rFonts w:ascii="Times New Roman" w:hAnsi="Times New Roman"/>
          <w:sz w:val="24"/>
          <w:szCs w:val="24"/>
        </w:rPr>
      </w:pPr>
      <w:r w:rsidRPr="00BE7680">
        <w:rPr>
          <w:rFonts w:ascii="Times New Roman" w:hAnsi="Times New Roman"/>
          <w:sz w:val="24"/>
          <w:szCs w:val="24"/>
        </w:rPr>
        <w:t>Грамматический строй близок к возрастной норме.</w:t>
      </w:r>
    </w:p>
    <w:p w:rsidR="000B581B" w:rsidRPr="00BE7680" w:rsidRDefault="000B581B" w:rsidP="000B581B">
      <w:pPr>
        <w:rPr>
          <w:b/>
        </w:rPr>
      </w:pPr>
      <w:r w:rsidRPr="00BE7680">
        <w:rPr>
          <w:b/>
          <w:lang w:val="en-US"/>
        </w:rPr>
        <w:t>V</w:t>
      </w:r>
      <w:r w:rsidRPr="00BE7680">
        <w:rPr>
          <w:b/>
        </w:rPr>
        <w:t>. Связная речь</w:t>
      </w:r>
    </w:p>
    <w:p w:rsidR="000B581B" w:rsidRPr="00BE7680" w:rsidRDefault="000B581B" w:rsidP="005C6A87">
      <w:pPr>
        <w:pStyle w:val="a9"/>
        <w:numPr>
          <w:ilvl w:val="0"/>
          <w:numId w:val="31"/>
        </w:numPr>
        <w:spacing w:after="0" w:line="240" w:lineRule="auto"/>
        <w:rPr>
          <w:rFonts w:ascii="Times New Roman" w:hAnsi="Times New Roman"/>
          <w:sz w:val="24"/>
          <w:szCs w:val="24"/>
        </w:rPr>
      </w:pPr>
      <w:r w:rsidRPr="00BE7680">
        <w:rPr>
          <w:rFonts w:ascii="Times New Roman" w:hAnsi="Times New Roman"/>
          <w:sz w:val="24"/>
          <w:szCs w:val="24"/>
        </w:rPr>
        <w:t xml:space="preserve">Фразовая речь резко </w:t>
      </w:r>
      <w:proofErr w:type="spellStart"/>
      <w:r w:rsidRPr="00BE7680">
        <w:rPr>
          <w:rFonts w:ascii="Times New Roman" w:hAnsi="Times New Roman"/>
          <w:sz w:val="24"/>
          <w:szCs w:val="24"/>
        </w:rPr>
        <w:t>аграмматична</w:t>
      </w:r>
      <w:proofErr w:type="spellEnd"/>
      <w:r w:rsidRPr="00BE7680">
        <w:rPr>
          <w:rFonts w:ascii="Times New Roman" w:hAnsi="Times New Roman"/>
          <w:sz w:val="24"/>
          <w:szCs w:val="24"/>
        </w:rPr>
        <w:t>.</w:t>
      </w:r>
    </w:p>
    <w:p w:rsidR="000B581B" w:rsidRPr="00BE7680" w:rsidRDefault="000B581B" w:rsidP="005C6A87">
      <w:pPr>
        <w:pStyle w:val="a9"/>
        <w:numPr>
          <w:ilvl w:val="0"/>
          <w:numId w:val="31"/>
        </w:numPr>
        <w:spacing w:after="0" w:line="240" w:lineRule="auto"/>
        <w:rPr>
          <w:rFonts w:ascii="Times New Roman" w:hAnsi="Times New Roman"/>
          <w:sz w:val="24"/>
          <w:szCs w:val="24"/>
        </w:rPr>
      </w:pPr>
      <w:r w:rsidRPr="00BE7680">
        <w:rPr>
          <w:rFonts w:ascii="Times New Roman" w:hAnsi="Times New Roman"/>
          <w:sz w:val="24"/>
          <w:szCs w:val="24"/>
        </w:rPr>
        <w:t>Испытывает значительные затруднения при составлении рассказа-описания, пользуется вопросно-ответной формой.</w:t>
      </w:r>
    </w:p>
    <w:p w:rsidR="000B581B" w:rsidRPr="00BE7680" w:rsidRDefault="000B581B" w:rsidP="005C6A87">
      <w:pPr>
        <w:pStyle w:val="a9"/>
        <w:numPr>
          <w:ilvl w:val="0"/>
          <w:numId w:val="31"/>
        </w:numPr>
        <w:spacing w:after="0" w:line="240" w:lineRule="auto"/>
        <w:rPr>
          <w:rFonts w:ascii="Times New Roman" w:hAnsi="Times New Roman"/>
          <w:sz w:val="24"/>
          <w:szCs w:val="24"/>
        </w:rPr>
      </w:pPr>
      <w:r w:rsidRPr="00BE7680">
        <w:rPr>
          <w:rFonts w:ascii="Times New Roman" w:hAnsi="Times New Roman"/>
          <w:sz w:val="24"/>
          <w:szCs w:val="24"/>
        </w:rPr>
        <w:t xml:space="preserve">При составлении рассказа </w:t>
      </w:r>
      <w:proofErr w:type="gramStart"/>
      <w:r w:rsidRPr="00BE7680">
        <w:rPr>
          <w:rFonts w:ascii="Times New Roman" w:hAnsi="Times New Roman"/>
          <w:sz w:val="24"/>
          <w:szCs w:val="24"/>
        </w:rPr>
        <w:t>использует не более двух-трёх предложений</w:t>
      </w:r>
      <w:proofErr w:type="gramEnd"/>
      <w:r w:rsidRPr="00BE7680">
        <w:rPr>
          <w:rFonts w:ascii="Times New Roman" w:hAnsi="Times New Roman"/>
          <w:sz w:val="24"/>
          <w:szCs w:val="24"/>
        </w:rPr>
        <w:t>; не пользуется планом при построении рассказа, при описании использует не более двух признаков.</w:t>
      </w:r>
    </w:p>
    <w:p w:rsidR="000B581B" w:rsidRPr="00BE7680" w:rsidRDefault="000B581B" w:rsidP="005C6A87">
      <w:pPr>
        <w:pStyle w:val="a9"/>
        <w:numPr>
          <w:ilvl w:val="0"/>
          <w:numId w:val="31"/>
        </w:numPr>
        <w:spacing w:after="0" w:line="240" w:lineRule="auto"/>
        <w:rPr>
          <w:rFonts w:ascii="Times New Roman" w:hAnsi="Times New Roman"/>
          <w:sz w:val="24"/>
          <w:szCs w:val="24"/>
        </w:rPr>
      </w:pPr>
      <w:r w:rsidRPr="00BE7680">
        <w:rPr>
          <w:rFonts w:ascii="Times New Roman" w:hAnsi="Times New Roman"/>
          <w:sz w:val="24"/>
          <w:szCs w:val="24"/>
        </w:rPr>
        <w:t>Умеет построить рассказ, пользуясь простыми распространенными предложениями и предложениями сложной синтаксической конструкции.</w:t>
      </w:r>
    </w:p>
    <w:p w:rsidR="000B581B" w:rsidRPr="00BE7680" w:rsidRDefault="000B581B" w:rsidP="000B581B">
      <w:pPr>
        <w:rPr>
          <w:b/>
        </w:rPr>
      </w:pPr>
      <w:r w:rsidRPr="00BE7680">
        <w:rPr>
          <w:b/>
          <w:lang w:val="en-US"/>
        </w:rPr>
        <w:t>VI</w:t>
      </w:r>
      <w:r w:rsidRPr="00BE7680">
        <w:rPr>
          <w:b/>
        </w:rPr>
        <w:t>. Пространственная ориентировка</w:t>
      </w:r>
    </w:p>
    <w:p w:rsidR="000B581B" w:rsidRPr="00BE7680" w:rsidRDefault="000B581B" w:rsidP="005C6A87">
      <w:pPr>
        <w:pStyle w:val="a9"/>
        <w:numPr>
          <w:ilvl w:val="0"/>
          <w:numId w:val="32"/>
        </w:numPr>
        <w:spacing w:after="0" w:line="240" w:lineRule="auto"/>
        <w:rPr>
          <w:rFonts w:ascii="Times New Roman" w:hAnsi="Times New Roman"/>
          <w:sz w:val="24"/>
          <w:szCs w:val="24"/>
        </w:rPr>
      </w:pPr>
      <w:r w:rsidRPr="00BE7680">
        <w:rPr>
          <w:rFonts w:ascii="Times New Roman" w:hAnsi="Times New Roman"/>
          <w:sz w:val="24"/>
          <w:szCs w:val="24"/>
        </w:rPr>
        <w:t>Не ориентируется на плоскости и в пространстве.</w:t>
      </w:r>
    </w:p>
    <w:p w:rsidR="000B581B" w:rsidRPr="00BE7680" w:rsidRDefault="000B581B" w:rsidP="005C6A87">
      <w:pPr>
        <w:pStyle w:val="a9"/>
        <w:numPr>
          <w:ilvl w:val="0"/>
          <w:numId w:val="32"/>
        </w:numPr>
        <w:spacing w:after="0" w:line="240" w:lineRule="auto"/>
        <w:rPr>
          <w:rFonts w:ascii="Times New Roman" w:hAnsi="Times New Roman"/>
          <w:sz w:val="24"/>
          <w:szCs w:val="24"/>
        </w:rPr>
      </w:pPr>
      <w:r w:rsidRPr="00BE7680">
        <w:rPr>
          <w:rFonts w:ascii="Times New Roman" w:hAnsi="Times New Roman"/>
          <w:sz w:val="24"/>
          <w:szCs w:val="24"/>
        </w:rPr>
        <w:t xml:space="preserve">Владеет понятиями </w:t>
      </w:r>
      <w:r w:rsidRPr="00BE7680">
        <w:rPr>
          <w:rFonts w:ascii="Times New Roman" w:hAnsi="Times New Roman"/>
          <w:i/>
          <w:sz w:val="24"/>
          <w:szCs w:val="24"/>
        </w:rPr>
        <w:t xml:space="preserve">верх – </w:t>
      </w:r>
      <w:proofErr w:type="spellStart"/>
      <w:r w:rsidRPr="00BE7680">
        <w:rPr>
          <w:rFonts w:ascii="Times New Roman" w:hAnsi="Times New Roman"/>
          <w:i/>
          <w:sz w:val="24"/>
          <w:szCs w:val="24"/>
        </w:rPr>
        <w:t>низ</w:t>
      </w:r>
      <w:proofErr w:type="gramStart"/>
      <w:r w:rsidRPr="00BE7680">
        <w:rPr>
          <w:rFonts w:ascii="Times New Roman" w:hAnsi="Times New Roman"/>
          <w:i/>
          <w:sz w:val="24"/>
          <w:szCs w:val="24"/>
        </w:rPr>
        <w:t>,</w:t>
      </w:r>
      <w:r w:rsidRPr="00BE7680">
        <w:rPr>
          <w:rFonts w:ascii="Times New Roman" w:hAnsi="Times New Roman"/>
          <w:sz w:val="24"/>
          <w:szCs w:val="24"/>
        </w:rPr>
        <w:t>и</w:t>
      </w:r>
      <w:proofErr w:type="gramEnd"/>
      <w:r w:rsidRPr="00BE7680">
        <w:rPr>
          <w:rFonts w:ascii="Times New Roman" w:hAnsi="Times New Roman"/>
          <w:sz w:val="24"/>
          <w:szCs w:val="24"/>
        </w:rPr>
        <w:t>спытывает</w:t>
      </w:r>
      <w:proofErr w:type="spellEnd"/>
      <w:r w:rsidRPr="00BE7680">
        <w:rPr>
          <w:rFonts w:ascii="Times New Roman" w:hAnsi="Times New Roman"/>
          <w:sz w:val="24"/>
          <w:szCs w:val="24"/>
        </w:rPr>
        <w:t xml:space="preserve"> значительные затруднения в понятиях </w:t>
      </w:r>
      <w:r w:rsidRPr="00BE7680">
        <w:rPr>
          <w:rFonts w:ascii="Times New Roman" w:hAnsi="Times New Roman"/>
          <w:i/>
          <w:sz w:val="24"/>
          <w:szCs w:val="24"/>
        </w:rPr>
        <w:t>право – лево</w:t>
      </w:r>
      <w:r w:rsidRPr="00BE7680">
        <w:rPr>
          <w:rFonts w:ascii="Times New Roman" w:hAnsi="Times New Roman"/>
          <w:sz w:val="24"/>
          <w:szCs w:val="24"/>
        </w:rPr>
        <w:t>.</w:t>
      </w:r>
    </w:p>
    <w:p w:rsidR="000B581B" w:rsidRPr="00BE7680" w:rsidRDefault="000B581B" w:rsidP="005C6A87">
      <w:pPr>
        <w:pStyle w:val="a9"/>
        <w:numPr>
          <w:ilvl w:val="0"/>
          <w:numId w:val="32"/>
        </w:numPr>
        <w:spacing w:after="0" w:line="240" w:lineRule="auto"/>
        <w:rPr>
          <w:rFonts w:ascii="Times New Roman" w:hAnsi="Times New Roman"/>
          <w:sz w:val="24"/>
          <w:szCs w:val="24"/>
        </w:rPr>
      </w:pPr>
      <w:r w:rsidRPr="00BE7680">
        <w:rPr>
          <w:rFonts w:ascii="Times New Roman" w:hAnsi="Times New Roman"/>
          <w:sz w:val="24"/>
          <w:szCs w:val="24"/>
        </w:rPr>
        <w:t>Ориентируется в пространстве, но при перенесении действий на плоскость испытывает затруднения.</w:t>
      </w:r>
    </w:p>
    <w:p w:rsidR="000B581B" w:rsidRPr="00BE7680" w:rsidRDefault="000B581B" w:rsidP="005C6A87">
      <w:pPr>
        <w:pStyle w:val="a9"/>
        <w:numPr>
          <w:ilvl w:val="0"/>
          <w:numId w:val="32"/>
        </w:numPr>
        <w:spacing w:after="0" w:line="240" w:lineRule="auto"/>
        <w:rPr>
          <w:rFonts w:ascii="Times New Roman" w:hAnsi="Times New Roman"/>
          <w:sz w:val="24"/>
          <w:szCs w:val="24"/>
        </w:rPr>
      </w:pPr>
      <w:proofErr w:type="spellStart"/>
      <w:r w:rsidRPr="00BE7680">
        <w:rPr>
          <w:rFonts w:ascii="Times New Roman" w:hAnsi="Times New Roman"/>
          <w:sz w:val="24"/>
          <w:szCs w:val="24"/>
        </w:rPr>
        <w:t>Пространственнаяориентировкасоответствует</w:t>
      </w:r>
      <w:proofErr w:type="spellEnd"/>
      <w:r w:rsidRPr="00BE7680">
        <w:rPr>
          <w:rFonts w:ascii="Times New Roman" w:hAnsi="Times New Roman"/>
          <w:sz w:val="24"/>
          <w:szCs w:val="24"/>
        </w:rPr>
        <w:t xml:space="preserve"> возрасту.</w:t>
      </w:r>
    </w:p>
    <w:p w:rsidR="000B581B" w:rsidRPr="00BE7680" w:rsidRDefault="000B581B" w:rsidP="000B581B">
      <w:pPr>
        <w:rPr>
          <w:b/>
        </w:rPr>
      </w:pPr>
      <w:r w:rsidRPr="00BE7680">
        <w:rPr>
          <w:b/>
          <w:lang w:val="en-US"/>
        </w:rPr>
        <w:t>VII</w:t>
      </w:r>
      <w:r w:rsidRPr="00BE7680">
        <w:rPr>
          <w:b/>
        </w:rPr>
        <w:t>. Артикуляционная моторика</w:t>
      </w:r>
    </w:p>
    <w:p w:rsidR="000B581B" w:rsidRPr="00BE7680" w:rsidRDefault="000B581B" w:rsidP="005C6A87">
      <w:pPr>
        <w:pStyle w:val="a9"/>
        <w:numPr>
          <w:ilvl w:val="0"/>
          <w:numId w:val="33"/>
        </w:numPr>
        <w:spacing w:after="0" w:line="240" w:lineRule="auto"/>
        <w:rPr>
          <w:rFonts w:ascii="Times New Roman" w:hAnsi="Times New Roman"/>
          <w:sz w:val="24"/>
          <w:szCs w:val="24"/>
        </w:rPr>
      </w:pPr>
      <w:r w:rsidRPr="00BE7680">
        <w:rPr>
          <w:rFonts w:ascii="Times New Roman" w:hAnsi="Times New Roman"/>
          <w:sz w:val="24"/>
          <w:szCs w:val="24"/>
        </w:rPr>
        <w:t>Объём артикуляционных движений ограничен (мимика бедна), наличие дефектов в строении артикуляционного аппарата.</w:t>
      </w:r>
    </w:p>
    <w:p w:rsidR="000B581B" w:rsidRPr="00BE7680" w:rsidRDefault="000B581B" w:rsidP="005C6A87">
      <w:pPr>
        <w:pStyle w:val="a9"/>
        <w:numPr>
          <w:ilvl w:val="0"/>
          <w:numId w:val="33"/>
        </w:numPr>
        <w:spacing w:after="0" w:line="240" w:lineRule="auto"/>
        <w:rPr>
          <w:rFonts w:ascii="Times New Roman" w:hAnsi="Times New Roman"/>
          <w:sz w:val="24"/>
          <w:szCs w:val="24"/>
        </w:rPr>
      </w:pPr>
      <w:r w:rsidRPr="00BE7680">
        <w:rPr>
          <w:rFonts w:ascii="Times New Roman" w:hAnsi="Times New Roman"/>
          <w:sz w:val="24"/>
          <w:szCs w:val="24"/>
        </w:rPr>
        <w:t>Неполный объём артикуляционных движений; неточное выполнение статических артикуляционных упражнений.</w:t>
      </w:r>
    </w:p>
    <w:p w:rsidR="000B581B" w:rsidRPr="00BE7680" w:rsidRDefault="000B581B" w:rsidP="005C6A87">
      <w:pPr>
        <w:pStyle w:val="a9"/>
        <w:numPr>
          <w:ilvl w:val="0"/>
          <w:numId w:val="33"/>
        </w:numPr>
        <w:spacing w:after="0" w:line="240" w:lineRule="auto"/>
        <w:rPr>
          <w:rFonts w:ascii="Times New Roman" w:hAnsi="Times New Roman"/>
          <w:sz w:val="24"/>
          <w:szCs w:val="24"/>
        </w:rPr>
      </w:pPr>
      <w:r w:rsidRPr="00BE7680">
        <w:rPr>
          <w:rFonts w:ascii="Times New Roman" w:hAnsi="Times New Roman"/>
          <w:sz w:val="24"/>
          <w:szCs w:val="24"/>
        </w:rPr>
        <w:t>Статические артикуляционные упражнения выполняет в полном объеме; при выполнении динамических упражнений испытывает затруднения.</w:t>
      </w:r>
    </w:p>
    <w:p w:rsidR="000B581B" w:rsidRPr="00BE7680" w:rsidRDefault="000B581B" w:rsidP="005C6A87">
      <w:pPr>
        <w:pStyle w:val="a9"/>
        <w:numPr>
          <w:ilvl w:val="0"/>
          <w:numId w:val="33"/>
        </w:numPr>
        <w:spacing w:after="0" w:line="240" w:lineRule="auto"/>
        <w:rPr>
          <w:rFonts w:ascii="Times New Roman" w:hAnsi="Times New Roman"/>
          <w:sz w:val="24"/>
          <w:szCs w:val="24"/>
        </w:rPr>
      </w:pPr>
      <w:r w:rsidRPr="00BE7680">
        <w:rPr>
          <w:rFonts w:ascii="Times New Roman" w:hAnsi="Times New Roman"/>
          <w:sz w:val="24"/>
          <w:szCs w:val="24"/>
        </w:rPr>
        <w:t>Строение и подвижность органов артикуляции без особенностей.</w:t>
      </w:r>
    </w:p>
    <w:p w:rsidR="000B581B" w:rsidRPr="00BE7680" w:rsidRDefault="000B581B" w:rsidP="000B581B">
      <w:pPr>
        <w:rPr>
          <w:b/>
        </w:rPr>
      </w:pPr>
      <w:r w:rsidRPr="00BE7680">
        <w:rPr>
          <w:b/>
          <w:lang w:val="en-US"/>
        </w:rPr>
        <w:t>VIII</w:t>
      </w:r>
      <w:r w:rsidRPr="00BE7680">
        <w:rPr>
          <w:b/>
        </w:rPr>
        <w:t>. Мелкая моторика.</w:t>
      </w:r>
    </w:p>
    <w:p w:rsidR="000B581B" w:rsidRPr="00BE7680" w:rsidRDefault="000B581B" w:rsidP="005C6A87">
      <w:pPr>
        <w:pStyle w:val="a9"/>
        <w:numPr>
          <w:ilvl w:val="0"/>
          <w:numId w:val="34"/>
        </w:numPr>
        <w:spacing w:after="0" w:line="240" w:lineRule="auto"/>
        <w:rPr>
          <w:rFonts w:ascii="Times New Roman" w:hAnsi="Times New Roman"/>
          <w:sz w:val="24"/>
          <w:szCs w:val="24"/>
        </w:rPr>
      </w:pPr>
      <w:r w:rsidRPr="00BE7680">
        <w:rPr>
          <w:rFonts w:ascii="Times New Roman" w:hAnsi="Times New Roman"/>
          <w:sz w:val="24"/>
          <w:szCs w:val="24"/>
        </w:rPr>
        <w:t>Мелкая моторика ограничена (с трудом выполняет статичные пробы, наблюдаются гиперкинезы, тремор).</w:t>
      </w:r>
    </w:p>
    <w:p w:rsidR="000B581B" w:rsidRPr="00BE7680" w:rsidRDefault="000B581B" w:rsidP="005C6A87">
      <w:pPr>
        <w:pStyle w:val="a9"/>
        <w:numPr>
          <w:ilvl w:val="0"/>
          <w:numId w:val="34"/>
        </w:numPr>
        <w:spacing w:after="0" w:line="240" w:lineRule="auto"/>
        <w:rPr>
          <w:rFonts w:ascii="Times New Roman" w:hAnsi="Times New Roman"/>
          <w:sz w:val="24"/>
          <w:szCs w:val="24"/>
        </w:rPr>
      </w:pPr>
      <w:r w:rsidRPr="00BE7680">
        <w:rPr>
          <w:rFonts w:ascii="Times New Roman" w:hAnsi="Times New Roman"/>
          <w:sz w:val="24"/>
          <w:szCs w:val="24"/>
        </w:rPr>
        <w:t>Испытывает затруднения при выполнении динамических проб.</w:t>
      </w:r>
    </w:p>
    <w:p w:rsidR="000B581B" w:rsidRPr="00BE7680" w:rsidRDefault="000B581B" w:rsidP="005C6A87">
      <w:pPr>
        <w:pStyle w:val="a9"/>
        <w:numPr>
          <w:ilvl w:val="0"/>
          <w:numId w:val="34"/>
        </w:numPr>
        <w:spacing w:after="0" w:line="240" w:lineRule="auto"/>
        <w:rPr>
          <w:rFonts w:ascii="Times New Roman" w:hAnsi="Times New Roman"/>
          <w:sz w:val="24"/>
          <w:szCs w:val="24"/>
        </w:rPr>
      </w:pPr>
      <w:r w:rsidRPr="00BE7680">
        <w:rPr>
          <w:rFonts w:ascii="Times New Roman" w:hAnsi="Times New Roman"/>
          <w:sz w:val="24"/>
          <w:szCs w:val="24"/>
        </w:rPr>
        <w:t>Точно выполняет статические и динамические пробы, но испытывает затруднения в выполнении ассиметричных движений обеими руками.</w:t>
      </w:r>
    </w:p>
    <w:p w:rsidR="000B581B" w:rsidRPr="00BE7680" w:rsidRDefault="000B581B" w:rsidP="005C6A87">
      <w:pPr>
        <w:pStyle w:val="a9"/>
        <w:numPr>
          <w:ilvl w:val="0"/>
          <w:numId w:val="34"/>
        </w:numPr>
        <w:spacing w:after="0" w:line="240" w:lineRule="auto"/>
        <w:rPr>
          <w:rFonts w:ascii="Times New Roman" w:hAnsi="Times New Roman"/>
          <w:sz w:val="24"/>
          <w:szCs w:val="24"/>
        </w:rPr>
      </w:pPr>
      <w:r w:rsidRPr="00BE7680">
        <w:rPr>
          <w:rFonts w:ascii="Times New Roman" w:hAnsi="Times New Roman"/>
          <w:sz w:val="24"/>
          <w:szCs w:val="24"/>
        </w:rPr>
        <w:t>Мелкая моторика в норме.</w:t>
      </w:r>
    </w:p>
    <w:p w:rsidR="000B581B" w:rsidRPr="00BE7680" w:rsidRDefault="000B581B" w:rsidP="000B581B">
      <w:pPr>
        <w:ind w:firstLine="709"/>
        <w:jc w:val="both"/>
      </w:pPr>
      <w:r w:rsidRPr="00BE7680">
        <w:t>Результаты заносятся таблицу, представленную ниже, проводятся  необходимые расчеты. Мониторинг коррекционной логопедической работы проводится в начале и в конце учебного года в каждой дошкольной группе путем определения среднего балла по каждой речевой и перечисленной функции:</w:t>
      </w:r>
    </w:p>
    <w:p w:rsidR="000B581B" w:rsidRPr="00BE7680" w:rsidRDefault="000B581B" w:rsidP="000B581B">
      <w:pPr>
        <w:ind w:left="1134"/>
      </w:pPr>
      <w:r w:rsidRPr="00BE7680">
        <w:t>1 – низкий уровень;</w:t>
      </w:r>
    </w:p>
    <w:p w:rsidR="000B581B" w:rsidRPr="00BE7680" w:rsidRDefault="000B581B" w:rsidP="000B581B">
      <w:pPr>
        <w:ind w:left="1134"/>
      </w:pPr>
      <w:r w:rsidRPr="00BE7680">
        <w:t>2 – ниже среднего;</w:t>
      </w:r>
    </w:p>
    <w:p w:rsidR="000B581B" w:rsidRPr="00BE7680" w:rsidRDefault="000B581B" w:rsidP="000B581B">
      <w:pPr>
        <w:ind w:left="1134"/>
      </w:pPr>
      <w:r w:rsidRPr="00BE7680">
        <w:t>3 – средний;</w:t>
      </w:r>
    </w:p>
    <w:p w:rsidR="000B581B" w:rsidRPr="00BE7680" w:rsidRDefault="000B581B" w:rsidP="000B581B">
      <w:pPr>
        <w:ind w:left="1134"/>
      </w:pPr>
      <w:r w:rsidRPr="00BE7680">
        <w:t>4 - достаточный.</w:t>
      </w:r>
    </w:p>
    <w:p w:rsidR="000B581B" w:rsidRPr="00BE7680" w:rsidRDefault="000B581B" w:rsidP="000B581B">
      <w:pPr>
        <w:ind w:firstLine="709"/>
        <w:jc w:val="both"/>
      </w:pPr>
      <w:r w:rsidRPr="00BE7680">
        <w:t xml:space="preserve">Для большей наглядности составляется диаграмма. </w:t>
      </w:r>
    </w:p>
    <w:p w:rsidR="000B581B" w:rsidRPr="001A2C79" w:rsidRDefault="000B581B" w:rsidP="001A2C79">
      <w:pPr>
        <w:ind w:firstLine="709"/>
        <w:jc w:val="both"/>
        <w:rPr>
          <w:bCs/>
        </w:rPr>
        <w:sectPr w:rsidR="000B581B" w:rsidRPr="001A2C79" w:rsidSect="0070216A">
          <w:footerReference w:type="default" r:id="rId13"/>
          <w:footerReference w:type="first" r:id="rId14"/>
          <w:pgSz w:w="11906" w:h="16838"/>
          <w:pgMar w:top="709" w:right="850" w:bottom="1134" w:left="1701" w:header="709" w:footer="709" w:gutter="0"/>
          <w:cols w:space="708"/>
          <w:titlePg/>
          <w:docGrid w:linePitch="360"/>
        </w:sectPr>
      </w:pPr>
      <w:r w:rsidRPr="00BE7680">
        <w:t xml:space="preserve">Подобная форма мониторинга коррекционно-развивающей логопедической работы способствует более глубокому и детальному изучению речевого развития каждого дошкольника и </w:t>
      </w:r>
      <w:proofErr w:type="gramStart"/>
      <w:r w:rsidRPr="00BE7680">
        <w:t>помогает намечать наиболее эффективные пу</w:t>
      </w:r>
      <w:r w:rsidR="001A2C79" w:rsidRPr="00BE7680">
        <w:t xml:space="preserve">ти коррекции речевой </w:t>
      </w:r>
      <w:r w:rsidRPr="00BE7680">
        <w:rPr>
          <w:bCs/>
        </w:rPr>
        <w:t>Данные мониторинга используются</w:t>
      </w:r>
      <w:proofErr w:type="gramEnd"/>
      <w:r w:rsidRPr="00BE7680">
        <w:rPr>
          <w:bCs/>
        </w:rPr>
        <w:t xml:space="preserve">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w:t>
      </w:r>
      <w:r w:rsidR="001A2C79" w:rsidRPr="00BE7680">
        <w:rPr>
          <w:bCs/>
        </w:rPr>
        <w:t>ений детей в освоении программ</w:t>
      </w:r>
      <w:r w:rsidR="00077AE8" w:rsidRPr="00BE7680">
        <w:rPr>
          <w:bCs/>
        </w:rPr>
        <w:t>ы</w:t>
      </w:r>
      <w:r w:rsidR="00BE7680">
        <w:rPr>
          <w:bCs/>
        </w:rPr>
        <w:t>.</w:t>
      </w:r>
    </w:p>
    <w:p w:rsidR="003109CA" w:rsidRDefault="00A5231A" w:rsidP="005C6A87">
      <w:pPr>
        <w:numPr>
          <w:ilvl w:val="0"/>
          <w:numId w:val="16"/>
        </w:numPr>
        <w:spacing w:after="240"/>
        <w:rPr>
          <w:b/>
        </w:rPr>
      </w:pPr>
      <w:r w:rsidRPr="00B204A4">
        <w:rPr>
          <w:b/>
        </w:rPr>
        <w:lastRenderedPageBreak/>
        <w:t>СОДЕРЖАТЕЛЬНЫЙ РАЗДЕЛ</w:t>
      </w:r>
    </w:p>
    <w:p w:rsidR="00F47B0F" w:rsidRPr="00F47B0F" w:rsidRDefault="00F47B0F" w:rsidP="00F47B0F">
      <w:pPr>
        <w:spacing w:after="240"/>
        <w:rPr>
          <w:b/>
        </w:rPr>
      </w:pPr>
      <w:r w:rsidRPr="00F47B0F">
        <w:rPr>
          <w:b/>
        </w:rPr>
        <w:t>2.1. Общие положения</w:t>
      </w:r>
    </w:p>
    <w:p w:rsidR="00F47B0F" w:rsidRDefault="00F47B0F" w:rsidP="00F47B0F">
      <w:pPr>
        <w:ind w:firstLine="709"/>
        <w:jc w:val="both"/>
      </w:pPr>
      <w:r w:rsidRPr="00F47B0F">
        <w:t xml:space="preserve">В содержательном разделе </w:t>
      </w:r>
      <w:proofErr w:type="gramStart"/>
      <w:r w:rsidRPr="00F47B0F">
        <w:t>представлены</w:t>
      </w:r>
      <w:proofErr w:type="gramEnd"/>
      <w:r w:rsidRPr="00F47B0F">
        <w:t>:</w:t>
      </w:r>
    </w:p>
    <w:p w:rsidR="00F47B0F" w:rsidRPr="00F47B0F" w:rsidRDefault="00F47B0F" w:rsidP="00F47B0F">
      <w:pPr>
        <w:ind w:firstLine="709"/>
        <w:jc w:val="both"/>
      </w:pPr>
      <w:r w:rsidRPr="00F47B0F">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 </w:t>
      </w:r>
      <w:proofErr w:type="gramStart"/>
      <w:r w:rsidRPr="00F47B0F">
        <w:t>-э</w:t>
      </w:r>
      <w:proofErr w:type="gramEnd"/>
      <w:r w:rsidRPr="00F47B0F">
        <w:t>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F47B0F" w:rsidRPr="00F47B0F" w:rsidRDefault="00F47B0F" w:rsidP="00F47B0F">
      <w:pPr>
        <w:ind w:firstLine="709"/>
        <w:jc w:val="both"/>
      </w:pPr>
      <w:r w:rsidRPr="00F47B0F">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F47B0F" w:rsidRPr="00F47B0F" w:rsidRDefault="00F47B0F" w:rsidP="00F47B0F">
      <w:pPr>
        <w:ind w:firstLine="709"/>
        <w:jc w:val="both"/>
      </w:pPr>
      <w:r w:rsidRPr="00F47B0F">
        <w:t xml:space="preserve">– адаптивная программа </w:t>
      </w:r>
      <w:proofErr w:type="spellStart"/>
      <w:r w:rsidRPr="00F47B0F">
        <w:t>коррекционно</w:t>
      </w:r>
      <w:proofErr w:type="spellEnd"/>
      <w:r w:rsidRPr="00F47B0F">
        <w:t xml:space="preserve"> </w:t>
      </w:r>
      <w:proofErr w:type="gramStart"/>
      <w:r w:rsidRPr="00F47B0F">
        <w:t>-р</w:t>
      </w:r>
      <w:proofErr w:type="gramEnd"/>
      <w:r w:rsidRPr="00F47B0F">
        <w:t>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F47B0F" w:rsidRDefault="00F47B0F" w:rsidP="00F47B0F">
      <w:pPr>
        <w:ind w:firstLine="709"/>
        <w:jc w:val="both"/>
      </w:pPr>
      <w:r w:rsidRPr="00F47B0F">
        <w:t xml:space="preserve">В соответствии с положениями Стандарта и принципами Программы </w:t>
      </w:r>
      <w:r>
        <w:t xml:space="preserve">ДОУ </w:t>
      </w:r>
      <w:r w:rsidRPr="00F47B0F">
        <w:t xml:space="preserve">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w:t>
      </w:r>
      <w:r w:rsidR="00564A4E">
        <w:t>ДОУ</w:t>
      </w:r>
      <w:r w:rsidRPr="00F47B0F">
        <w:t>.</w:t>
      </w:r>
    </w:p>
    <w:p w:rsidR="00564A4E" w:rsidRPr="00F47B0F" w:rsidRDefault="00564A4E" w:rsidP="00F47B0F">
      <w:pPr>
        <w:ind w:firstLine="709"/>
        <w:jc w:val="both"/>
      </w:pPr>
    </w:p>
    <w:p w:rsidR="00564A4E" w:rsidRDefault="00564A4E" w:rsidP="00564A4E">
      <w:pPr>
        <w:ind w:right="-1" w:firstLine="851"/>
        <w:jc w:val="both"/>
        <w:rPr>
          <w:b/>
          <w:bCs/>
        </w:rPr>
      </w:pPr>
      <w:r w:rsidRPr="00564A4E">
        <w:rPr>
          <w:b/>
          <w:bCs/>
        </w:rPr>
        <w:t>2.2.Описание образовательной деятельности в соответствии с направлениями развития ребенка, представленными в пяти образовательных областях</w:t>
      </w:r>
      <w:r>
        <w:rPr>
          <w:b/>
          <w:bCs/>
        </w:rPr>
        <w:t>.</w:t>
      </w:r>
    </w:p>
    <w:p w:rsidR="00564A4E" w:rsidRPr="00564A4E" w:rsidRDefault="00564A4E" w:rsidP="00564A4E">
      <w:pPr>
        <w:ind w:right="-1" w:firstLine="851"/>
        <w:jc w:val="both"/>
        <w:rPr>
          <w:rFonts w:ascii="Calibri" w:hAnsi="Calibri"/>
        </w:rPr>
      </w:pPr>
      <w:r w:rsidRPr="00564A4E">
        <w:t xml:space="preserve"> </w:t>
      </w:r>
      <w:proofErr w:type="gramStart"/>
      <w:r w:rsidRPr="00564A4E">
        <w:t>Реализация Про</w:t>
      </w:r>
      <w:r w:rsidR="00787C82">
        <w:t xml:space="preserve">граммы обеспечивается на основе </w:t>
      </w:r>
      <w:r w:rsidRPr="00564A4E">
        <w:t>вариативных  форм, способов, методов</w:t>
      </w:r>
      <w:r w:rsidRPr="00564A4E">
        <w:rPr>
          <w:rFonts w:ascii="Calibri" w:hAnsi="Calibri"/>
          <w:sz w:val="20"/>
          <w:szCs w:val="20"/>
        </w:rPr>
        <w:t xml:space="preserve"> </w:t>
      </w:r>
      <w:r w:rsidRPr="00564A4E">
        <w:t>и средств, представленных в образовательн</w:t>
      </w:r>
      <w:r w:rsidR="00787C82">
        <w:t xml:space="preserve">ой </w:t>
      </w:r>
      <w:r w:rsidRPr="00564A4E">
        <w:t xml:space="preserve"> программ</w:t>
      </w:r>
      <w:r w:rsidR="00787C82">
        <w:t>е</w:t>
      </w:r>
      <w:r w:rsidRPr="00564A4E">
        <w:t xml:space="preserve">, </w:t>
      </w:r>
      <w:r w:rsidR="00787C82">
        <w:t xml:space="preserve"> </w:t>
      </w:r>
      <w:r w:rsidRPr="00564A4E">
        <w:t>соответствующ</w:t>
      </w:r>
      <w:r w:rsidR="00787C82">
        <w:t xml:space="preserve">ая </w:t>
      </w:r>
      <w:r w:rsidRPr="00564A4E">
        <w:t>принципам и целям Стандарта и</w:t>
      </w:r>
      <w:r w:rsidRPr="00564A4E">
        <w:rPr>
          <w:rFonts w:ascii="Calibri" w:hAnsi="Calibri"/>
          <w:sz w:val="20"/>
          <w:szCs w:val="20"/>
        </w:rPr>
        <w:t xml:space="preserve"> </w:t>
      </w:r>
      <w:proofErr w:type="spellStart"/>
      <w:r w:rsidRPr="00787C82">
        <w:t>выбира</w:t>
      </w:r>
      <w:r w:rsidR="00013A0C">
        <w:t>нная</w:t>
      </w:r>
      <w:proofErr w:type="spellEnd"/>
      <w:r w:rsidRPr="00787C82">
        <w:t xml:space="preserve"> педагог</w:t>
      </w:r>
      <w:r w:rsidR="00013A0C">
        <w:t>ами</w:t>
      </w:r>
      <w:r w:rsidRPr="00787C82">
        <w:t xml:space="preserve"> с учетом</w:t>
      </w:r>
      <w:r w:rsidRPr="00564A4E">
        <w:rPr>
          <w:rFonts w:ascii="Calibri" w:hAnsi="Calibri"/>
          <w:sz w:val="20"/>
          <w:szCs w:val="20"/>
        </w:rPr>
        <w:t xml:space="preserve"> </w:t>
      </w:r>
      <w:r w:rsidRPr="00564A4E">
        <w:t>многообразия конкретных социокультурных, географических, климатических условий</w:t>
      </w:r>
      <w:r w:rsidRPr="00564A4E">
        <w:rPr>
          <w:rFonts w:ascii="Calibri" w:hAnsi="Calibri"/>
          <w:sz w:val="20"/>
          <w:szCs w:val="20"/>
        </w:rPr>
        <w:t xml:space="preserve"> </w:t>
      </w:r>
      <w:r w:rsidRPr="00564A4E">
        <w:t>реализации Программы, возраста воспитанников, состава групп,</w:t>
      </w:r>
      <w:r w:rsidRPr="00564A4E">
        <w:rPr>
          <w:rFonts w:ascii="Calibri" w:hAnsi="Calibri"/>
          <w:sz w:val="20"/>
          <w:szCs w:val="20"/>
        </w:rPr>
        <w:t xml:space="preserve"> </w:t>
      </w:r>
      <w:r w:rsidRPr="00564A4E">
        <w:rPr>
          <w:sz w:val="23"/>
          <w:szCs w:val="23"/>
        </w:rPr>
        <w:t>особенностей и интересов</w:t>
      </w:r>
      <w:r w:rsidRPr="00564A4E">
        <w:rPr>
          <w:rFonts w:ascii="Calibri" w:hAnsi="Calibri"/>
          <w:sz w:val="20"/>
          <w:szCs w:val="20"/>
        </w:rPr>
        <w:t xml:space="preserve"> </w:t>
      </w:r>
      <w:r w:rsidRPr="00564A4E">
        <w:t>детей, запросов родителей (законных представителей).</w:t>
      </w:r>
      <w:r w:rsidRPr="00564A4E">
        <w:rPr>
          <w:b/>
          <w:bCs/>
        </w:rPr>
        <w:t>.</w:t>
      </w:r>
      <w:proofErr w:type="gramEnd"/>
    </w:p>
    <w:p w:rsidR="00B53AF9" w:rsidRPr="00B204A4" w:rsidRDefault="00B53AF9" w:rsidP="001A2C79">
      <w:pPr>
        <w:ind w:firstLine="567"/>
        <w:jc w:val="both"/>
      </w:pPr>
      <w:r w:rsidRPr="00B204A4">
        <w:t xml:space="preserve">Образовательный процесс в МКДОУ предусматривает решение программных образовательных задач в следующих формах организации деятельности: </w:t>
      </w:r>
    </w:p>
    <w:p w:rsidR="00B53AF9" w:rsidRPr="00B204A4" w:rsidRDefault="00B53AF9" w:rsidP="005C6A87">
      <w:pPr>
        <w:numPr>
          <w:ilvl w:val="0"/>
          <w:numId w:val="79"/>
        </w:numPr>
        <w:ind w:hanging="294"/>
        <w:jc w:val="both"/>
      </w:pPr>
      <w:r w:rsidRPr="00B204A4">
        <w:t>Совместная образовательная деятельность взрослых и детей;</w:t>
      </w:r>
    </w:p>
    <w:p w:rsidR="00B53AF9" w:rsidRPr="00B204A4" w:rsidRDefault="00B53AF9" w:rsidP="005C6A87">
      <w:pPr>
        <w:numPr>
          <w:ilvl w:val="0"/>
          <w:numId w:val="79"/>
        </w:numPr>
        <w:ind w:hanging="294"/>
        <w:jc w:val="both"/>
      </w:pPr>
      <w:r w:rsidRPr="00B204A4">
        <w:t>Свободная самостоятельная деятельность детей.</w:t>
      </w:r>
    </w:p>
    <w:p w:rsidR="00B53AF9" w:rsidRPr="00B204A4" w:rsidRDefault="00B53AF9" w:rsidP="001A2C79">
      <w:pPr>
        <w:ind w:firstLine="567"/>
        <w:jc w:val="both"/>
      </w:pPr>
      <w:r w:rsidRPr="00B204A4">
        <w:t xml:space="preserve">Совместная образовательная деятельность детей и взрослых осуществляется как в ходе </w:t>
      </w:r>
      <w:r w:rsidRPr="00B204A4">
        <w:rPr>
          <w:b/>
        </w:rPr>
        <w:t>непрерывной образовательной деятельности</w:t>
      </w:r>
      <w:r w:rsidRPr="00B204A4">
        <w:t xml:space="preserve">, так и </w:t>
      </w:r>
      <w:r w:rsidRPr="00B204A4">
        <w:rPr>
          <w:b/>
        </w:rPr>
        <w:t>в ходе осуществления режимных моментов</w:t>
      </w:r>
      <w:r w:rsidRPr="00B204A4">
        <w:t xml:space="preserve">. </w:t>
      </w:r>
    </w:p>
    <w:p w:rsidR="00B53AF9" w:rsidRPr="00B204A4" w:rsidRDefault="00B53AF9" w:rsidP="001A2C79">
      <w:pPr>
        <w:ind w:firstLine="567"/>
        <w:jc w:val="both"/>
      </w:pPr>
      <w:proofErr w:type="gramStart"/>
      <w:r w:rsidRPr="00B204A4">
        <w:t xml:space="preserve">Совместная деятельность предполагает </w:t>
      </w:r>
      <w:r w:rsidRPr="00B204A4">
        <w:rPr>
          <w:b/>
          <w:bCs/>
        </w:rPr>
        <w:t xml:space="preserve">индивидуальную, подгрупповую и групповую </w:t>
      </w:r>
      <w:r w:rsidRPr="00B204A4">
        <w:t>формы организации образовательной работы с воспитанниками.</w:t>
      </w:r>
      <w:proofErr w:type="gramEnd"/>
      <w:r w:rsidRPr="00B204A4">
        <w:t xml:space="preserve"> Она строится </w:t>
      </w:r>
      <w:proofErr w:type="gramStart"/>
      <w:r w:rsidRPr="00B204A4">
        <w:t>на</w:t>
      </w:r>
      <w:proofErr w:type="gramEnd"/>
      <w:r w:rsidRPr="00B204A4">
        <w:t xml:space="preserve">: </w:t>
      </w:r>
    </w:p>
    <w:p w:rsidR="00B53AF9" w:rsidRPr="00B204A4" w:rsidRDefault="00B53AF9" w:rsidP="005C6A87">
      <w:pPr>
        <w:pStyle w:val="a9"/>
        <w:numPr>
          <w:ilvl w:val="0"/>
          <w:numId w:val="78"/>
        </w:numPr>
        <w:spacing w:after="0" w:line="240" w:lineRule="auto"/>
        <w:ind w:hanging="229"/>
        <w:jc w:val="both"/>
        <w:rPr>
          <w:rFonts w:ascii="Times New Roman" w:hAnsi="Times New Roman"/>
          <w:sz w:val="24"/>
          <w:szCs w:val="24"/>
        </w:rPr>
      </w:pPr>
      <w:proofErr w:type="gramStart"/>
      <w:r w:rsidRPr="00B204A4">
        <w:rPr>
          <w:rFonts w:ascii="Times New Roman" w:hAnsi="Times New Roman"/>
          <w:sz w:val="24"/>
          <w:szCs w:val="24"/>
        </w:rPr>
        <w:lastRenderedPageBreak/>
        <w:t>субъект-субъектной</w:t>
      </w:r>
      <w:proofErr w:type="gramEnd"/>
      <w:r w:rsidRPr="00B204A4">
        <w:rPr>
          <w:rFonts w:ascii="Times New Roman" w:hAnsi="Times New Roman"/>
          <w:sz w:val="24"/>
          <w:szCs w:val="24"/>
        </w:rPr>
        <w:t xml:space="preserve"> (партнерской, равноправной) позиции взрослого и ребенка;</w:t>
      </w:r>
    </w:p>
    <w:p w:rsidR="00B53AF9" w:rsidRPr="00B204A4" w:rsidRDefault="00B53AF9" w:rsidP="005C6A87">
      <w:pPr>
        <w:pStyle w:val="a9"/>
        <w:numPr>
          <w:ilvl w:val="0"/>
          <w:numId w:val="78"/>
        </w:numPr>
        <w:spacing w:before="240" w:after="0" w:line="240" w:lineRule="auto"/>
        <w:ind w:hanging="229"/>
        <w:jc w:val="both"/>
        <w:rPr>
          <w:rFonts w:ascii="Times New Roman" w:hAnsi="Times New Roman"/>
          <w:sz w:val="24"/>
          <w:szCs w:val="24"/>
        </w:rPr>
      </w:pPr>
      <w:proofErr w:type="gramStart"/>
      <w:r w:rsidRPr="00B204A4">
        <w:rPr>
          <w:rFonts w:ascii="Times New Roman" w:hAnsi="Times New Roman"/>
          <w:sz w:val="24"/>
          <w:szCs w:val="24"/>
        </w:rPr>
        <w:t>диалогическом</w:t>
      </w:r>
      <w:proofErr w:type="gramEnd"/>
      <w:r w:rsidRPr="00B204A4">
        <w:rPr>
          <w:rFonts w:ascii="Times New Roman" w:hAnsi="Times New Roman"/>
          <w:sz w:val="24"/>
          <w:szCs w:val="24"/>
        </w:rPr>
        <w:t xml:space="preserve"> (а не монологическом) общение взрослого с детьми;</w:t>
      </w:r>
    </w:p>
    <w:p w:rsidR="00B53AF9" w:rsidRPr="00B204A4" w:rsidRDefault="00B53AF9" w:rsidP="005C6A87">
      <w:pPr>
        <w:pStyle w:val="a9"/>
        <w:numPr>
          <w:ilvl w:val="0"/>
          <w:numId w:val="78"/>
        </w:numPr>
        <w:spacing w:before="240" w:after="0" w:line="240" w:lineRule="auto"/>
        <w:ind w:hanging="229"/>
        <w:jc w:val="both"/>
        <w:rPr>
          <w:rFonts w:ascii="Times New Roman" w:hAnsi="Times New Roman"/>
          <w:sz w:val="24"/>
          <w:szCs w:val="24"/>
        </w:rPr>
      </w:pPr>
      <w:r w:rsidRPr="00B204A4">
        <w:rPr>
          <w:rFonts w:ascii="Times New Roman" w:hAnsi="Times New Roman"/>
          <w:sz w:val="24"/>
          <w:szCs w:val="24"/>
        </w:rPr>
        <w:t xml:space="preserve">продуктивном взаимодействии ребенка </w:t>
      </w:r>
      <w:proofErr w:type="gramStart"/>
      <w:r w:rsidRPr="00B204A4">
        <w:rPr>
          <w:rFonts w:ascii="Times New Roman" w:hAnsi="Times New Roman"/>
          <w:sz w:val="24"/>
          <w:szCs w:val="24"/>
        </w:rPr>
        <w:t>со</w:t>
      </w:r>
      <w:proofErr w:type="gramEnd"/>
      <w:r w:rsidRPr="00B204A4">
        <w:rPr>
          <w:rFonts w:ascii="Times New Roman" w:hAnsi="Times New Roman"/>
          <w:sz w:val="24"/>
          <w:szCs w:val="24"/>
        </w:rPr>
        <w:t xml:space="preserve"> взрослым и сверстниками;</w:t>
      </w:r>
    </w:p>
    <w:p w:rsidR="00B53AF9" w:rsidRPr="00B204A4" w:rsidRDefault="00B53AF9" w:rsidP="005C6A87">
      <w:pPr>
        <w:pStyle w:val="a9"/>
        <w:numPr>
          <w:ilvl w:val="0"/>
          <w:numId w:val="78"/>
        </w:numPr>
        <w:spacing w:after="0" w:line="240" w:lineRule="auto"/>
        <w:ind w:hanging="229"/>
        <w:jc w:val="both"/>
        <w:rPr>
          <w:rFonts w:ascii="Times New Roman" w:hAnsi="Times New Roman"/>
          <w:sz w:val="24"/>
          <w:szCs w:val="24"/>
        </w:rPr>
      </w:pPr>
      <w:r w:rsidRPr="00B204A4">
        <w:rPr>
          <w:rFonts w:ascii="Times New Roman" w:hAnsi="Times New Roman"/>
          <w:sz w:val="24"/>
          <w:szCs w:val="24"/>
        </w:rPr>
        <w:t>партнерской формой организации образовательной деятельности (возможностью свободного размещения, перемещения, общения детей и др.)</w:t>
      </w:r>
    </w:p>
    <w:p w:rsidR="00B53AF9" w:rsidRPr="00B204A4" w:rsidRDefault="00B53AF9" w:rsidP="001A2C79">
      <w:pPr>
        <w:ind w:firstLine="567"/>
        <w:jc w:val="both"/>
        <w:rPr>
          <w:b/>
          <w:bCs/>
        </w:rPr>
      </w:pPr>
      <w:r w:rsidRPr="00B204A4">
        <w:t xml:space="preserve">В первом блоке содержание организуется </w:t>
      </w:r>
      <w:proofErr w:type="gramStart"/>
      <w:r w:rsidRPr="00B204A4">
        <w:rPr>
          <w:b/>
          <w:bCs/>
        </w:rPr>
        <w:t>комплексно-тематически</w:t>
      </w:r>
      <w:proofErr w:type="gramEnd"/>
      <w:r w:rsidRPr="00B204A4">
        <w:rPr>
          <w:b/>
          <w:bCs/>
        </w:rPr>
        <w:t>,</w:t>
      </w:r>
      <w:r w:rsidRPr="00B204A4">
        <w:t xml:space="preserve"> во втором - в соответствии </w:t>
      </w:r>
      <w:r w:rsidRPr="00B204A4">
        <w:rPr>
          <w:b/>
          <w:bCs/>
        </w:rPr>
        <w:t>с традиционными видами детской деятельности.</w:t>
      </w:r>
    </w:p>
    <w:p w:rsidR="00B53AF9" w:rsidRPr="00B204A4" w:rsidRDefault="00B53AF9" w:rsidP="001A2C79">
      <w:pPr>
        <w:ind w:firstLine="567"/>
        <w:jc w:val="both"/>
      </w:pPr>
      <w:r w:rsidRPr="00B204A4">
        <w:rPr>
          <w:bCs/>
        </w:rPr>
        <w:t xml:space="preserve">Вся работа по реализации Программы строится при тесном </w:t>
      </w:r>
      <w:r w:rsidRPr="00B204A4">
        <w:rPr>
          <w:b/>
          <w:bCs/>
        </w:rPr>
        <w:t>взаимодействии с семьями детей</w:t>
      </w:r>
      <w:r w:rsidRPr="00B204A4">
        <w:rPr>
          <w:bCs/>
        </w:rPr>
        <w:t xml:space="preserve">. </w:t>
      </w:r>
    </w:p>
    <w:p w:rsidR="00B53AF9" w:rsidRPr="00B204A4" w:rsidRDefault="00B53AF9" w:rsidP="001A2C79">
      <w:pPr>
        <w:ind w:firstLine="567"/>
        <w:jc w:val="both"/>
      </w:pPr>
      <w:r w:rsidRPr="00B204A4">
        <w:rPr>
          <w:bCs/>
        </w:rPr>
        <w:t>Непрерывная образовательная деятельность</w:t>
      </w:r>
      <w:r w:rsidRPr="00B204A4">
        <w:rPr>
          <w:b/>
          <w:bCs/>
        </w:rPr>
        <w:t xml:space="preserve">, </w:t>
      </w:r>
      <w:r w:rsidRPr="00B204A4">
        <w:t>регламентированная данной Программой, организуется как</w:t>
      </w:r>
      <w:r w:rsidRPr="00B204A4">
        <w:rPr>
          <w:b/>
          <w:bCs/>
        </w:rPr>
        <w:t xml:space="preserve"> совместная интегративная деятельность педагогов с детьми,</w:t>
      </w:r>
      <w:r w:rsidRPr="00B204A4">
        <w:t xml:space="preserve"> которая включает </w:t>
      </w:r>
      <w:r w:rsidRPr="00B204A4">
        <w:rPr>
          <w:bCs/>
        </w:rPr>
        <w:t>различные виды детской деятельности:</w:t>
      </w:r>
      <w:r w:rsidRPr="00B204A4">
        <w:t xml:space="preserve"> игровую, двигательную, коммуникативную, познавательно-исследовательскую, восприятие художественной литературы и фольклора, элементарную трудовую деятельность, конструирование из различных материалов, изобразительную, музыкальную.</w:t>
      </w:r>
    </w:p>
    <w:p w:rsidR="00B53AF9" w:rsidRPr="00B204A4" w:rsidRDefault="00B53AF9" w:rsidP="001A2C79">
      <w:pPr>
        <w:ind w:firstLine="567"/>
        <w:jc w:val="both"/>
      </w:pPr>
      <w:r w:rsidRPr="00B204A4">
        <w:t xml:space="preserve">Образовательный процесс в МКДОУ строится на использовании современных </w:t>
      </w:r>
      <w:r w:rsidRPr="00B204A4">
        <w:rPr>
          <w:b/>
          <w:bCs/>
        </w:rPr>
        <w:t xml:space="preserve">личностно-ориентированных </w:t>
      </w:r>
      <w:r w:rsidRPr="00B204A4">
        <w:t>технологий, направленных на партнерство, сотрудничество и сотворчество педагога и ребенка.</w:t>
      </w:r>
    </w:p>
    <w:p w:rsidR="00B53AF9" w:rsidRPr="00B204A4" w:rsidRDefault="00B53AF9" w:rsidP="001A2C79">
      <w:pPr>
        <w:ind w:firstLine="567"/>
        <w:jc w:val="both"/>
      </w:pPr>
      <w:r w:rsidRPr="00B204A4">
        <w:t xml:space="preserve">Самостоятельная деятельность предполагает </w:t>
      </w:r>
      <w:r w:rsidRPr="00B204A4">
        <w:rPr>
          <w:b/>
          <w:bCs/>
        </w:rPr>
        <w:t>свободную деятельность воспитанников в условиях созданной педагогами</w:t>
      </w:r>
      <w:r w:rsidRPr="00B204A4">
        <w:t xml:space="preserve"> (в том числе совместно с детьми) </w:t>
      </w:r>
      <w:r w:rsidRPr="00B204A4">
        <w:rPr>
          <w:b/>
        </w:rPr>
        <w:t>развивающей</w:t>
      </w:r>
      <w:r w:rsidRPr="00B204A4">
        <w:rPr>
          <w:b/>
          <w:bCs/>
        </w:rPr>
        <w:t xml:space="preserve">предметно-пространственной среды. </w:t>
      </w:r>
      <w:r w:rsidRPr="00B204A4">
        <w:rPr>
          <w:bCs/>
        </w:rPr>
        <w:t>Самостоятельная деятельность:</w:t>
      </w:r>
    </w:p>
    <w:p w:rsidR="00B53AF9" w:rsidRPr="00B204A4" w:rsidRDefault="00B53AF9" w:rsidP="005C6A87">
      <w:pPr>
        <w:pStyle w:val="a9"/>
        <w:numPr>
          <w:ilvl w:val="0"/>
          <w:numId w:val="80"/>
        </w:numPr>
        <w:spacing w:after="0" w:line="240" w:lineRule="auto"/>
        <w:ind w:hanging="229"/>
        <w:jc w:val="both"/>
        <w:rPr>
          <w:rFonts w:ascii="Times New Roman" w:hAnsi="Times New Roman"/>
          <w:sz w:val="24"/>
          <w:szCs w:val="24"/>
        </w:rPr>
      </w:pPr>
      <w:r w:rsidRPr="00B204A4">
        <w:rPr>
          <w:rFonts w:ascii="Times New Roman" w:hAnsi="Times New Roman"/>
          <w:sz w:val="24"/>
          <w:szCs w:val="24"/>
        </w:rPr>
        <w:t>обеспечивает каждому ребенку возможность выбора деятельности по интересам;</w:t>
      </w:r>
    </w:p>
    <w:p w:rsidR="00B53AF9" w:rsidRPr="00B204A4" w:rsidRDefault="00B53AF9" w:rsidP="005C6A87">
      <w:pPr>
        <w:pStyle w:val="a9"/>
        <w:numPr>
          <w:ilvl w:val="0"/>
          <w:numId w:val="80"/>
        </w:numPr>
        <w:spacing w:before="240" w:after="0" w:line="240" w:lineRule="auto"/>
        <w:ind w:hanging="229"/>
        <w:jc w:val="both"/>
        <w:rPr>
          <w:rFonts w:ascii="Times New Roman" w:hAnsi="Times New Roman"/>
          <w:sz w:val="24"/>
          <w:szCs w:val="24"/>
        </w:rPr>
      </w:pPr>
      <w:r w:rsidRPr="00B204A4">
        <w:rPr>
          <w:rFonts w:ascii="Times New Roman" w:hAnsi="Times New Roman"/>
          <w:sz w:val="24"/>
          <w:szCs w:val="24"/>
        </w:rPr>
        <w:t>позволяет ему взаимодействовать со сверстниками или действовать индивидуально;</w:t>
      </w:r>
    </w:p>
    <w:p w:rsidR="00B53AF9" w:rsidRPr="00B204A4" w:rsidRDefault="00B53AF9" w:rsidP="005C6A87">
      <w:pPr>
        <w:pStyle w:val="a9"/>
        <w:numPr>
          <w:ilvl w:val="0"/>
          <w:numId w:val="80"/>
        </w:numPr>
        <w:spacing w:before="240" w:after="0" w:line="240" w:lineRule="auto"/>
        <w:ind w:hanging="229"/>
        <w:jc w:val="both"/>
        <w:rPr>
          <w:rFonts w:ascii="Times New Roman" w:hAnsi="Times New Roman"/>
          <w:sz w:val="24"/>
          <w:szCs w:val="24"/>
        </w:rPr>
      </w:pPr>
      <w:r w:rsidRPr="00B204A4">
        <w:rPr>
          <w:rFonts w:ascii="Times New Roman" w:hAnsi="Times New Roman"/>
          <w:sz w:val="24"/>
          <w:szCs w:val="24"/>
        </w:rPr>
        <w:t xml:space="preserve">содержит в себе проблемные ситуации и </w:t>
      </w:r>
      <w:proofErr w:type="gramStart"/>
      <w:r w:rsidRPr="00B204A4">
        <w:rPr>
          <w:rFonts w:ascii="Times New Roman" w:hAnsi="Times New Roman"/>
          <w:sz w:val="24"/>
          <w:szCs w:val="24"/>
        </w:rPr>
        <w:t>направлена</w:t>
      </w:r>
      <w:proofErr w:type="gramEnd"/>
      <w:r w:rsidRPr="00B204A4">
        <w:rPr>
          <w:rFonts w:ascii="Times New Roman" w:hAnsi="Times New Roman"/>
          <w:sz w:val="24"/>
          <w:szCs w:val="24"/>
        </w:rPr>
        <w:t xml:space="preserve"> на самостоятельное решение ребенком разнообразных задач;</w:t>
      </w:r>
    </w:p>
    <w:p w:rsidR="00B53AF9" w:rsidRPr="00B204A4" w:rsidRDefault="00B53AF9" w:rsidP="005C6A87">
      <w:pPr>
        <w:pStyle w:val="a9"/>
        <w:numPr>
          <w:ilvl w:val="0"/>
          <w:numId w:val="80"/>
        </w:numPr>
        <w:spacing w:before="240" w:after="0" w:line="240" w:lineRule="auto"/>
        <w:ind w:hanging="229"/>
        <w:jc w:val="both"/>
        <w:rPr>
          <w:rFonts w:ascii="Times New Roman" w:hAnsi="Times New Roman"/>
          <w:sz w:val="24"/>
          <w:szCs w:val="24"/>
        </w:rPr>
      </w:pPr>
      <w:r w:rsidRPr="00B204A4">
        <w:rPr>
          <w:rFonts w:ascii="Times New Roman" w:hAnsi="Times New Roman"/>
          <w:sz w:val="24"/>
          <w:szCs w:val="24"/>
        </w:rPr>
        <w:t xml:space="preserve">позволяет на уровне самостоятельности освоить (закрепить, апробировать) материал, изучаемый в совместной деятельности </w:t>
      </w:r>
      <w:proofErr w:type="gramStart"/>
      <w:r w:rsidRPr="00B204A4">
        <w:rPr>
          <w:rFonts w:ascii="Times New Roman" w:hAnsi="Times New Roman"/>
          <w:sz w:val="24"/>
          <w:szCs w:val="24"/>
        </w:rPr>
        <w:t>со</w:t>
      </w:r>
      <w:proofErr w:type="gramEnd"/>
      <w:r w:rsidRPr="00B204A4">
        <w:rPr>
          <w:rFonts w:ascii="Times New Roman" w:hAnsi="Times New Roman"/>
          <w:sz w:val="24"/>
          <w:szCs w:val="24"/>
        </w:rPr>
        <w:t xml:space="preserve"> взрослым.</w:t>
      </w:r>
    </w:p>
    <w:p w:rsidR="00B53AF9" w:rsidRPr="00B204A4" w:rsidRDefault="00B53AF9" w:rsidP="00B53AF9">
      <w:pPr>
        <w:ind w:right="354" w:firstLine="567"/>
        <w:jc w:val="both"/>
        <w:rPr>
          <w:b/>
          <w:bCs/>
        </w:rPr>
      </w:pPr>
      <w:r w:rsidRPr="00B204A4">
        <w:rPr>
          <w:b/>
          <w:bCs/>
        </w:rPr>
        <w:t>Национально-культурные ***:</w:t>
      </w:r>
    </w:p>
    <w:p w:rsidR="00013A0C" w:rsidRDefault="00B53AF9" w:rsidP="00B53AF9">
      <w:pPr>
        <w:ind w:firstLine="709"/>
        <w:jc w:val="both"/>
      </w:pPr>
      <w:r w:rsidRPr="00B204A4">
        <w:rPr>
          <w:color w:val="000000"/>
        </w:rPr>
        <w:t>Образовательная</w:t>
      </w:r>
      <w:r w:rsidRPr="00B204A4">
        <w:t xml:space="preserve"> программа дошкольного образования (далее Программа)   ОУ составлена  в соответствии с Федеральными государственными образовательными стандартами к структуре основной общеобразовательной программы дошкольного образования, </w:t>
      </w:r>
      <w:r w:rsidR="00013A0C">
        <w:t xml:space="preserve">одобренной решением федерального учебно-методического объединения по общему образованию, протокол от 20 мая 2015 года № 2/15. </w:t>
      </w:r>
    </w:p>
    <w:p w:rsidR="00B53AF9" w:rsidRPr="00B204A4" w:rsidRDefault="00B53AF9" w:rsidP="00B53AF9">
      <w:pPr>
        <w:ind w:firstLine="709"/>
        <w:jc w:val="both"/>
      </w:pPr>
      <w:r w:rsidRPr="00B204A4">
        <w:t xml:space="preserve">Программа разработана на основе </w:t>
      </w:r>
      <w:r w:rsidR="00013A0C">
        <w:t>образовательной</w:t>
      </w:r>
      <w:r w:rsidRPr="00B204A4">
        <w:t xml:space="preserve"> программы дошкольного образования «От рождения до школы»  под редакцией Н.Е. </w:t>
      </w:r>
      <w:proofErr w:type="spellStart"/>
      <w:r w:rsidRPr="00B204A4">
        <w:t>Вераксы</w:t>
      </w:r>
      <w:proofErr w:type="spellEnd"/>
      <w:r w:rsidRPr="00B204A4">
        <w:t xml:space="preserve">, Т.С. Комаровой, М.А. Васильевой. </w:t>
      </w:r>
      <w:hyperlink r:id="rId15" w:history="1">
        <w:r w:rsidR="00013A0C" w:rsidRPr="0064334E">
          <w:rPr>
            <w:rStyle w:val="af4"/>
          </w:rPr>
          <w:t>http://www.firo.ru/wp-content/uploads/2014/02/Ot-rojdenia-do-shkoli.pdf</w:t>
        </w:r>
      </w:hyperlink>
    </w:p>
    <w:p w:rsidR="00B53AF9" w:rsidRPr="00B204A4" w:rsidRDefault="00B53AF9" w:rsidP="00B53AF9">
      <w:pPr>
        <w:ind w:firstLine="709"/>
        <w:jc w:val="both"/>
      </w:pPr>
      <w:r w:rsidRPr="00B204A4">
        <w:t>Выбор данной  общеобразовательной программы обусловлен тем, что она:</w:t>
      </w:r>
    </w:p>
    <w:p w:rsidR="00B53AF9" w:rsidRPr="00B204A4" w:rsidRDefault="00B53AF9" w:rsidP="005C6A87">
      <w:pPr>
        <w:pStyle w:val="a9"/>
        <w:numPr>
          <w:ilvl w:val="0"/>
          <w:numId w:val="81"/>
        </w:numPr>
        <w:spacing w:after="0" w:line="240" w:lineRule="auto"/>
        <w:ind w:left="1134" w:hanging="283"/>
        <w:jc w:val="both"/>
        <w:rPr>
          <w:rFonts w:ascii="Times New Roman" w:hAnsi="Times New Roman"/>
          <w:sz w:val="24"/>
          <w:szCs w:val="24"/>
        </w:rPr>
      </w:pPr>
      <w:r w:rsidRPr="00B204A4">
        <w:rPr>
          <w:rFonts w:ascii="Times New Roman" w:hAnsi="Times New Roman"/>
          <w:sz w:val="24"/>
          <w:szCs w:val="24"/>
        </w:rPr>
        <w:t>на первый план выдвигает развивающую функцию образования, обеспечивающую становление личности ребенка и ориентирующую педагога на его индивидуальные особенности;</w:t>
      </w:r>
    </w:p>
    <w:p w:rsidR="00B53AF9" w:rsidRPr="00B204A4" w:rsidRDefault="00B53AF9" w:rsidP="005C6A87">
      <w:pPr>
        <w:pStyle w:val="a9"/>
        <w:numPr>
          <w:ilvl w:val="0"/>
          <w:numId w:val="81"/>
        </w:numPr>
        <w:spacing w:after="0" w:line="240" w:lineRule="auto"/>
        <w:ind w:left="1134" w:hanging="283"/>
        <w:jc w:val="both"/>
        <w:rPr>
          <w:rFonts w:ascii="Times New Roman" w:hAnsi="Times New Roman"/>
          <w:sz w:val="24"/>
          <w:szCs w:val="24"/>
        </w:rPr>
      </w:pPr>
      <w:r w:rsidRPr="00B204A4">
        <w:rPr>
          <w:rFonts w:ascii="Times New Roman" w:hAnsi="Times New Roman"/>
          <w:sz w:val="24"/>
          <w:szCs w:val="24"/>
        </w:rPr>
        <w:t>основывается на лучших традициях отечественного воспитания детей раннего и дошкольного возраста;</w:t>
      </w:r>
    </w:p>
    <w:p w:rsidR="00B53AF9" w:rsidRPr="00B204A4" w:rsidRDefault="00B53AF9" w:rsidP="005C6A87">
      <w:pPr>
        <w:pStyle w:val="a9"/>
        <w:numPr>
          <w:ilvl w:val="0"/>
          <w:numId w:val="81"/>
        </w:numPr>
        <w:spacing w:after="0" w:line="240" w:lineRule="auto"/>
        <w:ind w:left="1134" w:hanging="283"/>
        <w:jc w:val="both"/>
        <w:rPr>
          <w:rFonts w:ascii="Times New Roman" w:hAnsi="Times New Roman"/>
          <w:sz w:val="24"/>
          <w:szCs w:val="24"/>
        </w:rPr>
      </w:pPr>
      <w:r w:rsidRPr="00B204A4">
        <w:rPr>
          <w:rFonts w:ascii="Times New Roman" w:hAnsi="Times New Roman"/>
          <w:sz w:val="24"/>
          <w:szCs w:val="24"/>
        </w:rPr>
        <w:t>рассматривает развитие как результат воспитания и образования детей;</w:t>
      </w:r>
    </w:p>
    <w:p w:rsidR="00B53AF9" w:rsidRPr="00B204A4" w:rsidRDefault="00B53AF9" w:rsidP="005C6A87">
      <w:pPr>
        <w:pStyle w:val="a9"/>
        <w:numPr>
          <w:ilvl w:val="0"/>
          <w:numId w:val="81"/>
        </w:numPr>
        <w:spacing w:after="0" w:line="240" w:lineRule="auto"/>
        <w:ind w:left="1134" w:hanging="283"/>
        <w:jc w:val="both"/>
        <w:rPr>
          <w:rFonts w:ascii="Times New Roman" w:hAnsi="Times New Roman"/>
          <w:sz w:val="24"/>
          <w:szCs w:val="24"/>
        </w:rPr>
      </w:pPr>
      <w:r w:rsidRPr="00B204A4">
        <w:rPr>
          <w:rFonts w:ascii="Times New Roman" w:hAnsi="Times New Roman"/>
          <w:sz w:val="24"/>
          <w:szCs w:val="24"/>
        </w:rPr>
        <w:t>комплексно представляет все основные содержательные линии воспитания и образования ребенка от рождения до школы;</w:t>
      </w:r>
    </w:p>
    <w:p w:rsidR="00B53AF9" w:rsidRPr="00B204A4" w:rsidRDefault="00B53AF9" w:rsidP="005C6A87">
      <w:pPr>
        <w:pStyle w:val="a9"/>
        <w:numPr>
          <w:ilvl w:val="0"/>
          <w:numId w:val="81"/>
        </w:numPr>
        <w:spacing w:after="0" w:line="240" w:lineRule="auto"/>
        <w:ind w:left="1134" w:hanging="283"/>
        <w:jc w:val="both"/>
        <w:rPr>
          <w:rFonts w:ascii="Times New Roman" w:hAnsi="Times New Roman"/>
          <w:sz w:val="24"/>
          <w:szCs w:val="24"/>
        </w:rPr>
      </w:pPr>
      <w:r w:rsidRPr="00B204A4">
        <w:rPr>
          <w:rFonts w:ascii="Times New Roman" w:hAnsi="Times New Roman"/>
          <w:sz w:val="24"/>
          <w:szCs w:val="24"/>
        </w:rPr>
        <w:t>восполняет недостатки духовно-нравственного и эмоционального воспитания.</w:t>
      </w:r>
    </w:p>
    <w:p w:rsidR="00B53AF9" w:rsidRPr="00B204A4" w:rsidRDefault="00B53AF9" w:rsidP="00B53AF9">
      <w:pPr>
        <w:ind w:firstLine="709"/>
        <w:jc w:val="both"/>
      </w:pPr>
      <w:r w:rsidRPr="00B204A4">
        <w:t xml:space="preserve">МКДОУ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w:t>
      </w:r>
      <w:r w:rsidRPr="00B204A4">
        <w:lastRenderedPageBreak/>
        <w:t>возрастными и индивидуальными особенностями, подготовка ребенка к жизни в современном обществе.</w:t>
      </w:r>
    </w:p>
    <w:p w:rsidR="00B53AF9" w:rsidRPr="00B204A4" w:rsidRDefault="00B53AF9" w:rsidP="00B53AF9">
      <w:pPr>
        <w:ind w:firstLine="709"/>
        <w:jc w:val="both"/>
      </w:pPr>
      <w:r w:rsidRPr="00B204A4">
        <w:t>При организации образовательного процесса учтены принципы интеграции образовательных областей (</w:t>
      </w:r>
      <w:proofErr w:type="gramStart"/>
      <w:r w:rsidRPr="00B204A4">
        <w:t>социально-коммуникативное</w:t>
      </w:r>
      <w:proofErr w:type="gramEnd"/>
      <w:r w:rsidRPr="00B204A4">
        <w:t xml:space="preserve"> развитие, познавательное развитие, речевое развитие, художественно-эстетическое развитие, физическое развитие) в соответствии с возрастными возможностями и особенностями воспитанников.</w:t>
      </w:r>
    </w:p>
    <w:p w:rsidR="00B53AF9" w:rsidRPr="00B204A4" w:rsidRDefault="00B53AF9" w:rsidP="00B53AF9">
      <w:pPr>
        <w:ind w:firstLine="709"/>
        <w:jc w:val="both"/>
      </w:pPr>
      <w:r w:rsidRPr="00B204A4">
        <w:t>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B53AF9" w:rsidRPr="00B204A4" w:rsidRDefault="00B53AF9" w:rsidP="00B53AF9">
      <w:pPr>
        <w:ind w:firstLine="709"/>
        <w:jc w:val="both"/>
        <w:rPr>
          <w:b/>
          <w:bCs/>
        </w:rPr>
      </w:pPr>
      <w:r w:rsidRPr="00B204A4">
        <w:rPr>
          <w:b/>
          <w:bCs/>
        </w:rPr>
        <w:t>Климатические особенности***</w:t>
      </w:r>
    </w:p>
    <w:p w:rsidR="00B53AF9" w:rsidRPr="00B204A4" w:rsidRDefault="00B53AF9" w:rsidP="00B53AF9">
      <w:pPr>
        <w:pStyle w:val="a5"/>
        <w:spacing w:before="0" w:beforeAutospacing="0" w:after="0" w:afterAutospacing="0"/>
        <w:ind w:firstLine="709"/>
        <w:jc w:val="both"/>
      </w:pPr>
      <w:r w:rsidRPr="00B204A4">
        <w:t>Одним из важнейших принципов реализации приоритетного направления является учет национально-культурных, климатических и других особенностей нашей области - Иркутской. Иркутская  область занимает обширную территорию площадью -  767, 9 тыс</w:t>
      </w:r>
      <w:proofErr w:type="gramStart"/>
      <w:r w:rsidRPr="00B204A4">
        <w:t>.к</w:t>
      </w:r>
      <w:proofErr w:type="gramEnd"/>
      <w:r w:rsidRPr="00B204A4">
        <w:t xml:space="preserve">м село Покосное находится в центре </w:t>
      </w:r>
      <w:proofErr w:type="spellStart"/>
      <w:r w:rsidRPr="00B204A4">
        <w:t>Восточно</w:t>
      </w:r>
      <w:proofErr w:type="spellEnd"/>
      <w:r w:rsidRPr="00B204A4">
        <w:t xml:space="preserve"> – Сибирского  региона России в центральной части ее резко континентальный климат с продолжительной суровой зимой (температура зимой -30*- 45*, летом +25*- 30*) оказывает существенное влияние на воспитательно-образовательный процесс. Так, режим дня в МКДОУ составлен с учетом холодного (сентябрь-май) и теплого (июнь-август) времени года. Организация прогулок в зимнее время осуществляется при температуре не ниже -15*  (младший возраст) и не ниже -20* (старший возраст). В летнее время года большую часть дня воспитанники проводят на воздухе (утренний прием, проведение зарядки, игры и т.п.)</w:t>
      </w:r>
    </w:p>
    <w:p w:rsidR="00B53AF9" w:rsidRPr="00B204A4" w:rsidRDefault="00B53AF9" w:rsidP="00B53AF9">
      <w:pPr>
        <w:ind w:firstLine="709"/>
        <w:jc w:val="both"/>
        <w:rPr>
          <w:b/>
          <w:bCs/>
        </w:rPr>
      </w:pPr>
      <w:r w:rsidRPr="00B204A4">
        <w:rPr>
          <w:b/>
          <w:bCs/>
        </w:rPr>
        <w:t>Региональные  особенности***</w:t>
      </w:r>
    </w:p>
    <w:p w:rsidR="00B53AF9" w:rsidRPr="00B204A4" w:rsidRDefault="00B53AF9" w:rsidP="00B53AF9">
      <w:pPr>
        <w:pStyle w:val="a5"/>
        <w:spacing w:before="0" w:beforeAutospacing="0" w:after="0" w:afterAutospacing="0"/>
        <w:ind w:firstLine="709"/>
        <w:jc w:val="both"/>
      </w:pPr>
      <w:proofErr w:type="gramStart"/>
      <w:r w:rsidRPr="00B204A4">
        <w:t xml:space="preserve">Географическое положение Иркутской  области –   центральное место в южной части Восточной Сибири, соседство с Бурятией, а также социально-исторические условия обусловили многонациональный состав населения: русские, украинцы, белорусы, буряты, немцы, якуты  и др. Наблюдается миграция народов Кавказа и др. Национальное сознание, культура межнационального общения и взаимодействия закладывается с самого раннего возраста и является составной частью воспитательно-образовательной работы с детьми.                                                                      </w:t>
      </w:r>
      <w:proofErr w:type="gramEnd"/>
    </w:p>
    <w:p w:rsidR="00B53AF9" w:rsidRPr="00B204A4" w:rsidRDefault="00B53AF9" w:rsidP="00B53AF9">
      <w:pPr>
        <w:pStyle w:val="a5"/>
        <w:spacing w:before="0" w:beforeAutospacing="0" w:after="0" w:afterAutospacing="0"/>
        <w:ind w:firstLine="709"/>
        <w:jc w:val="both"/>
      </w:pPr>
      <w:r w:rsidRPr="00B204A4">
        <w:t xml:space="preserve">Селу Покосное Братского района сто десять лет, его построили прапрабабушки и прапрадедушки  наших воспитанников. Растительный и животный мир, окружающий деревню  тайги, богат и разнообразен. Многие родители работают на предприятиях лесной промышленности в сельском хозяйстве. В селе проживают люди разных национальностей – русские, буряты, татары, белорусы, украинцы. </w:t>
      </w:r>
    </w:p>
    <w:p w:rsidR="00B53AF9" w:rsidRPr="00B204A4" w:rsidRDefault="00B53AF9" w:rsidP="001A2C79">
      <w:pPr>
        <w:pStyle w:val="a5"/>
        <w:spacing w:before="0" w:beforeAutospacing="0" w:after="0" w:afterAutospacing="0"/>
        <w:ind w:firstLine="709"/>
        <w:jc w:val="both"/>
      </w:pPr>
      <w:r w:rsidRPr="00B204A4">
        <w:t xml:space="preserve">Это значит, что в детском саду очень важны проблемы толерантности, изучение и сохранение разных культур, традиционного природопользования, народных промыслов. Организация образовательной среды, направленной на обеспечение краеведческого образования, осуществляется с учетом реализации принципа </w:t>
      </w:r>
      <w:proofErr w:type="spellStart"/>
      <w:r w:rsidRPr="00B204A4">
        <w:t>культуросообразности</w:t>
      </w:r>
      <w:proofErr w:type="spellEnd"/>
      <w:r w:rsidRPr="00B204A4">
        <w:t xml:space="preserve"> и регионализма,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северного региона, с учетом национальных ценностей и традиций в образовании.</w:t>
      </w:r>
    </w:p>
    <w:p w:rsidR="001A2C79" w:rsidRPr="00B204A4" w:rsidRDefault="001A2C79" w:rsidP="005904D9">
      <w:pPr>
        <w:pStyle w:val="a5"/>
        <w:spacing w:before="0" w:beforeAutospacing="0" w:after="0" w:afterAutospacing="0"/>
        <w:jc w:val="both"/>
      </w:pPr>
    </w:p>
    <w:p w:rsidR="00863A7D" w:rsidRDefault="00863A7D" w:rsidP="005C6A87">
      <w:pPr>
        <w:numPr>
          <w:ilvl w:val="2"/>
          <w:numId w:val="194"/>
        </w:numPr>
        <w:jc w:val="center"/>
        <w:rPr>
          <w:b/>
        </w:rPr>
      </w:pPr>
      <w:r w:rsidRPr="00863A7D">
        <w:rPr>
          <w:b/>
        </w:rPr>
        <w:t>Ранний возраст (1-3 года)</w:t>
      </w:r>
    </w:p>
    <w:p w:rsidR="00394660" w:rsidRPr="00B204A4" w:rsidRDefault="00E3334B" w:rsidP="00863A7D">
      <w:pPr>
        <w:ind w:left="850"/>
        <w:rPr>
          <w:b/>
        </w:rPr>
      </w:pPr>
      <w:r w:rsidRPr="00B204A4">
        <w:rPr>
          <w:b/>
        </w:rPr>
        <w:t>Первая группа раннего возраст</w:t>
      </w:r>
      <w:proofErr w:type="gramStart"/>
      <w:r w:rsidRPr="00B204A4">
        <w:rPr>
          <w:b/>
        </w:rPr>
        <w:t>а(</w:t>
      </w:r>
      <w:proofErr w:type="gramEnd"/>
      <w:r w:rsidRPr="00B204A4">
        <w:rPr>
          <w:b/>
        </w:rPr>
        <w:t>от 1 до 2</w:t>
      </w:r>
      <w:r w:rsidR="005904D9" w:rsidRPr="00B204A4">
        <w:rPr>
          <w:b/>
        </w:rPr>
        <w:t>лет)</w:t>
      </w:r>
    </w:p>
    <w:p w:rsidR="00B53AF9" w:rsidRPr="00B204A4" w:rsidRDefault="00B53AF9" w:rsidP="00B53AF9">
      <w:pPr>
        <w:ind w:firstLine="567"/>
        <w:jc w:val="both"/>
        <w:rPr>
          <w:bCs/>
        </w:rPr>
      </w:pPr>
      <w:r w:rsidRPr="00B204A4">
        <w:rPr>
          <w:bCs/>
        </w:rPr>
        <w:t xml:space="preserve">Формирование базового доверия к миру, к людям, к себе – ключевая задача периода раннего развития ребенка в период раннего возраста. </w:t>
      </w:r>
    </w:p>
    <w:p w:rsidR="00B53AF9" w:rsidRPr="00B204A4" w:rsidRDefault="00B53AF9" w:rsidP="00B53AF9">
      <w:pPr>
        <w:ind w:firstLine="567"/>
        <w:jc w:val="both"/>
        <w:rPr>
          <w:bCs/>
        </w:rPr>
      </w:pPr>
      <w:r w:rsidRPr="00B204A4">
        <w:rPr>
          <w:bCs/>
        </w:rPr>
        <w:t>Важнейшая задача взрослых – создать и поддерживать позитивные и надежные отношения, в рамках которых обеспечивается базовое доверие к миру как основы здорового психического и личностного развития (</w:t>
      </w:r>
      <w:proofErr w:type="spellStart"/>
      <w:r w:rsidRPr="00B204A4">
        <w:rPr>
          <w:bCs/>
        </w:rPr>
        <w:t>Б.Боулби</w:t>
      </w:r>
      <w:proofErr w:type="spellEnd"/>
      <w:r w:rsidRPr="00B204A4">
        <w:rPr>
          <w:bCs/>
        </w:rPr>
        <w:t xml:space="preserve">, </w:t>
      </w:r>
      <w:proofErr w:type="spellStart"/>
      <w:r w:rsidRPr="00B204A4">
        <w:rPr>
          <w:bCs/>
        </w:rPr>
        <w:t>Э.Эриксон</w:t>
      </w:r>
      <w:proofErr w:type="spellEnd"/>
      <w:r w:rsidRPr="00B204A4">
        <w:rPr>
          <w:bCs/>
        </w:rPr>
        <w:t xml:space="preserve">, </w:t>
      </w:r>
      <w:proofErr w:type="spellStart"/>
      <w:r w:rsidRPr="00B204A4">
        <w:rPr>
          <w:bCs/>
        </w:rPr>
        <w:t>М.И.Лисина</w:t>
      </w:r>
      <w:proofErr w:type="spellEnd"/>
      <w:r w:rsidRPr="00B204A4">
        <w:rPr>
          <w:bCs/>
        </w:rPr>
        <w:t xml:space="preserve">, Д.Б. </w:t>
      </w:r>
      <w:proofErr w:type="spellStart"/>
      <w:r w:rsidRPr="00B204A4">
        <w:rPr>
          <w:bCs/>
        </w:rPr>
        <w:lastRenderedPageBreak/>
        <w:t>Эльконин</w:t>
      </w:r>
      <w:proofErr w:type="spellEnd"/>
      <w:r w:rsidRPr="00B204A4">
        <w:rPr>
          <w:bCs/>
        </w:rPr>
        <w:t xml:space="preserve">, </w:t>
      </w:r>
      <w:proofErr w:type="spellStart"/>
      <w:r w:rsidRPr="00B204A4">
        <w:rPr>
          <w:bCs/>
        </w:rPr>
        <w:t>О.А.Карабанова</w:t>
      </w:r>
      <w:proofErr w:type="spellEnd"/>
      <w:r w:rsidRPr="00B204A4">
        <w:rPr>
          <w:bCs/>
        </w:rPr>
        <w:t xml:space="preserve"> и др.). При этом ключевую роль играет эмоционально насыщенное общение ребенка </w:t>
      </w:r>
      <w:proofErr w:type="gramStart"/>
      <w:r w:rsidRPr="00B204A4">
        <w:rPr>
          <w:bCs/>
        </w:rPr>
        <w:t>со</w:t>
      </w:r>
      <w:proofErr w:type="gramEnd"/>
      <w:r w:rsidRPr="00B204A4">
        <w:rPr>
          <w:bCs/>
        </w:rPr>
        <w:t xml:space="preserve"> взрослым (М.И. Лисина).</w:t>
      </w:r>
    </w:p>
    <w:p w:rsidR="00B53AF9" w:rsidRPr="00B204A4" w:rsidRDefault="00B53AF9" w:rsidP="00B53AF9">
      <w:pPr>
        <w:ind w:firstLine="567"/>
        <w:jc w:val="both"/>
        <w:rPr>
          <w:bCs/>
        </w:rPr>
      </w:pPr>
      <w:r w:rsidRPr="00B204A4">
        <w:rPr>
          <w:bCs/>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B53AF9" w:rsidRPr="00B204A4" w:rsidRDefault="00B53AF9" w:rsidP="00B53AF9">
      <w:pPr>
        <w:ind w:firstLine="567"/>
        <w:jc w:val="both"/>
        <w:rPr>
          <w:bCs/>
        </w:rPr>
      </w:pPr>
      <w:r w:rsidRPr="00B204A4">
        <w:rPr>
          <w:bCs/>
        </w:rPr>
        <w:t xml:space="preserve">Личностно-развивающее взаимодействие </w:t>
      </w:r>
      <w:proofErr w:type="gramStart"/>
      <w:r w:rsidRPr="00B204A4">
        <w:rPr>
          <w:bCs/>
        </w:rPr>
        <w:t>со</w:t>
      </w:r>
      <w:proofErr w:type="gramEnd"/>
      <w:r w:rsidRPr="00B204A4">
        <w:rPr>
          <w:bCs/>
        </w:rPr>
        <w:t xml:space="preserve">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МКДОУ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B53AF9" w:rsidRPr="00B204A4" w:rsidRDefault="00B53AF9" w:rsidP="00B53AF9">
      <w:pPr>
        <w:ind w:firstLine="567"/>
        <w:jc w:val="both"/>
        <w:rPr>
          <w:bCs/>
        </w:rPr>
      </w:pPr>
      <w:r w:rsidRPr="00B204A4">
        <w:rPr>
          <w:bCs/>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B53AF9" w:rsidRPr="00B204A4" w:rsidRDefault="00B53AF9" w:rsidP="00B53AF9">
      <w:pPr>
        <w:ind w:firstLine="567"/>
        <w:jc w:val="center"/>
        <w:rPr>
          <w:b/>
          <w:bCs/>
        </w:rPr>
      </w:pPr>
      <w:r w:rsidRPr="00B204A4">
        <w:rPr>
          <w:b/>
          <w:bCs/>
        </w:rPr>
        <w:t>Принципы и подходы к организации образовательного процесса:</w:t>
      </w:r>
    </w:p>
    <w:p w:rsidR="00B53AF9" w:rsidRPr="00B204A4" w:rsidRDefault="00B53AF9" w:rsidP="005C6A87">
      <w:pPr>
        <w:pStyle w:val="a9"/>
        <w:numPr>
          <w:ilvl w:val="0"/>
          <w:numId w:val="82"/>
        </w:numPr>
        <w:spacing w:after="0" w:line="240" w:lineRule="auto"/>
        <w:ind w:left="0" w:firstLine="426"/>
        <w:jc w:val="both"/>
        <w:rPr>
          <w:rFonts w:ascii="Times New Roman" w:hAnsi="Times New Roman"/>
          <w:bCs/>
          <w:i/>
          <w:sz w:val="24"/>
          <w:szCs w:val="24"/>
        </w:rPr>
      </w:pPr>
      <w:r w:rsidRPr="00B204A4">
        <w:rPr>
          <w:rFonts w:ascii="Times New Roman" w:hAnsi="Times New Roman"/>
          <w:bCs/>
          <w:sz w:val="24"/>
          <w:szCs w:val="24"/>
        </w:rPr>
        <w:t>Принцип системности предусматривает разработку системы образовательной работы, направленной на физическое, психическое и личностное развитие ребенка в пяти образовательных областях, а также установление связей между разными возрастными периодами т разными образовательными областями в пределах одного возраста.</w:t>
      </w:r>
    </w:p>
    <w:p w:rsidR="00B204A4" w:rsidRDefault="00B53AF9" w:rsidP="005C6A87">
      <w:pPr>
        <w:pStyle w:val="a9"/>
        <w:numPr>
          <w:ilvl w:val="0"/>
          <w:numId w:val="82"/>
        </w:numPr>
        <w:spacing w:after="0" w:line="240" w:lineRule="auto"/>
        <w:ind w:left="0" w:firstLine="426"/>
        <w:jc w:val="both"/>
        <w:rPr>
          <w:rFonts w:ascii="Times New Roman" w:hAnsi="Times New Roman"/>
          <w:bCs/>
          <w:i/>
          <w:sz w:val="24"/>
          <w:szCs w:val="24"/>
        </w:rPr>
      </w:pPr>
      <w:proofErr w:type="spellStart"/>
      <w:r w:rsidRPr="00B204A4">
        <w:rPr>
          <w:rFonts w:ascii="Times New Roman" w:hAnsi="Times New Roman"/>
          <w:bCs/>
          <w:sz w:val="24"/>
          <w:szCs w:val="24"/>
        </w:rPr>
        <w:t>Деятельностный</w:t>
      </w:r>
      <w:proofErr w:type="spellEnd"/>
      <w:r w:rsidRPr="00B204A4">
        <w:rPr>
          <w:rFonts w:ascii="Times New Roman" w:hAnsi="Times New Roman"/>
          <w:bCs/>
          <w:sz w:val="24"/>
          <w:szCs w:val="24"/>
        </w:rPr>
        <w:t xml:space="preserve"> </w:t>
      </w:r>
      <w:proofErr w:type="spellStart"/>
      <w:r w:rsidRPr="00B204A4">
        <w:rPr>
          <w:rFonts w:ascii="Times New Roman" w:hAnsi="Times New Roman"/>
          <w:bCs/>
          <w:sz w:val="24"/>
          <w:szCs w:val="24"/>
        </w:rPr>
        <w:t>подходк</w:t>
      </w:r>
      <w:proofErr w:type="spellEnd"/>
      <w:r w:rsidRPr="00B204A4">
        <w:rPr>
          <w:rFonts w:ascii="Times New Roman" w:hAnsi="Times New Roman"/>
          <w:bCs/>
          <w:sz w:val="24"/>
          <w:szCs w:val="24"/>
        </w:rPr>
        <w:t xml:space="preserve"> разработке содержания образования детей раннего возраста предусматривает характеристику общения и предметной деятельности как ведущих в раннем детстве, а также раскрытие своеобразия разных видов деятельности детей в раннем возрасте и определяемых ими возможностях развития малышей.</w:t>
      </w:r>
    </w:p>
    <w:p w:rsidR="00B53AF9" w:rsidRPr="00B204A4" w:rsidRDefault="00B53AF9" w:rsidP="005C6A87">
      <w:pPr>
        <w:pStyle w:val="a9"/>
        <w:numPr>
          <w:ilvl w:val="0"/>
          <w:numId w:val="82"/>
        </w:numPr>
        <w:spacing w:after="0" w:line="240" w:lineRule="auto"/>
        <w:ind w:left="0" w:firstLine="426"/>
        <w:jc w:val="both"/>
        <w:rPr>
          <w:rFonts w:ascii="Times New Roman" w:hAnsi="Times New Roman"/>
          <w:bCs/>
          <w:i/>
          <w:sz w:val="24"/>
          <w:szCs w:val="24"/>
        </w:rPr>
      </w:pPr>
      <w:r w:rsidRPr="00B204A4">
        <w:rPr>
          <w:rFonts w:ascii="Times New Roman" w:hAnsi="Times New Roman"/>
          <w:bCs/>
          <w:sz w:val="24"/>
          <w:szCs w:val="24"/>
        </w:rPr>
        <w:t xml:space="preserve">Принцип развитияпредполагает ориентацию содержания образования на развитие способностей, личностных качеств ребенка, на формирование знаний, умений, навыков как средства, условие их развития. Основополагающей является позиция, сформулированная Л.С. Выготским: обучение ведет за собой развитие (обучение понимается широко, как целенаправленный, специально организованный процесс взаимодействия взрослого и ребенка в котором и происходят передача и присвоение социального опыта).  </w:t>
      </w:r>
    </w:p>
    <w:p w:rsidR="00B53AF9" w:rsidRPr="00B204A4" w:rsidRDefault="00B53AF9" w:rsidP="005C6A87">
      <w:pPr>
        <w:pStyle w:val="a9"/>
        <w:numPr>
          <w:ilvl w:val="0"/>
          <w:numId w:val="82"/>
        </w:numPr>
        <w:spacing w:after="0" w:line="240" w:lineRule="auto"/>
        <w:ind w:left="0" w:firstLine="426"/>
        <w:jc w:val="both"/>
        <w:rPr>
          <w:rFonts w:ascii="Times New Roman" w:hAnsi="Times New Roman"/>
          <w:bCs/>
          <w:i/>
          <w:sz w:val="24"/>
          <w:szCs w:val="24"/>
        </w:rPr>
      </w:pPr>
      <w:r w:rsidRPr="00B204A4">
        <w:rPr>
          <w:rFonts w:ascii="Times New Roman" w:hAnsi="Times New Roman"/>
          <w:bCs/>
          <w:sz w:val="24"/>
          <w:szCs w:val="24"/>
        </w:rPr>
        <w:t>Личностно-ориентированный подход, который проявляется:</w:t>
      </w:r>
    </w:p>
    <w:p w:rsidR="00B53AF9" w:rsidRPr="00B204A4" w:rsidRDefault="00B53AF9" w:rsidP="005C6A87">
      <w:pPr>
        <w:pStyle w:val="a9"/>
        <w:numPr>
          <w:ilvl w:val="0"/>
          <w:numId w:val="83"/>
        </w:numPr>
        <w:spacing w:after="0" w:line="240" w:lineRule="auto"/>
        <w:ind w:left="1418"/>
        <w:jc w:val="both"/>
        <w:rPr>
          <w:rFonts w:ascii="Times New Roman" w:hAnsi="Times New Roman"/>
          <w:bCs/>
          <w:i/>
          <w:sz w:val="24"/>
          <w:szCs w:val="24"/>
        </w:rPr>
      </w:pPr>
      <w:r w:rsidRPr="00B204A4">
        <w:rPr>
          <w:rFonts w:ascii="Times New Roman" w:hAnsi="Times New Roman"/>
          <w:bCs/>
          <w:sz w:val="24"/>
          <w:szCs w:val="24"/>
        </w:rPr>
        <w:t xml:space="preserve">в ориентации всего педагогического процесса на решение задачи содействия развитию основ личностной культуры ребенка; </w:t>
      </w:r>
    </w:p>
    <w:p w:rsidR="00B53AF9" w:rsidRPr="00B204A4" w:rsidRDefault="00B53AF9" w:rsidP="005C6A87">
      <w:pPr>
        <w:pStyle w:val="a9"/>
        <w:numPr>
          <w:ilvl w:val="0"/>
          <w:numId w:val="83"/>
        </w:numPr>
        <w:spacing w:after="0" w:line="240" w:lineRule="auto"/>
        <w:ind w:left="1418"/>
        <w:jc w:val="both"/>
        <w:rPr>
          <w:rFonts w:ascii="Times New Roman" w:hAnsi="Times New Roman"/>
          <w:bCs/>
          <w:i/>
          <w:sz w:val="24"/>
          <w:szCs w:val="24"/>
        </w:rPr>
      </w:pPr>
      <w:r w:rsidRPr="00B204A4">
        <w:rPr>
          <w:rFonts w:ascii="Times New Roman" w:hAnsi="Times New Roman"/>
          <w:bCs/>
          <w:sz w:val="24"/>
          <w:szCs w:val="24"/>
        </w:rPr>
        <w:t xml:space="preserve">в построении способов взаимодействия с детьми, ориентированных </w:t>
      </w:r>
      <w:proofErr w:type="gramStart"/>
      <w:r w:rsidRPr="00B204A4">
        <w:rPr>
          <w:rFonts w:ascii="Times New Roman" w:hAnsi="Times New Roman"/>
          <w:bCs/>
          <w:sz w:val="24"/>
          <w:szCs w:val="24"/>
        </w:rPr>
        <w:t>на</w:t>
      </w:r>
      <w:proofErr w:type="gramEnd"/>
      <w:r w:rsidRPr="00B204A4">
        <w:rPr>
          <w:rFonts w:ascii="Times New Roman" w:hAnsi="Times New Roman"/>
          <w:bCs/>
          <w:sz w:val="24"/>
          <w:szCs w:val="24"/>
        </w:rPr>
        <w:t>:</w:t>
      </w:r>
    </w:p>
    <w:p w:rsidR="00B53AF9" w:rsidRPr="00B204A4" w:rsidRDefault="00B53AF9" w:rsidP="005C6A87">
      <w:pPr>
        <w:pStyle w:val="a9"/>
        <w:numPr>
          <w:ilvl w:val="0"/>
          <w:numId w:val="83"/>
        </w:numPr>
        <w:spacing w:after="0" w:line="240" w:lineRule="auto"/>
        <w:ind w:left="1418"/>
        <w:jc w:val="both"/>
        <w:rPr>
          <w:rFonts w:ascii="Times New Roman" w:hAnsi="Times New Roman"/>
          <w:bCs/>
          <w:i/>
          <w:sz w:val="24"/>
          <w:szCs w:val="24"/>
        </w:rPr>
      </w:pPr>
      <w:r w:rsidRPr="00B204A4">
        <w:rPr>
          <w:rFonts w:ascii="Times New Roman" w:hAnsi="Times New Roman"/>
          <w:bCs/>
          <w:sz w:val="24"/>
          <w:szCs w:val="24"/>
        </w:rPr>
        <w:t>принятие ребенка таким, каков он есть, сотрудничество с ним;</w:t>
      </w:r>
    </w:p>
    <w:p w:rsidR="00B53AF9" w:rsidRPr="00B204A4" w:rsidRDefault="00B53AF9" w:rsidP="005C6A87">
      <w:pPr>
        <w:pStyle w:val="a9"/>
        <w:numPr>
          <w:ilvl w:val="0"/>
          <w:numId w:val="83"/>
        </w:numPr>
        <w:spacing w:after="0" w:line="240" w:lineRule="auto"/>
        <w:ind w:left="1418"/>
        <w:jc w:val="both"/>
        <w:rPr>
          <w:rFonts w:ascii="Times New Roman" w:hAnsi="Times New Roman"/>
          <w:bCs/>
          <w:i/>
          <w:sz w:val="24"/>
          <w:szCs w:val="24"/>
        </w:rPr>
      </w:pPr>
      <w:r w:rsidRPr="00B204A4">
        <w:rPr>
          <w:rFonts w:ascii="Times New Roman" w:hAnsi="Times New Roman"/>
          <w:bCs/>
          <w:sz w:val="24"/>
          <w:szCs w:val="24"/>
        </w:rPr>
        <w:t xml:space="preserve">веру в </w:t>
      </w:r>
      <w:proofErr w:type="gramStart"/>
      <w:r w:rsidRPr="00B204A4">
        <w:rPr>
          <w:rFonts w:ascii="Times New Roman" w:hAnsi="Times New Roman"/>
          <w:bCs/>
          <w:sz w:val="24"/>
          <w:szCs w:val="24"/>
        </w:rPr>
        <w:t>позитивное</w:t>
      </w:r>
      <w:proofErr w:type="gramEnd"/>
      <w:r w:rsidRPr="00B204A4">
        <w:rPr>
          <w:rFonts w:ascii="Times New Roman" w:hAnsi="Times New Roman"/>
          <w:bCs/>
          <w:sz w:val="24"/>
          <w:szCs w:val="24"/>
        </w:rPr>
        <w:t xml:space="preserve"> развитие ребенка;</w:t>
      </w:r>
    </w:p>
    <w:p w:rsidR="00B53AF9" w:rsidRPr="00B204A4" w:rsidRDefault="00B53AF9" w:rsidP="005C6A87">
      <w:pPr>
        <w:pStyle w:val="a9"/>
        <w:numPr>
          <w:ilvl w:val="0"/>
          <w:numId w:val="83"/>
        </w:numPr>
        <w:spacing w:after="0" w:line="240" w:lineRule="auto"/>
        <w:ind w:left="1418"/>
        <w:jc w:val="both"/>
        <w:rPr>
          <w:rFonts w:ascii="Times New Roman" w:hAnsi="Times New Roman"/>
          <w:bCs/>
          <w:i/>
          <w:sz w:val="24"/>
          <w:szCs w:val="24"/>
        </w:rPr>
      </w:pPr>
      <w:r w:rsidRPr="00B204A4">
        <w:rPr>
          <w:rFonts w:ascii="Times New Roman" w:hAnsi="Times New Roman"/>
          <w:bCs/>
          <w:sz w:val="24"/>
          <w:szCs w:val="24"/>
        </w:rPr>
        <w:t>понимание его эмоционального состояния, сопереживание и поддержку;</w:t>
      </w:r>
    </w:p>
    <w:p w:rsidR="00B53AF9" w:rsidRPr="00B204A4" w:rsidRDefault="00B53AF9" w:rsidP="005C6A87">
      <w:pPr>
        <w:pStyle w:val="a9"/>
        <w:numPr>
          <w:ilvl w:val="0"/>
          <w:numId w:val="83"/>
        </w:numPr>
        <w:spacing w:after="0" w:line="240" w:lineRule="auto"/>
        <w:ind w:left="1418"/>
        <w:jc w:val="both"/>
        <w:rPr>
          <w:rFonts w:ascii="Times New Roman" w:hAnsi="Times New Roman"/>
          <w:bCs/>
          <w:i/>
          <w:sz w:val="24"/>
          <w:szCs w:val="24"/>
        </w:rPr>
      </w:pPr>
      <w:r w:rsidRPr="00B204A4">
        <w:rPr>
          <w:rFonts w:ascii="Times New Roman" w:hAnsi="Times New Roman"/>
          <w:bCs/>
          <w:sz w:val="24"/>
          <w:szCs w:val="24"/>
        </w:rPr>
        <w:t>учет индивидуальных темпов развития;</w:t>
      </w:r>
    </w:p>
    <w:p w:rsidR="00B53AF9" w:rsidRPr="00B204A4" w:rsidRDefault="00B53AF9" w:rsidP="005C6A87">
      <w:pPr>
        <w:pStyle w:val="a9"/>
        <w:numPr>
          <w:ilvl w:val="0"/>
          <w:numId w:val="83"/>
        </w:numPr>
        <w:spacing w:after="0" w:line="240" w:lineRule="auto"/>
        <w:ind w:left="1418"/>
        <w:jc w:val="both"/>
        <w:rPr>
          <w:rFonts w:ascii="Times New Roman" w:hAnsi="Times New Roman"/>
          <w:bCs/>
          <w:i/>
          <w:sz w:val="24"/>
          <w:szCs w:val="24"/>
        </w:rPr>
      </w:pPr>
      <w:r w:rsidRPr="00B204A4">
        <w:rPr>
          <w:rFonts w:ascii="Times New Roman" w:hAnsi="Times New Roman"/>
          <w:bCs/>
          <w:sz w:val="24"/>
          <w:szCs w:val="24"/>
        </w:rPr>
        <w:t>признание права ребенка на свободу, инициативу, право выбора;</w:t>
      </w:r>
    </w:p>
    <w:p w:rsidR="00B53AF9" w:rsidRPr="00B204A4" w:rsidRDefault="00B53AF9" w:rsidP="005C6A87">
      <w:pPr>
        <w:pStyle w:val="a9"/>
        <w:numPr>
          <w:ilvl w:val="0"/>
          <w:numId w:val="83"/>
        </w:numPr>
        <w:spacing w:after="0" w:line="240" w:lineRule="auto"/>
        <w:ind w:left="1418"/>
        <w:jc w:val="both"/>
        <w:rPr>
          <w:rFonts w:ascii="Times New Roman" w:hAnsi="Times New Roman"/>
          <w:bCs/>
          <w:i/>
          <w:sz w:val="24"/>
          <w:szCs w:val="24"/>
        </w:rPr>
      </w:pPr>
      <w:r w:rsidRPr="00B204A4">
        <w:rPr>
          <w:rFonts w:ascii="Times New Roman" w:hAnsi="Times New Roman"/>
          <w:bCs/>
          <w:sz w:val="24"/>
          <w:szCs w:val="24"/>
        </w:rPr>
        <w:t>обеспечение потребности ребенка в безопасности, свободе, эмоциональном благополучии, доверии к миру;</w:t>
      </w:r>
    </w:p>
    <w:p w:rsidR="00B53AF9" w:rsidRPr="00B204A4" w:rsidRDefault="00B53AF9" w:rsidP="005C6A87">
      <w:pPr>
        <w:pStyle w:val="a9"/>
        <w:numPr>
          <w:ilvl w:val="0"/>
          <w:numId w:val="83"/>
        </w:numPr>
        <w:spacing w:after="0" w:line="240" w:lineRule="auto"/>
        <w:ind w:left="1418"/>
        <w:jc w:val="both"/>
        <w:rPr>
          <w:rFonts w:ascii="Times New Roman" w:hAnsi="Times New Roman"/>
          <w:bCs/>
          <w:i/>
          <w:sz w:val="24"/>
          <w:szCs w:val="24"/>
        </w:rPr>
      </w:pPr>
      <w:r w:rsidRPr="00B204A4">
        <w:rPr>
          <w:rFonts w:ascii="Times New Roman" w:hAnsi="Times New Roman"/>
          <w:bCs/>
          <w:sz w:val="24"/>
          <w:szCs w:val="24"/>
        </w:rPr>
        <w:t>создание ощущения собственной ценности, позитивного самовоспитания.</w:t>
      </w:r>
    </w:p>
    <w:p w:rsidR="00B53AF9" w:rsidRPr="00B204A4" w:rsidRDefault="00B53AF9" w:rsidP="005C6A87">
      <w:pPr>
        <w:pStyle w:val="a9"/>
        <w:numPr>
          <w:ilvl w:val="0"/>
          <w:numId w:val="82"/>
        </w:numPr>
        <w:spacing w:after="0" w:line="240" w:lineRule="auto"/>
        <w:ind w:left="0" w:firstLine="426"/>
        <w:jc w:val="both"/>
        <w:rPr>
          <w:rFonts w:ascii="Times New Roman" w:hAnsi="Times New Roman"/>
          <w:bCs/>
          <w:i/>
          <w:sz w:val="24"/>
          <w:szCs w:val="24"/>
        </w:rPr>
      </w:pPr>
      <w:r w:rsidRPr="00B204A4">
        <w:rPr>
          <w:rFonts w:ascii="Times New Roman" w:hAnsi="Times New Roman"/>
          <w:bCs/>
          <w:sz w:val="24"/>
          <w:szCs w:val="24"/>
        </w:rPr>
        <w:t>Принцип целостности образа мира предполагает:</w:t>
      </w:r>
    </w:p>
    <w:p w:rsidR="00B53AF9" w:rsidRPr="00B204A4" w:rsidRDefault="00B53AF9" w:rsidP="00E6240F">
      <w:pPr>
        <w:pStyle w:val="a9"/>
        <w:spacing w:after="0" w:line="240" w:lineRule="auto"/>
        <w:ind w:left="0" w:firstLine="426"/>
        <w:jc w:val="both"/>
        <w:rPr>
          <w:rFonts w:ascii="Times New Roman" w:hAnsi="Times New Roman"/>
          <w:bCs/>
          <w:sz w:val="24"/>
          <w:szCs w:val="24"/>
        </w:rPr>
      </w:pPr>
      <w:r w:rsidRPr="00B204A4">
        <w:rPr>
          <w:rFonts w:ascii="Times New Roman" w:hAnsi="Times New Roman"/>
          <w:bCs/>
          <w:sz w:val="24"/>
          <w:szCs w:val="24"/>
        </w:rPr>
        <w:lastRenderedPageBreak/>
        <w:t>раскрытие ребенку и возможное осознание им связей, существующих в мире природы, человеческом сообществе, предметном мире; постепенное раскрытие связей самого ребенка с этим миром; постепенное изменение позиции ребенка по отношению к миру.</w:t>
      </w:r>
    </w:p>
    <w:p w:rsidR="00B53AF9" w:rsidRPr="00B204A4" w:rsidRDefault="00B53AF9" w:rsidP="005C6A87">
      <w:pPr>
        <w:numPr>
          <w:ilvl w:val="0"/>
          <w:numId w:val="82"/>
        </w:numPr>
        <w:ind w:left="0" w:firstLine="426"/>
        <w:jc w:val="both"/>
        <w:rPr>
          <w:bCs/>
        </w:rPr>
      </w:pPr>
      <w:r w:rsidRPr="00B204A4">
        <w:rPr>
          <w:bCs/>
        </w:rPr>
        <w:t>Реализуется в комплексном, интегративном подходе к организации педагогического процесса (органичная интеграция задач, содержания, видов деятельности, форм обучения и воспитания, организации детей).</w:t>
      </w:r>
    </w:p>
    <w:p w:rsidR="00B53AF9" w:rsidRPr="00B204A4" w:rsidRDefault="00B53AF9" w:rsidP="005C6A87">
      <w:pPr>
        <w:pStyle w:val="a9"/>
        <w:numPr>
          <w:ilvl w:val="0"/>
          <w:numId w:val="82"/>
        </w:numPr>
        <w:spacing w:after="0" w:line="240" w:lineRule="auto"/>
        <w:ind w:left="0" w:firstLine="426"/>
        <w:jc w:val="both"/>
        <w:rPr>
          <w:rFonts w:ascii="Times New Roman" w:hAnsi="Times New Roman"/>
          <w:bCs/>
          <w:sz w:val="24"/>
          <w:szCs w:val="24"/>
        </w:rPr>
      </w:pPr>
      <w:r w:rsidRPr="00B204A4">
        <w:rPr>
          <w:rFonts w:ascii="Times New Roman" w:hAnsi="Times New Roman"/>
          <w:bCs/>
          <w:sz w:val="24"/>
          <w:szCs w:val="24"/>
        </w:rPr>
        <w:t xml:space="preserve">Учет возрастных закономерностейфизического, психического, личностного развития ребенка реализуется в конкретизации задач, содержания, методов, форм воспитания и обучения в соответствии с данными закономерностями. При этом ранний возрастной период в жизни человека признается как самоценный и сенситивный для сенсорного, эмоционального развития ребенка, развития его речи, наглядно-действенного мышления.  </w:t>
      </w:r>
    </w:p>
    <w:p w:rsidR="00B53AF9" w:rsidRPr="00B204A4" w:rsidRDefault="00B53AF9" w:rsidP="005C6A87">
      <w:pPr>
        <w:pStyle w:val="a9"/>
        <w:numPr>
          <w:ilvl w:val="0"/>
          <w:numId w:val="82"/>
        </w:numPr>
        <w:spacing w:after="0" w:line="240" w:lineRule="auto"/>
        <w:ind w:left="0" w:firstLine="426"/>
        <w:jc w:val="both"/>
        <w:rPr>
          <w:rFonts w:ascii="Times New Roman" w:hAnsi="Times New Roman"/>
          <w:bCs/>
          <w:sz w:val="24"/>
          <w:szCs w:val="24"/>
        </w:rPr>
      </w:pPr>
      <w:r w:rsidRPr="00B204A4">
        <w:rPr>
          <w:rFonts w:ascii="Times New Roman" w:hAnsi="Times New Roman"/>
          <w:bCs/>
          <w:sz w:val="24"/>
          <w:szCs w:val="24"/>
        </w:rPr>
        <w:t>Принцип сбалансированности репродуктивной, репродуктивно-вариативной, исследовательской и творческой деятельности предполагает (не смотря на значимость и приоритетность обучения и воспитания, построенного на подражании, и необходимости использования прямого образца способов действия) начинать обучение все-таки с предоставления ребенку возможности самостоятельных проб в освоении материала. В этом случае элементы исследовательской активности ребенка, запланированные взрослым, и характер их выполнения, выявляемые в процессе наблюдения за ним, создают основу для определения взрослым доступного и одновременно развивающего содержания образования и способа освоения данного содержания малышом.</w:t>
      </w:r>
    </w:p>
    <w:p w:rsidR="00B53AF9" w:rsidRPr="00B204A4" w:rsidRDefault="00B53AF9" w:rsidP="005C6A87">
      <w:pPr>
        <w:pStyle w:val="a9"/>
        <w:numPr>
          <w:ilvl w:val="0"/>
          <w:numId w:val="82"/>
        </w:numPr>
        <w:spacing w:after="0" w:line="240" w:lineRule="auto"/>
        <w:ind w:left="0" w:firstLine="426"/>
        <w:jc w:val="both"/>
        <w:rPr>
          <w:rFonts w:ascii="Times New Roman" w:hAnsi="Times New Roman"/>
          <w:bCs/>
          <w:sz w:val="24"/>
          <w:szCs w:val="24"/>
        </w:rPr>
      </w:pPr>
      <w:r w:rsidRPr="00B204A4">
        <w:rPr>
          <w:rFonts w:ascii="Times New Roman" w:hAnsi="Times New Roman"/>
          <w:bCs/>
          <w:sz w:val="24"/>
          <w:szCs w:val="24"/>
        </w:rPr>
        <w:t xml:space="preserve">Принцип непрерывности и преемственности содержания образования детей раннего и дошкольного возрастареализуется через преемственные цели, задачи, принципы, содержание, методы, формы воспитания и обучения детей раннего и дошкольного возраста. В связи с этим содержание образования выстраивается по тем же направлениям в развитии ребенка, что и в дошкольном возрасте: </w:t>
      </w:r>
    </w:p>
    <w:p w:rsidR="00B53AF9" w:rsidRPr="00B204A4" w:rsidRDefault="00B53AF9" w:rsidP="005C6A87">
      <w:pPr>
        <w:pStyle w:val="a9"/>
        <w:numPr>
          <w:ilvl w:val="0"/>
          <w:numId w:val="84"/>
        </w:numPr>
        <w:spacing w:after="0" w:line="240" w:lineRule="auto"/>
        <w:ind w:left="1418"/>
        <w:jc w:val="both"/>
        <w:rPr>
          <w:rFonts w:ascii="Times New Roman" w:hAnsi="Times New Roman"/>
          <w:bCs/>
          <w:sz w:val="24"/>
          <w:szCs w:val="24"/>
        </w:rPr>
      </w:pPr>
      <w:r w:rsidRPr="00B204A4">
        <w:rPr>
          <w:rFonts w:ascii="Times New Roman" w:hAnsi="Times New Roman"/>
          <w:bCs/>
          <w:sz w:val="24"/>
          <w:szCs w:val="24"/>
        </w:rPr>
        <w:t xml:space="preserve">охрана здоровья и </w:t>
      </w:r>
      <w:proofErr w:type="gramStart"/>
      <w:r w:rsidRPr="00B204A4">
        <w:rPr>
          <w:rFonts w:ascii="Times New Roman" w:hAnsi="Times New Roman"/>
          <w:bCs/>
          <w:sz w:val="24"/>
          <w:szCs w:val="24"/>
        </w:rPr>
        <w:t>физическое</w:t>
      </w:r>
      <w:proofErr w:type="gramEnd"/>
      <w:r w:rsidRPr="00B204A4">
        <w:rPr>
          <w:rFonts w:ascii="Times New Roman" w:hAnsi="Times New Roman"/>
          <w:bCs/>
          <w:sz w:val="24"/>
          <w:szCs w:val="24"/>
        </w:rPr>
        <w:t xml:space="preserve"> развитие, </w:t>
      </w:r>
    </w:p>
    <w:p w:rsidR="00B53AF9" w:rsidRPr="00B204A4" w:rsidRDefault="00B53AF9" w:rsidP="005C6A87">
      <w:pPr>
        <w:pStyle w:val="a9"/>
        <w:numPr>
          <w:ilvl w:val="0"/>
          <w:numId w:val="84"/>
        </w:numPr>
        <w:spacing w:after="0" w:line="240" w:lineRule="auto"/>
        <w:ind w:left="1418"/>
        <w:jc w:val="both"/>
        <w:rPr>
          <w:rFonts w:ascii="Times New Roman" w:hAnsi="Times New Roman"/>
          <w:bCs/>
          <w:sz w:val="24"/>
          <w:szCs w:val="24"/>
        </w:rPr>
      </w:pPr>
      <w:r w:rsidRPr="00B204A4">
        <w:rPr>
          <w:rFonts w:ascii="Times New Roman" w:hAnsi="Times New Roman"/>
          <w:bCs/>
          <w:sz w:val="24"/>
          <w:szCs w:val="24"/>
        </w:rPr>
        <w:t xml:space="preserve">речевое развитие, </w:t>
      </w:r>
    </w:p>
    <w:p w:rsidR="00B53AF9" w:rsidRPr="00B204A4" w:rsidRDefault="00B53AF9" w:rsidP="005C6A87">
      <w:pPr>
        <w:pStyle w:val="a9"/>
        <w:numPr>
          <w:ilvl w:val="0"/>
          <w:numId w:val="84"/>
        </w:numPr>
        <w:spacing w:after="0" w:line="240" w:lineRule="auto"/>
        <w:ind w:left="1418"/>
        <w:jc w:val="both"/>
        <w:rPr>
          <w:rFonts w:ascii="Times New Roman" w:hAnsi="Times New Roman"/>
          <w:bCs/>
          <w:sz w:val="24"/>
          <w:szCs w:val="24"/>
        </w:rPr>
      </w:pPr>
      <w:r w:rsidRPr="00B204A4">
        <w:rPr>
          <w:rFonts w:ascii="Times New Roman" w:hAnsi="Times New Roman"/>
          <w:bCs/>
          <w:sz w:val="24"/>
          <w:szCs w:val="24"/>
        </w:rPr>
        <w:t xml:space="preserve">познавательное развитие, </w:t>
      </w:r>
    </w:p>
    <w:p w:rsidR="00B53AF9" w:rsidRPr="00B204A4" w:rsidRDefault="00B53AF9" w:rsidP="005C6A87">
      <w:pPr>
        <w:pStyle w:val="a9"/>
        <w:numPr>
          <w:ilvl w:val="0"/>
          <w:numId w:val="84"/>
        </w:numPr>
        <w:spacing w:after="0" w:line="240" w:lineRule="auto"/>
        <w:ind w:left="1418"/>
        <w:jc w:val="both"/>
        <w:rPr>
          <w:rFonts w:ascii="Times New Roman" w:hAnsi="Times New Roman"/>
          <w:bCs/>
          <w:sz w:val="24"/>
          <w:szCs w:val="24"/>
        </w:rPr>
      </w:pPr>
      <w:r w:rsidRPr="00B204A4">
        <w:rPr>
          <w:rFonts w:ascii="Times New Roman" w:hAnsi="Times New Roman"/>
          <w:bCs/>
          <w:sz w:val="24"/>
          <w:szCs w:val="24"/>
        </w:rPr>
        <w:t xml:space="preserve">социально-коммуникативное развитие, </w:t>
      </w:r>
    </w:p>
    <w:p w:rsidR="00B53AF9" w:rsidRPr="00B204A4" w:rsidRDefault="00B53AF9" w:rsidP="005C6A87">
      <w:pPr>
        <w:pStyle w:val="a9"/>
        <w:numPr>
          <w:ilvl w:val="0"/>
          <w:numId w:val="84"/>
        </w:numPr>
        <w:spacing w:after="0" w:line="240" w:lineRule="auto"/>
        <w:ind w:left="1418"/>
        <w:jc w:val="both"/>
        <w:rPr>
          <w:rFonts w:ascii="Times New Roman" w:hAnsi="Times New Roman"/>
          <w:bCs/>
          <w:sz w:val="24"/>
          <w:szCs w:val="24"/>
        </w:rPr>
      </w:pPr>
      <w:r w:rsidRPr="00B204A4">
        <w:rPr>
          <w:rFonts w:ascii="Times New Roman" w:hAnsi="Times New Roman"/>
          <w:bCs/>
          <w:sz w:val="24"/>
          <w:szCs w:val="24"/>
        </w:rPr>
        <w:t>художественно-эстетическое развитие.</w:t>
      </w:r>
    </w:p>
    <w:p w:rsidR="00B53AF9" w:rsidRPr="00B204A4" w:rsidRDefault="00B53AF9" w:rsidP="005C6A87">
      <w:pPr>
        <w:pStyle w:val="a9"/>
        <w:numPr>
          <w:ilvl w:val="0"/>
          <w:numId w:val="82"/>
        </w:numPr>
        <w:spacing w:after="0" w:line="240" w:lineRule="auto"/>
        <w:ind w:left="0" w:firstLine="426"/>
        <w:jc w:val="both"/>
        <w:rPr>
          <w:rFonts w:ascii="Times New Roman" w:hAnsi="Times New Roman"/>
          <w:bCs/>
          <w:sz w:val="24"/>
          <w:szCs w:val="24"/>
        </w:rPr>
      </w:pPr>
      <w:r w:rsidRPr="00B204A4">
        <w:rPr>
          <w:rFonts w:ascii="Times New Roman" w:hAnsi="Times New Roman"/>
          <w:bCs/>
          <w:sz w:val="24"/>
          <w:szCs w:val="24"/>
        </w:rPr>
        <w:t xml:space="preserve">Индивидуально-дифференцированный подход к воспитанию малыша. </w:t>
      </w:r>
      <w:proofErr w:type="gramStart"/>
      <w:r w:rsidRPr="00B204A4">
        <w:rPr>
          <w:rFonts w:ascii="Times New Roman" w:hAnsi="Times New Roman"/>
          <w:bCs/>
          <w:sz w:val="24"/>
          <w:szCs w:val="24"/>
        </w:rPr>
        <w:t>Актуальность этого принципа вызвана изначально различным уровнем развития детей, зависящем от многих факторов: особенностей развития в перинатальном периоде; различных условий семейного воспитания; стихийного опыта, приобретенного в различных ситуациях.</w:t>
      </w:r>
      <w:proofErr w:type="gramEnd"/>
    </w:p>
    <w:p w:rsidR="00B53AF9" w:rsidRPr="00B204A4" w:rsidRDefault="00B53AF9" w:rsidP="005C6A87">
      <w:pPr>
        <w:pStyle w:val="a9"/>
        <w:numPr>
          <w:ilvl w:val="0"/>
          <w:numId w:val="82"/>
        </w:numPr>
        <w:spacing w:after="0" w:line="240" w:lineRule="auto"/>
        <w:ind w:left="0" w:firstLine="426"/>
        <w:jc w:val="both"/>
        <w:rPr>
          <w:rFonts w:ascii="Times New Roman" w:hAnsi="Times New Roman"/>
          <w:bCs/>
          <w:sz w:val="24"/>
          <w:szCs w:val="24"/>
        </w:rPr>
      </w:pPr>
      <w:r w:rsidRPr="00B204A4">
        <w:rPr>
          <w:rFonts w:ascii="Times New Roman" w:hAnsi="Times New Roman"/>
          <w:bCs/>
          <w:sz w:val="24"/>
          <w:szCs w:val="24"/>
        </w:rPr>
        <w:t>Принцип обучения и воспитания ребенка в зоне ближайшего развитияпредполагает коррекцию содержания, методики воспитания и обучения с учетом степени затруднения ребенка в освоении материала. Это означает определенные меры и способы помощи малышу со стороны взрослого, необходимые для освоения им содержания образования и перевода ребенка с достигнутого им уровня актуального развития в зону ближайшего развития, а затем из зоны ближайшего в зону актуального развития более высокого уровня.</w:t>
      </w:r>
    </w:p>
    <w:p w:rsidR="00394660" w:rsidRPr="00B204A4" w:rsidRDefault="00394660" w:rsidP="00394660">
      <w:pPr>
        <w:jc w:val="center"/>
        <w:rPr>
          <w:b/>
        </w:rPr>
      </w:pPr>
      <w:r w:rsidRPr="00B204A4">
        <w:rPr>
          <w:b/>
        </w:rPr>
        <w:t>Задачи воспитания и обучения</w:t>
      </w:r>
    </w:p>
    <w:p w:rsidR="00394660" w:rsidRPr="00B204A4" w:rsidRDefault="00394660" w:rsidP="005C6A87">
      <w:pPr>
        <w:pStyle w:val="a9"/>
        <w:numPr>
          <w:ilvl w:val="0"/>
          <w:numId w:val="74"/>
        </w:numPr>
        <w:spacing w:after="0" w:line="240" w:lineRule="auto"/>
        <w:ind w:left="1134"/>
        <w:jc w:val="both"/>
        <w:rPr>
          <w:rFonts w:ascii="Times New Roman" w:hAnsi="Times New Roman"/>
          <w:sz w:val="24"/>
          <w:szCs w:val="24"/>
        </w:rPr>
      </w:pPr>
      <w:r w:rsidRPr="00B204A4">
        <w:rPr>
          <w:rFonts w:ascii="Times New Roman" w:hAnsi="Times New Roman"/>
          <w:sz w:val="24"/>
          <w:szCs w:val="24"/>
        </w:rP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w:t>
      </w:r>
    </w:p>
    <w:p w:rsidR="00394660" w:rsidRPr="00B204A4" w:rsidRDefault="00394660" w:rsidP="005C6A87">
      <w:pPr>
        <w:pStyle w:val="a9"/>
        <w:numPr>
          <w:ilvl w:val="0"/>
          <w:numId w:val="74"/>
        </w:numPr>
        <w:spacing w:after="0" w:line="240" w:lineRule="auto"/>
        <w:ind w:left="1134"/>
        <w:jc w:val="both"/>
        <w:rPr>
          <w:rFonts w:ascii="Times New Roman" w:hAnsi="Times New Roman"/>
          <w:sz w:val="24"/>
          <w:szCs w:val="24"/>
        </w:rPr>
      </w:pPr>
      <w:r w:rsidRPr="00B204A4">
        <w:rPr>
          <w:rFonts w:ascii="Times New Roman" w:hAnsi="Times New Roman"/>
          <w:sz w:val="24"/>
          <w:szCs w:val="24"/>
        </w:rPr>
        <w:t>В режимных процессах формировать простейшие навыки самостоятельности, опрятности, аккуратности.</w:t>
      </w:r>
    </w:p>
    <w:p w:rsidR="00394660" w:rsidRPr="00B204A4" w:rsidRDefault="00394660" w:rsidP="005C6A87">
      <w:pPr>
        <w:pStyle w:val="a9"/>
        <w:numPr>
          <w:ilvl w:val="0"/>
          <w:numId w:val="74"/>
        </w:numPr>
        <w:spacing w:after="0" w:line="240" w:lineRule="auto"/>
        <w:ind w:left="1134"/>
        <w:jc w:val="both"/>
        <w:rPr>
          <w:rFonts w:ascii="Times New Roman" w:hAnsi="Times New Roman"/>
          <w:sz w:val="24"/>
          <w:szCs w:val="24"/>
        </w:rPr>
      </w:pPr>
      <w:r w:rsidRPr="00B204A4">
        <w:rPr>
          <w:rFonts w:ascii="Times New Roman" w:hAnsi="Times New Roman"/>
          <w:sz w:val="24"/>
          <w:szCs w:val="24"/>
        </w:rPr>
        <w:lastRenderedPageBreak/>
        <w:t>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w:t>
      </w:r>
    </w:p>
    <w:p w:rsidR="00394660" w:rsidRPr="00B204A4" w:rsidRDefault="00394660" w:rsidP="005C6A87">
      <w:pPr>
        <w:pStyle w:val="a9"/>
        <w:numPr>
          <w:ilvl w:val="0"/>
          <w:numId w:val="74"/>
        </w:numPr>
        <w:spacing w:after="0" w:line="240" w:lineRule="auto"/>
        <w:ind w:left="1134"/>
        <w:jc w:val="both"/>
        <w:rPr>
          <w:rFonts w:ascii="Times New Roman" w:hAnsi="Times New Roman"/>
          <w:sz w:val="24"/>
          <w:szCs w:val="24"/>
        </w:rPr>
      </w:pPr>
      <w:r w:rsidRPr="00B204A4">
        <w:rPr>
          <w:rFonts w:ascii="Times New Roman" w:hAnsi="Times New Roman"/>
          <w:sz w:val="24"/>
          <w:szCs w:val="24"/>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394660" w:rsidRPr="00B204A4" w:rsidRDefault="00394660" w:rsidP="005C6A87">
      <w:pPr>
        <w:pStyle w:val="a9"/>
        <w:numPr>
          <w:ilvl w:val="0"/>
          <w:numId w:val="74"/>
        </w:numPr>
        <w:spacing w:after="0" w:line="240" w:lineRule="auto"/>
        <w:ind w:left="1134"/>
        <w:jc w:val="both"/>
        <w:rPr>
          <w:rFonts w:ascii="Times New Roman" w:hAnsi="Times New Roman"/>
          <w:sz w:val="24"/>
          <w:szCs w:val="24"/>
        </w:rPr>
      </w:pPr>
      <w:r w:rsidRPr="00B204A4">
        <w:rPr>
          <w:rFonts w:ascii="Times New Roman" w:hAnsi="Times New Roman"/>
          <w:sz w:val="24"/>
          <w:szCs w:val="24"/>
        </w:rPr>
        <w:t>Использовать окружающую обстановку и общение с ребенком для развития его восприятия, мышления, внимания, памяти.</w:t>
      </w:r>
    </w:p>
    <w:p w:rsidR="00394660" w:rsidRPr="00B204A4" w:rsidRDefault="00394660" w:rsidP="005C6A87">
      <w:pPr>
        <w:pStyle w:val="a9"/>
        <w:numPr>
          <w:ilvl w:val="0"/>
          <w:numId w:val="74"/>
        </w:numPr>
        <w:spacing w:after="0" w:line="240" w:lineRule="auto"/>
        <w:ind w:left="1134"/>
        <w:jc w:val="both"/>
        <w:rPr>
          <w:rFonts w:ascii="Times New Roman" w:hAnsi="Times New Roman"/>
          <w:sz w:val="24"/>
          <w:szCs w:val="24"/>
        </w:rPr>
      </w:pPr>
      <w:r w:rsidRPr="00B204A4">
        <w:rPr>
          <w:rFonts w:ascii="Times New Roman" w:hAnsi="Times New Roman"/>
          <w:sz w:val="24"/>
          <w:szCs w:val="24"/>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394660" w:rsidRPr="00B204A4" w:rsidRDefault="00394660" w:rsidP="005C6A87">
      <w:pPr>
        <w:pStyle w:val="a9"/>
        <w:numPr>
          <w:ilvl w:val="0"/>
          <w:numId w:val="74"/>
        </w:numPr>
        <w:spacing w:after="0" w:line="240" w:lineRule="auto"/>
        <w:ind w:left="1134"/>
        <w:jc w:val="both"/>
        <w:rPr>
          <w:rFonts w:ascii="Times New Roman" w:hAnsi="Times New Roman"/>
          <w:sz w:val="24"/>
          <w:szCs w:val="24"/>
        </w:rPr>
      </w:pPr>
      <w:r w:rsidRPr="00B204A4">
        <w:rPr>
          <w:rFonts w:ascii="Times New Roman" w:hAnsi="Times New Roman"/>
          <w:sz w:val="24"/>
          <w:szCs w:val="24"/>
        </w:rPr>
        <w:t>Развивать познавательную и двигательную активность детей во всех видах игр.</w:t>
      </w:r>
    </w:p>
    <w:p w:rsidR="00394660" w:rsidRPr="00B204A4" w:rsidRDefault="00394660" w:rsidP="005C6A87">
      <w:pPr>
        <w:pStyle w:val="a9"/>
        <w:numPr>
          <w:ilvl w:val="0"/>
          <w:numId w:val="74"/>
        </w:numPr>
        <w:spacing w:after="0" w:line="240" w:lineRule="auto"/>
        <w:ind w:left="1134"/>
        <w:jc w:val="both"/>
        <w:rPr>
          <w:rFonts w:ascii="Times New Roman" w:hAnsi="Times New Roman"/>
          <w:sz w:val="24"/>
          <w:szCs w:val="24"/>
        </w:rPr>
      </w:pPr>
      <w:r w:rsidRPr="00B204A4">
        <w:rPr>
          <w:rFonts w:ascii="Times New Roman" w:hAnsi="Times New Roman"/>
          <w:sz w:val="24"/>
          <w:szCs w:val="24"/>
        </w:rPr>
        <w:t>Формировать навыки культуры поведения: здороваться, прощаться, благодарить. Поощрять доброжелательное отношение ребенка к сверстникам, побуждать запоминать их имена. Побуждать к сочувствию и отзывчивости.</w:t>
      </w:r>
    </w:p>
    <w:p w:rsidR="00394660" w:rsidRPr="00B204A4" w:rsidRDefault="00394660" w:rsidP="005C6A87">
      <w:pPr>
        <w:pStyle w:val="a9"/>
        <w:numPr>
          <w:ilvl w:val="0"/>
          <w:numId w:val="74"/>
        </w:numPr>
        <w:spacing w:after="0" w:line="240" w:lineRule="auto"/>
        <w:ind w:left="1134"/>
        <w:jc w:val="both"/>
        <w:rPr>
          <w:rFonts w:ascii="Times New Roman" w:hAnsi="Times New Roman"/>
          <w:sz w:val="24"/>
          <w:szCs w:val="24"/>
        </w:rPr>
      </w:pPr>
      <w:r w:rsidRPr="00B204A4">
        <w:rPr>
          <w:rFonts w:ascii="Times New Roman" w:hAnsi="Times New Roman"/>
          <w:sz w:val="24"/>
          <w:szCs w:val="24"/>
        </w:rPr>
        <w:t>Воспитывать бережное отношение к растениям и животным. Развивать эстетическое восприятие.</w:t>
      </w:r>
    </w:p>
    <w:p w:rsidR="00394660" w:rsidRPr="00B204A4" w:rsidRDefault="00394660" w:rsidP="005C6A87">
      <w:pPr>
        <w:pStyle w:val="a9"/>
        <w:numPr>
          <w:ilvl w:val="0"/>
          <w:numId w:val="74"/>
        </w:numPr>
        <w:spacing w:after="0" w:line="240" w:lineRule="auto"/>
        <w:ind w:left="1134"/>
        <w:jc w:val="both"/>
        <w:rPr>
          <w:rFonts w:ascii="Times New Roman" w:hAnsi="Times New Roman"/>
          <w:sz w:val="24"/>
          <w:szCs w:val="24"/>
        </w:rPr>
      </w:pPr>
      <w:r w:rsidRPr="00B204A4">
        <w:rPr>
          <w:rFonts w:ascii="Times New Roman" w:hAnsi="Times New Roman"/>
          <w:sz w:val="24"/>
          <w:szCs w:val="24"/>
        </w:rPr>
        <w:t>Привлекать внимание детей к запахам, звукам, форме, цвету, размеру резко контрастных предметов.</w:t>
      </w:r>
    </w:p>
    <w:p w:rsidR="00394660" w:rsidRPr="00B204A4" w:rsidRDefault="00394660" w:rsidP="005C6A87">
      <w:pPr>
        <w:pStyle w:val="a9"/>
        <w:numPr>
          <w:ilvl w:val="0"/>
          <w:numId w:val="74"/>
        </w:numPr>
        <w:spacing w:after="0" w:line="240" w:lineRule="auto"/>
        <w:ind w:left="1134"/>
        <w:jc w:val="both"/>
        <w:rPr>
          <w:rFonts w:ascii="Times New Roman" w:hAnsi="Times New Roman"/>
          <w:sz w:val="24"/>
          <w:szCs w:val="24"/>
        </w:rPr>
      </w:pPr>
      <w:r w:rsidRPr="00B204A4">
        <w:rPr>
          <w:rFonts w:ascii="Times New Roman" w:hAnsi="Times New Roman"/>
          <w:sz w:val="24"/>
          <w:szCs w:val="24"/>
        </w:rPr>
        <w:t>Формировать умение рассматривать картинки, иллюстрации.</w:t>
      </w:r>
    </w:p>
    <w:p w:rsidR="00394660" w:rsidRPr="00B204A4" w:rsidRDefault="00394660" w:rsidP="005C6A87">
      <w:pPr>
        <w:pStyle w:val="a9"/>
        <w:numPr>
          <w:ilvl w:val="0"/>
          <w:numId w:val="74"/>
        </w:numPr>
        <w:spacing w:after="0" w:line="240" w:lineRule="auto"/>
        <w:ind w:left="1134"/>
        <w:jc w:val="both"/>
        <w:rPr>
          <w:rFonts w:ascii="Times New Roman" w:hAnsi="Times New Roman"/>
          <w:sz w:val="24"/>
          <w:szCs w:val="24"/>
        </w:rPr>
      </w:pPr>
      <w:r w:rsidRPr="00B204A4">
        <w:rPr>
          <w:rFonts w:ascii="Times New Roman" w:hAnsi="Times New Roman"/>
          <w:sz w:val="24"/>
          <w:szCs w:val="24"/>
        </w:rPr>
        <w:t xml:space="preserve">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Развивать понимание взаимосвязи музыки и движений. Побуждать к подражанию певческим интонациям взрослого, простейшим </w:t>
      </w:r>
      <w:proofErr w:type="gramStart"/>
      <w:r w:rsidRPr="00B204A4">
        <w:rPr>
          <w:rFonts w:ascii="Times New Roman" w:hAnsi="Times New Roman"/>
          <w:sz w:val="24"/>
          <w:szCs w:val="24"/>
        </w:rPr>
        <w:t>ритмическим движениям</w:t>
      </w:r>
      <w:proofErr w:type="gramEnd"/>
      <w:r w:rsidRPr="00B204A4">
        <w:rPr>
          <w:rFonts w:ascii="Times New Roman" w:hAnsi="Times New Roman"/>
          <w:sz w:val="24"/>
          <w:szCs w:val="24"/>
        </w:rPr>
        <w:t xml:space="preserve"> под музыку.</w:t>
      </w:r>
    </w:p>
    <w:p w:rsidR="00394660" w:rsidRPr="00B204A4" w:rsidRDefault="00394660" w:rsidP="005C6A87">
      <w:pPr>
        <w:pStyle w:val="a9"/>
        <w:numPr>
          <w:ilvl w:val="0"/>
          <w:numId w:val="74"/>
        </w:numPr>
        <w:spacing w:after="0" w:line="240" w:lineRule="auto"/>
        <w:ind w:left="1134"/>
        <w:jc w:val="both"/>
        <w:rPr>
          <w:rFonts w:ascii="Times New Roman" w:hAnsi="Times New Roman"/>
          <w:sz w:val="24"/>
          <w:szCs w:val="24"/>
        </w:rPr>
      </w:pPr>
      <w:r w:rsidRPr="00B204A4">
        <w:rPr>
          <w:rFonts w:ascii="Times New Roman" w:hAnsi="Times New Roman"/>
          <w:sz w:val="24"/>
          <w:szCs w:val="24"/>
        </w:rPr>
        <w:t>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w:t>
      </w:r>
    </w:p>
    <w:p w:rsidR="00394660" w:rsidRPr="00B204A4" w:rsidRDefault="00394660" w:rsidP="005C6A87">
      <w:pPr>
        <w:pStyle w:val="a9"/>
        <w:numPr>
          <w:ilvl w:val="0"/>
          <w:numId w:val="74"/>
        </w:numPr>
        <w:spacing w:after="0" w:line="240" w:lineRule="auto"/>
        <w:ind w:left="1134"/>
        <w:jc w:val="both"/>
        <w:rPr>
          <w:rFonts w:ascii="Times New Roman" w:hAnsi="Times New Roman"/>
          <w:sz w:val="24"/>
          <w:szCs w:val="24"/>
        </w:rPr>
      </w:pPr>
      <w:r w:rsidRPr="00B204A4">
        <w:rPr>
          <w:rFonts w:ascii="Times New Roman" w:hAnsi="Times New Roman"/>
          <w:sz w:val="24"/>
          <w:szCs w:val="24"/>
        </w:rPr>
        <w:t>Формировать игровые действия с разнообразными сюжетными игрушками, умение использовать предметы-заместители.</w:t>
      </w:r>
    </w:p>
    <w:p w:rsidR="00394660" w:rsidRPr="00B204A4" w:rsidRDefault="00394660" w:rsidP="005C6A87">
      <w:pPr>
        <w:pStyle w:val="a9"/>
        <w:numPr>
          <w:ilvl w:val="0"/>
          <w:numId w:val="74"/>
        </w:numPr>
        <w:spacing w:after="0" w:line="240" w:lineRule="auto"/>
        <w:ind w:left="1134"/>
        <w:jc w:val="both"/>
        <w:rPr>
          <w:rFonts w:ascii="Times New Roman" w:hAnsi="Times New Roman"/>
          <w:sz w:val="24"/>
          <w:szCs w:val="24"/>
        </w:rPr>
      </w:pPr>
      <w:r w:rsidRPr="00B204A4">
        <w:rPr>
          <w:rFonts w:ascii="Times New Roman" w:hAnsi="Times New Roman"/>
          <w:sz w:val="24"/>
          <w:szCs w:val="24"/>
        </w:rPr>
        <w:t>Учить играть, не мешая сверстникам.</w:t>
      </w:r>
    </w:p>
    <w:p w:rsidR="00394660" w:rsidRPr="00B204A4" w:rsidRDefault="00394660" w:rsidP="005C6A87">
      <w:pPr>
        <w:pStyle w:val="a9"/>
        <w:numPr>
          <w:ilvl w:val="0"/>
          <w:numId w:val="74"/>
        </w:numPr>
        <w:spacing w:line="240" w:lineRule="auto"/>
        <w:ind w:left="1134"/>
        <w:jc w:val="both"/>
        <w:rPr>
          <w:rFonts w:ascii="Times New Roman" w:hAnsi="Times New Roman"/>
          <w:sz w:val="24"/>
          <w:szCs w:val="24"/>
        </w:rPr>
      </w:pPr>
      <w:r w:rsidRPr="00B204A4">
        <w:rPr>
          <w:rFonts w:ascii="Times New Roman" w:hAnsi="Times New Roman"/>
          <w:sz w:val="24"/>
          <w:szCs w:val="24"/>
        </w:rPr>
        <w:t xml:space="preserve">Формировать умение играть вместе, сдерживать свои желания. </w:t>
      </w:r>
    </w:p>
    <w:p w:rsidR="00B204A4" w:rsidRPr="00E02070" w:rsidRDefault="00394660" w:rsidP="005C6A87">
      <w:pPr>
        <w:pStyle w:val="a9"/>
        <w:numPr>
          <w:ilvl w:val="0"/>
          <w:numId w:val="74"/>
        </w:numPr>
        <w:spacing w:after="0" w:line="240" w:lineRule="auto"/>
        <w:ind w:left="1134"/>
        <w:jc w:val="both"/>
        <w:rPr>
          <w:rFonts w:ascii="Times New Roman" w:hAnsi="Times New Roman"/>
          <w:sz w:val="24"/>
          <w:szCs w:val="24"/>
        </w:rPr>
      </w:pPr>
      <w:r w:rsidRPr="00B204A4">
        <w:rPr>
          <w:rFonts w:ascii="Times New Roman" w:hAnsi="Times New Roman"/>
          <w:sz w:val="24"/>
          <w:szCs w:val="24"/>
        </w:rPr>
        <w:t>Формировать способности попросить, подождать.</w:t>
      </w:r>
    </w:p>
    <w:p w:rsidR="00394660" w:rsidRPr="00B204A4" w:rsidRDefault="00394660" w:rsidP="00394660">
      <w:pPr>
        <w:jc w:val="center"/>
        <w:rPr>
          <w:b/>
        </w:rPr>
      </w:pPr>
      <w:r w:rsidRPr="00B204A4">
        <w:rPr>
          <w:b/>
        </w:rPr>
        <w:t>Воспитание при проведении режимных процессов</w:t>
      </w:r>
    </w:p>
    <w:p w:rsidR="00394660" w:rsidRPr="00B204A4" w:rsidRDefault="00394660" w:rsidP="00394660">
      <w:pPr>
        <w:ind w:firstLine="567"/>
        <w:jc w:val="both"/>
      </w:pPr>
      <w:r w:rsidRPr="00B204A4">
        <w:t xml:space="preserve">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з терпеливом </w:t>
      </w:r>
      <w:proofErr w:type="gramStart"/>
      <w:r w:rsidRPr="00B204A4">
        <w:t>обучении</w:t>
      </w:r>
      <w:proofErr w:type="gramEnd"/>
      <w:r w:rsidRPr="00B204A4">
        <w:t xml:space="preserve"> и непосредственной помощи взрослого.</w:t>
      </w:r>
    </w:p>
    <w:p w:rsidR="00394660" w:rsidRPr="00B204A4" w:rsidRDefault="00394660" w:rsidP="005C6A87">
      <w:pPr>
        <w:numPr>
          <w:ilvl w:val="0"/>
          <w:numId w:val="76"/>
        </w:numPr>
        <w:ind w:left="0" w:firstLine="284"/>
        <w:jc w:val="both"/>
      </w:pPr>
      <w:r w:rsidRPr="00B204A4">
        <w:t xml:space="preserve">Воспитывать культурно-гигиенические навыки и навыки самообслуживания. Поддерживать стремление детей к самостоятельности. Соблюдать принцип постепенности включения каждого ребенка в режимный процесс. </w:t>
      </w:r>
      <w:proofErr w:type="gramStart"/>
      <w:r w:rsidRPr="00B204A4">
        <w:t>(За стол усаживать только по 2-3 человека, не умеющих есть самостоятельно.</w:t>
      </w:r>
      <w:proofErr w:type="gramEnd"/>
      <w:r w:rsidRPr="00B204A4">
        <w:t xml:space="preserve"> Остальные дети в это время продолжают играть. </w:t>
      </w:r>
      <w:proofErr w:type="gramStart"/>
      <w:r w:rsidRPr="00B204A4">
        <w:t>И так далее.)</w:t>
      </w:r>
      <w:proofErr w:type="gramEnd"/>
    </w:p>
    <w:p w:rsidR="00394660" w:rsidRPr="00B204A4" w:rsidRDefault="00394660" w:rsidP="00394660">
      <w:pPr>
        <w:ind w:firstLine="567"/>
        <w:jc w:val="both"/>
      </w:pPr>
      <w:r w:rsidRPr="00B204A4">
        <w:t xml:space="preserve">Детей первой подгруппы приучать к тому, что перед едой и по мере загрязнения им обязательно моют руки. Учить малышей есть ложкой густую пищу, к 1 году 6 месяцам — </w:t>
      </w:r>
      <w:r w:rsidRPr="00B204A4">
        <w:lastRenderedPageBreak/>
        <w:t>и суп. Приучать есть разнообразную пищу, пользоваться салфеткой (с помощью взрослого), после еды благодарить взрослых (как умеют).</w:t>
      </w:r>
    </w:p>
    <w:p w:rsidR="00394660" w:rsidRPr="00B204A4" w:rsidRDefault="00394660" w:rsidP="00394660">
      <w:pPr>
        <w:ind w:firstLine="567"/>
        <w:jc w:val="both"/>
      </w:pPr>
      <w:r w:rsidRPr="00B204A4">
        <w:t>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w:t>
      </w:r>
    </w:p>
    <w:p w:rsidR="00394660" w:rsidRPr="00B204A4" w:rsidRDefault="00394660" w:rsidP="00394660">
      <w:pPr>
        <w:ind w:firstLine="567"/>
        <w:jc w:val="both"/>
      </w:pPr>
      <w:r w:rsidRPr="00B204A4">
        <w:t>Содействовать активному участию детей в процессах, связанных с прогулкой и сном. К 1 году 7 месяцам приучать раздеваться с небольшой помощью взрослого (снимать шапку, валенки, рейтузы, расстегнутые туфли, шорты и колготки). К 2 годам под контролем взрослого выполнять</w:t>
      </w:r>
    </w:p>
    <w:p w:rsidR="00394660" w:rsidRPr="00B204A4" w:rsidRDefault="00394660" w:rsidP="00394660">
      <w:pPr>
        <w:ind w:firstLine="567"/>
        <w:jc w:val="both"/>
      </w:pPr>
      <w:r w:rsidRPr="00B204A4">
        <w:t>отдельные действия: снимать и надевать перечисленные одежду и обувь в определенном порядке.</w:t>
      </w:r>
    </w:p>
    <w:p w:rsidR="00394660" w:rsidRPr="00B204A4" w:rsidRDefault="00394660" w:rsidP="005C6A87">
      <w:pPr>
        <w:numPr>
          <w:ilvl w:val="0"/>
          <w:numId w:val="76"/>
        </w:numPr>
        <w:ind w:left="0" w:firstLine="284"/>
        <w:jc w:val="both"/>
      </w:pPr>
      <w:r w:rsidRPr="00B204A4">
        <w:t xml:space="preserve">Приучать детей к опрятности, аккуратности. 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w:t>
      </w:r>
      <w:proofErr w:type="gramStart"/>
      <w:r w:rsidRPr="00B204A4">
        <w:t>бережно</w:t>
      </w:r>
      <w:proofErr w:type="gramEnd"/>
      <w:r w:rsidRPr="00B204A4">
        <w:t xml:space="preserve"> относиться к вещам. Обращать внимание детей на порядок в группе.</w:t>
      </w:r>
    </w:p>
    <w:p w:rsidR="00394660" w:rsidRPr="00B204A4" w:rsidRDefault="00394660" w:rsidP="00394660">
      <w:pPr>
        <w:ind w:firstLine="567"/>
        <w:jc w:val="both"/>
      </w:pPr>
      <w:proofErr w:type="gramStart"/>
      <w:r w:rsidRPr="00B204A4">
        <w:t>Способствовать выработке навыка регулировать</w:t>
      </w:r>
      <w:proofErr w:type="gramEnd"/>
      <w:r w:rsidRPr="00B204A4">
        <w:t xml:space="preserve"> собственные физиологические отправления (к 2 годам).</w:t>
      </w:r>
    </w:p>
    <w:p w:rsidR="00394660" w:rsidRPr="00B204A4" w:rsidRDefault="00394660" w:rsidP="00394660">
      <w:pPr>
        <w:ind w:firstLine="567"/>
        <w:jc w:val="both"/>
      </w:pPr>
      <w:r w:rsidRPr="00B204A4">
        <w:t>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w:t>
      </w:r>
    </w:p>
    <w:p w:rsidR="00394660" w:rsidRPr="00B204A4" w:rsidRDefault="00394660" w:rsidP="00394660">
      <w:pPr>
        <w:ind w:firstLine="567"/>
        <w:jc w:val="both"/>
      </w:pPr>
      <w:proofErr w:type="gramStart"/>
      <w:r w:rsidRPr="00B204A4">
        <w:t>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w:t>
      </w:r>
      <w:proofErr w:type="gramEnd"/>
    </w:p>
    <w:p w:rsidR="00394660" w:rsidRPr="00B204A4" w:rsidRDefault="00394660" w:rsidP="00394660">
      <w:pPr>
        <w:ind w:firstLine="567"/>
        <w:jc w:val="both"/>
      </w:pPr>
      <w:r w:rsidRPr="00B204A4">
        <w:t xml:space="preserve">Формировать умение обращать внимание на играющего рядом товарища, понимать его состояние, сочувствовать </w:t>
      </w:r>
      <w:proofErr w:type="gramStart"/>
      <w:r w:rsidRPr="00B204A4">
        <w:t>плачущему</w:t>
      </w:r>
      <w:proofErr w:type="gramEnd"/>
      <w:r w:rsidRPr="00B204A4">
        <w:t xml:space="preserve">. </w:t>
      </w:r>
      <w:proofErr w:type="gramStart"/>
      <w:r w:rsidRPr="00B204A4">
        <w:t>Приучать не мешать</w:t>
      </w:r>
      <w:proofErr w:type="gramEnd"/>
      <w:r w:rsidRPr="00B204A4">
        <w:t xml:space="preserve"> сверстнику, не отнимать игрушки, делиться ими, уметь подождать.</w:t>
      </w:r>
    </w:p>
    <w:p w:rsidR="00394660" w:rsidRPr="00B204A4" w:rsidRDefault="00394660" w:rsidP="00394660">
      <w:pPr>
        <w:ind w:firstLine="567"/>
        <w:jc w:val="both"/>
      </w:pPr>
      <w:r w:rsidRPr="00B204A4">
        <w:t>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w:t>
      </w:r>
    </w:p>
    <w:p w:rsidR="00394660" w:rsidRPr="00B204A4" w:rsidRDefault="00394660" w:rsidP="005C6A87">
      <w:pPr>
        <w:numPr>
          <w:ilvl w:val="0"/>
          <w:numId w:val="76"/>
        </w:numPr>
        <w:ind w:left="0" w:firstLine="284"/>
        <w:jc w:val="both"/>
      </w:pPr>
      <w:r w:rsidRPr="00B204A4">
        <w:t>Расширять ориентировку в окружающей среде. Формировать умение свободно ориентироваться в группе (приемной, спальне). Знакомить с назначением помещений группы, с местами хранения личных вещей, местом ребенка за столом. Знакомить с дорогой от дома до детской площадки.</w:t>
      </w:r>
    </w:p>
    <w:p w:rsidR="00394660" w:rsidRPr="00B204A4" w:rsidRDefault="00394660" w:rsidP="005C6A87">
      <w:pPr>
        <w:numPr>
          <w:ilvl w:val="0"/>
          <w:numId w:val="76"/>
        </w:numPr>
        <w:ind w:left="0" w:firstLine="284"/>
        <w:jc w:val="both"/>
      </w:pPr>
      <w:r w:rsidRPr="00B204A4">
        <w:t xml:space="preserve">Развивать понимание речи. У детей первой подгруппы расширять запас понимаемых слов: названий часто употребляемых предметов обихода (мыло, носовой платок, расческа и т. п.), простейших бытовых действий (раздеваться, умываться и др.), названий частей тела. </w:t>
      </w:r>
    </w:p>
    <w:p w:rsidR="00394660" w:rsidRPr="00B204A4" w:rsidRDefault="00394660" w:rsidP="00394660">
      <w:pPr>
        <w:ind w:firstLine="567"/>
        <w:jc w:val="both"/>
      </w:pPr>
      <w:r w:rsidRPr="00B204A4">
        <w:t xml:space="preserve">У детей второй подгруппы закреплять умение понимать слова, обозначающие предметы обихода, их назначение, цвет, размер, местоположение (высоко, низко). </w:t>
      </w:r>
      <w:proofErr w:type="gramStart"/>
      <w:r w:rsidRPr="00B204A4">
        <w:t>Помогать детям запоминать</w:t>
      </w:r>
      <w:proofErr w:type="gramEnd"/>
      <w:r w:rsidRPr="00B204A4">
        <w:t xml:space="preserve"> цепочку разворачивающихся по подсказке взрослого действий (взять мыло, вымыть руки с мылом и вытереть их и др.).</w:t>
      </w:r>
    </w:p>
    <w:p w:rsidR="00394660" w:rsidRPr="00B204A4" w:rsidRDefault="00394660" w:rsidP="005C6A87">
      <w:pPr>
        <w:numPr>
          <w:ilvl w:val="0"/>
          <w:numId w:val="77"/>
        </w:numPr>
        <w:ind w:left="0" w:firstLine="284"/>
        <w:jc w:val="both"/>
      </w:pPr>
      <w:r w:rsidRPr="00B204A4">
        <w:t>Развивать активную речь. Развивать умение детей первой подгруппы произносить простые по звуковому составу слова, фразы, состоящие из двух слов («дай мне», «на» и др.).</w:t>
      </w:r>
    </w:p>
    <w:p w:rsidR="00394660" w:rsidRPr="00B204A4" w:rsidRDefault="00394660" w:rsidP="00394660">
      <w:pPr>
        <w:ind w:firstLine="567"/>
        <w:jc w:val="both"/>
      </w:pPr>
      <w:proofErr w:type="gramStart"/>
      <w:r w:rsidRPr="00B204A4">
        <w:t>Побуждать детей второй подгруппы к замене облегченных слов полными; напоминать названия предметов одежды, обуви, мебели, отдельных действий с ними.</w:t>
      </w:r>
      <w:proofErr w:type="gramEnd"/>
      <w:r w:rsidRPr="00B204A4">
        <w:t xml:space="preserve"> </w:t>
      </w:r>
      <w:r w:rsidRPr="00B204A4">
        <w:lastRenderedPageBreak/>
        <w:t>Содействовать формированию умения выражать просьбы, желания, впечатления короткими предложениями, состоящими из трех и более слов (к 2 годам).</w:t>
      </w:r>
    </w:p>
    <w:p w:rsidR="00394660" w:rsidRPr="00B204A4" w:rsidRDefault="00394660" w:rsidP="00394660">
      <w:pPr>
        <w:jc w:val="center"/>
        <w:rPr>
          <w:b/>
        </w:rPr>
      </w:pPr>
      <w:r w:rsidRPr="00B204A4">
        <w:rPr>
          <w:b/>
        </w:rPr>
        <w:t>Воспитание в играх-занятиях</w:t>
      </w:r>
    </w:p>
    <w:p w:rsidR="00394660" w:rsidRPr="00B204A4" w:rsidRDefault="00394660" w:rsidP="00394660">
      <w:pPr>
        <w:ind w:firstLine="567"/>
        <w:jc w:val="both"/>
      </w:pPr>
      <w:r w:rsidRPr="00B204A4">
        <w:t>В целях планомерного воздействия на развитие детей проводить специальные игры-занятия.</w:t>
      </w:r>
    </w:p>
    <w:p w:rsidR="00394660" w:rsidRPr="00B204A4" w:rsidRDefault="00394660" w:rsidP="00394660">
      <w:pPr>
        <w:ind w:firstLine="567"/>
        <w:jc w:val="both"/>
      </w:pPr>
      <w:r w:rsidRPr="00B204A4">
        <w:t>Приучать детей слушать взрослого, следить за тем, что он делает и показывает, подражать его словам и действиям, выполнять задания.</w:t>
      </w:r>
    </w:p>
    <w:p w:rsidR="00394660" w:rsidRPr="00B204A4" w:rsidRDefault="00394660" w:rsidP="00394660">
      <w:pPr>
        <w:ind w:firstLine="567"/>
        <w:jc w:val="both"/>
      </w:pPr>
      <w:r w:rsidRPr="00B204A4">
        <w:t xml:space="preserve">С детьми второго года жизни рекомендуется проводить по 2 занятия в день: с каждой подгруппой по 10 занятий в неделю. </w:t>
      </w:r>
      <w:proofErr w:type="gramStart"/>
      <w:r w:rsidRPr="00B204A4">
        <w:t>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w:t>
      </w:r>
      <w:proofErr w:type="gramEnd"/>
    </w:p>
    <w:p w:rsidR="00394660" w:rsidRDefault="00394660" w:rsidP="00394660">
      <w:pPr>
        <w:spacing w:after="240"/>
        <w:ind w:firstLine="567"/>
        <w:jc w:val="both"/>
        <w:rPr>
          <w:b/>
          <w:bCs/>
          <w:color w:val="000000"/>
          <w:spacing w:val="-10"/>
        </w:rPr>
      </w:pPr>
      <w:r w:rsidRPr="00B204A4">
        <w:t xml:space="preserve">С детьми в возрасте 1 года </w:t>
      </w:r>
      <w:r w:rsidR="00E3334B" w:rsidRPr="00B204A4">
        <w:t>–</w:t>
      </w:r>
      <w:r w:rsidRPr="00B204A4">
        <w:t xml:space="preserve"> 1 года 6 месяцев игры-занятия проводятся по подгруппам (по 2 </w:t>
      </w:r>
      <w:r w:rsidR="00E3334B" w:rsidRPr="00B204A4">
        <w:t>–</w:t>
      </w:r>
      <w:r w:rsidRPr="00B204A4">
        <w:t xml:space="preserve"> 4 человека). Длительность игры-занятия 3-6 минут. Детей в возрасте 1 года 6 месяцев  - 2 лет можно объединять по 4-6 человек в зависимости от вида игры-занятия. Продолжительность игры-занятия 6-10 минут.</w:t>
      </w:r>
    </w:p>
    <w:p w:rsidR="00D161B4" w:rsidRPr="00D161B4" w:rsidRDefault="00D161B4" w:rsidP="00D161B4">
      <w:pPr>
        <w:ind w:firstLine="567"/>
        <w:jc w:val="right"/>
        <w:rPr>
          <w:bCs/>
          <w:color w:val="000000"/>
          <w:spacing w:val="-10"/>
        </w:rPr>
      </w:pPr>
      <w:r w:rsidRPr="00D161B4">
        <w:rPr>
          <w:bCs/>
          <w:color w:val="000000"/>
          <w:spacing w:val="-10"/>
        </w:rPr>
        <w:t>Таблица 4</w:t>
      </w:r>
    </w:p>
    <w:p w:rsidR="00394660" w:rsidRPr="00B204A4" w:rsidRDefault="00394660" w:rsidP="00E02070">
      <w:pPr>
        <w:ind w:firstLine="567"/>
        <w:jc w:val="center"/>
        <w:rPr>
          <w:b/>
          <w:bCs/>
          <w:color w:val="000000"/>
          <w:spacing w:val="-10"/>
        </w:rPr>
      </w:pPr>
      <w:r w:rsidRPr="00B204A4">
        <w:rPr>
          <w:b/>
          <w:bCs/>
          <w:color w:val="000000"/>
          <w:spacing w:val="-10"/>
        </w:rPr>
        <w:t>Перечень основных игр-занятий на пятидневную неделю</w:t>
      </w:r>
    </w:p>
    <w:p w:rsidR="00394660" w:rsidRPr="00B204A4" w:rsidRDefault="00394660" w:rsidP="00394660">
      <w:pPr>
        <w:spacing w:line="1" w:lineRule="exact"/>
        <w:jc w:val="both"/>
      </w:pPr>
    </w:p>
    <w:tbl>
      <w:tblPr>
        <w:tblW w:w="5000" w:type="pct"/>
        <w:tblCellMar>
          <w:left w:w="40" w:type="dxa"/>
          <w:right w:w="40" w:type="dxa"/>
        </w:tblCellMar>
        <w:tblLook w:val="0000" w:firstRow="0" w:lastRow="0" w:firstColumn="0" w:lastColumn="0" w:noHBand="0" w:noVBand="0"/>
      </w:tblPr>
      <w:tblGrid>
        <w:gridCol w:w="7130"/>
        <w:gridCol w:w="2309"/>
      </w:tblGrid>
      <w:tr w:rsidR="00394660" w:rsidRPr="00B204A4" w:rsidTr="00B37A1C">
        <w:trPr>
          <w:trHeight w:hRule="exact" w:val="403"/>
        </w:trPr>
        <w:tc>
          <w:tcPr>
            <w:tcW w:w="3777" w:type="pct"/>
            <w:tcBorders>
              <w:top w:val="single" w:sz="6" w:space="0" w:color="auto"/>
              <w:left w:val="single" w:sz="6" w:space="0" w:color="auto"/>
              <w:bottom w:val="single" w:sz="6" w:space="0" w:color="auto"/>
              <w:right w:val="single" w:sz="6" w:space="0" w:color="auto"/>
            </w:tcBorders>
            <w:shd w:val="clear" w:color="auto" w:fill="FFFFFF"/>
          </w:tcPr>
          <w:p w:rsidR="00394660" w:rsidRPr="00B204A4" w:rsidRDefault="00394660" w:rsidP="00B37A1C">
            <w:pPr>
              <w:shd w:val="clear" w:color="auto" w:fill="FFFFFF"/>
              <w:ind w:left="1834"/>
              <w:jc w:val="both"/>
            </w:pPr>
            <w:r w:rsidRPr="00B204A4">
              <w:rPr>
                <w:b/>
                <w:bCs/>
                <w:spacing w:val="3"/>
              </w:rPr>
              <w:t>Виды игр-занятий</w:t>
            </w:r>
          </w:p>
        </w:tc>
        <w:tc>
          <w:tcPr>
            <w:tcW w:w="1223" w:type="pct"/>
            <w:tcBorders>
              <w:top w:val="single" w:sz="6" w:space="0" w:color="auto"/>
              <w:left w:val="single" w:sz="6" w:space="0" w:color="auto"/>
              <w:bottom w:val="single" w:sz="6" w:space="0" w:color="auto"/>
              <w:right w:val="single" w:sz="6" w:space="0" w:color="auto"/>
            </w:tcBorders>
            <w:shd w:val="clear" w:color="auto" w:fill="FFFFFF"/>
          </w:tcPr>
          <w:p w:rsidR="00394660" w:rsidRPr="00B204A4" w:rsidRDefault="00394660" w:rsidP="00B37A1C">
            <w:pPr>
              <w:shd w:val="clear" w:color="auto" w:fill="FFFFFF"/>
              <w:jc w:val="both"/>
            </w:pPr>
            <w:r w:rsidRPr="00B204A4">
              <w:rPr>
                <w:b/>
                <w:bCs/>
                <w:spacing w:val="2"/>
              </w:rPr>
              <w:t>Количество</w:t>
            </w:r>
          </w:p>
        </w:tc>
      </w:tr>
      <w:tr w:rsidR="00394660" w:rsidRPr="00B204A4" w:rsidTr="00B37A1C">
        <w:trPr>
          <w:trHeight w:hRule="exact" w:val="326"/>
        </w:trPr>
        <w:tc>
          <w:tcPr>
            <w:tcW w:w="3777" w:type="pct"/>
            <w:tcBorders>
              <w:top w:val="single" w:sz="6" w:space="0" w:color="auto"/>
              <w:left w:val="single" w:sz="6" w:space="0" w:color="auto"/>
              <w:bottom w:val="single" w:sz="6" w:space="0" w:color="auto"/>
              <w:right w:val="single" w:sz="6" w:space="0" w:color="auto"/>
            </w:tcBorders>
            <w:shd w:val="clear" w:color="auto" w:fill="FFFFFF"/>
          </w:tcPr>
          <w:p w:rsidR="00394660" w:rsidRPr="00B204A4" w:rsidRDefault="00394660" w:rsidP="00B37A1C">
            <w:pPr>
              <w:shd w:val="clear" w:color="auto" w:fill="FFFFFF"/>
              <w:jc w:val="both"/>
            </w:pPr>
            <w:r w:rsidRPr="00B204A4">
              <w:rPr>
                <w:color w:val="000000"/>
                <w:spacing w:val="2"/>
              </w:rPr>
              <w:t>Расширение ориентировки в окружающем и развитие речи</w:t>
            </w:r>
          </w:p>
        </w:tc>
        <w:tc>
          <w:tcPr>
            <w:tcW w:w="1223" w:type="pct"/>
            <w:tcBorders>
              <w:top w:val="single" w:sz="6" w:space="0" w:color="auto"/>
              <w:left w:val="single" w:sz="6" w:space="0" w:color="auto"/>
              <w:bottom w:val="single" w:sz="6" w:space="0" w:color="auto"/>
              <w:right w:val="single" w:sz="6" w:space="0" w:color="auto"/>
            </w:tcBorders>
            <w:shd w:val="clear" w:color="auto" w:fill="FFFFFF"/>
          </w:tcPr>
          <w:p w:rsidR="00394660" w:rsidRPr="00B204A4" w:rsidRDefault="00394660" w:rsidP="00B37A1C">
            <w:pPr>
              <w:shd w:val="clear" w:color="auto" w:fill="FFFFFF"/>
              <w:jc w:val="both"/>
            </w:pPr>
            <w:r w:rsidRPr="00B204A4">
              <w:rPr>
                <w:b/>
                <w:bCs/>
                <w:color w:val="000000"/>
              </w:rPr>
              <w:t>3</w:t>
            </w:r>
          </w:p>
        </w:tc>
      </w:tr>
      <w:tr w:rsidR="00394660" w:rsidRPr="00B204A4" w:rsidTr="00B37A1C">
        <w:trPr>
          <w:trHeight w:hRule="exact" w:val="326"/>
        </w:trPr>
        <w:tc>
          <w:tcPr>
            <w:tcW w:w="3777" w:type="pct"/>
            <w:tcBorders>
              <w:top w:val="single" w:sz="6" w:space="0" w:color="auto"/>
              <w:left w:val="single" w:sz="6" w:space="0" w:color="auto"/>
              <w:bottom w:val="single" w:sz="6" w:space="0" w:color="auto"/>
              <w:right w:val="single" w:sz="6" w:space="0" w:color="auto"/>
            </w:tcBorders>
            <w:shd w:val="clear" w:color="auto" w:fill="FFFFFF"/>
          </w:tcPr>
          <w:p w:rsidR="00394660" w:rsidRPr="00B204A4" w:rsidRDefault="00394660" w:rsidP="00B37A1C">
            <w:pPr>
              <w:shd w:val="clear" w:color="auto" w:fill="FFFFFF"/>
              <w:jc w:val="both"/>
            </w:pPr>
            <w:r w:rsidRPr="00B204A4">
              <w:rPr>
                <w:color w:val="000000"/>
                <w:spacing w:val="1"/>
              </w:rPr>
              <w:t>Развитие движений</w:t>
            </w:r>
          </w:p>
        </w:tc>
        <w:tc>
          <w:tcPr>
            <w:tcW w:w="1223" w:type="pct"/>
            <w:tcBorders>
              <w:top w:val="single" w:sz="6" w:space="0" w:color="auto"/>
              <w:left w:val="single" w:sz="6" w:space="0" w:color="auto"/>
              <w:bottom w:val="single" w:sz="6" w:space="0" w:color="auto"/>
              <w:right w:val="single" w:sz="6" w:space="0" w:color="auto"/>
            </w:tcBorders>
            <w:shd w:val="clear" w:color="auto" w:fill="FFFFFF"/>
          </w:tcPr>
          <w:p w:rsidR="00394660" w:rsidRPr="00B204A4" w:rsidRDefault="00394660" w:rsidP="00B37A1C">
            <w:pPr>
              <w:shd w:val="clear" w:color="auto" w:fill="FFFFFF"/>
              <w:jc w:val="both"/>
            </w:pPr>
            <w:r w:rsidRPr="00B204A4">
              <w:rPr>
                <w:b/>
                <w:bCs/>
                <w:color w:val="000000"/>
              </w:rPr>
              <w:t>2</w:t>
            </w:r>
          </w:p>
        </w:tc>
      </w:tr>
      <w:tr w:rsidR="00394660" w:rsidRPr="00B204A4" w:rsidTr="00B37A1C">
        <w:trPr>
          <w:trHeight w:hRule="exact" w:val="326"/>
        </w:trPr>
        <w:tc>
          <w:tcPr>
            <w:tcW w:w="3777" w:type="pct"/>
            <w:tcBorders>
              <w:top w:val="single" w:sz="6" w:space="0" w:color="auto"/>
              <w:left w:val="single" w:sz="6" w:space="0" w:color="auto"/>
              <w:bottom w:val="single" w:sz="6" w:space="0" w:color="auto"/>
              <w:right w:val="single" w:sz="6" w:space="0" w:color="auto"/>
            </w:tcBorders>
            <w:shd w:val="clear" w:color="auto" w:fill="FFFFFF"/>
          </w:tcPr>
          <w:p w:rsidR="00394660" w:rsidRPr="00B204A4" w:rsidRDefault="00394660" w:rsidP="00B37A1C">
            <w:pPr>
              <w:shd w:val="clear" w:color="auto" w:fill="FFFFFF"/>
              <w:jc w:val="both"/>
            </w:pPr>
            <w:r w:rsidRPr="00B204A4">
              <w:rPr>
                <w:color w:val="000000"/>
                <w:spacing w:val="1"/>
              </w:rPr>
              <w:t>Со строительным материалом</w:t>
            </w:r>
          </w:p>
        </w:tc>
        <w:tc>
          <w:tcPr>
            <w:tcW w:w="1223" w:type="pct"/>
            <w:tcBorders>
              <w:top w:val="single" w:sz="6" w:space="0" w:color="auto"/>
              <w:left w:val="single" w:sz="6" w:space="0" w:color="auto"/>
              <w:bottom w:val="single" w:sz="6" w:space="0" w:color="auto"/>
              <w:right w:val="single" w:sz="6" w:space="0" w:color="auto"/>
            </w:tcBorders>
            <w:shd w:val="clear" w:color="auto" w:fill="FFFFFF"/>
          </w:tcPr>
          <w:p w:rsidR="00394660" w:rsidRPr="00B204A4" w:rsidRDefault="00394660" w:rsidP="00B37A1C">
            <w:pPr>
              <w:shd w:val="clear" w:color="auto" w:fill="FFFFFF"/>
              <w:jc w:val="both"/>
            </w:pPr>
            <w:r w:rsidRPr="00B204A4">
              <w:rPr>
                <w:b/>
                <w:bCs/>
                <w:color w:val="000000"/>
              </w:rPr>
              <w:t>1</w:t>
            </w:r>
          </w:p>
        </w:tc>
      </w:tr>
      <w:tr w:rsidR="00394660" w:rsidRPr="00B204A4" w:rsidTr="00B37A1C">
        <w:trPr>
          <w:trHeight w:hRule="exact" w:val="317"/>
        </w:trPr>
        <w:tc>
          <w:tcPr>
            <w:tcW w:w="3777" w:type="pct"/>
            <w:tcBorders>
              <w:top w:val="single" w:sz="6" w:space="0" w:color="auto"/>
              <w:left w:val="single" w:sz="6" w:space="0" w:color="auto"/>
              <w:bottom w:val="single" w:sz="6" w:space="0" w:color="auto"/>
              <w:right w:val="single" w:sz="6" w:space="0" w:color="auto"/>
            </w:tcBorders>
            <w:shd w:val="clear" w:color="auto" w:fill="FFFFFF"/>
          </w:tcPr>
          <w:p w:rsidR="00394660" w:rsidRPr="00B204A4" w:rsidRDefault="00394660" w:rsidP="00B37A1C">
            <w:pPr>
              <w:shd w:val="clear" w:color="auto" w:fill="FFFFFF"/>
              <w:jc w:val="both"/>
            </w:pPr>
            <w:r w:rsidRPr="00B204A4">
              <w:rPr>
                <w:color w:val="000000"/>
                <w:spacing w:val="1"/>
              </w:rPr>
              <w:t>С дидактическим материалом</w:t>
            </w:r>
          </w:p>
        </w:tc>
        <w:tc>
          <w:tcPr>
            <w:tcW w:w="1223" w:type="pct"/>
            <w:tcBorders>
              <w:top w:val="single" w:sz="6" w:space="0" w:color="auto"/>
              <w:left w:val="single" w:sz="6" w:space="0" w:color="auto"/>
              <w:bottom w:val="single" w:sz="6" w:space="0" w:color="auto"/>
              <w:right w:val="single" w:sz="6" w:space="0" w:color="auto"/>
            </w:tcBorders>
            <w:shd w:val="clear" w:color="auto" w:fill="FFFFFF"/>
          </w:tcPr>
          <w:p w:rsidR="00394660" w:rsidRPr="00B204A4" w:rsidRDefault="00394660" w:rsidP="00B37A1C">
            <w:pPr>
              <w:shd w:val="clear" w:color="auto" w:fill="FFFFFF"/>
              <w:jc w:val="both"/>
            </w:pPr>
            <w:r w:rsidRPr="00B204A4">
              <w:rPr>
                <w:b/>
                <w:bCs/>
                <w:color w:val="000000"/>
              </w:rPr>
              <w:t>2</w:t>
            </w:r>
          </w:p>
        </w:tc>
      </w:tr>
      <w:tr w:rsidR="00394660" w:rsidRPr="00B204A4" w:rsidTr="00B37A1C">
        <w:trPr>
          <w:trHeight w:hRule="exact" w:val="326"/>
        </w:trPr>
        <w:tc>
          <w:tcPr>
            <w:tcW w:w="3777" w:type="pct"/>
            <w:tcBorders>
              <w:top w:val="single" w:sz="6" w:space="0" w:color="auto"/>
              <w:left w:val="single" w:sz="6" w:space="0" w:color="auto"/>
              <w:bottom w:val="single" w:sz="6" w:space="0" w:color="auto"/>
              <w:right w:val="single" w:sz="6" w:space="0" w:color="auto"/>
            </w:tcBorders>
            <w:shd w:val="clear" w:color="auto" w:fill="FFFFFF"/>
          </w:tcPr>
          <w:p w:rsidR="00394660" w:rsidRPr="00B204A4" w:rsidRDefault="00394660" w:rsidP="00B37A1C">
            <w:pPr>
              <w:shd w:val="clear" w:color="auto" w:fill="FFFFFF"/>
              <w:jc w:val="both"/>
            </w:pPr>
            <w:r w:rsidRPr="00B204A4">
              <w:rPr>
                <w:color w:val="000000"/>
              </w:rPr>
              <w:t>Музыкальное</w:t>
            </w:r>
          </w:p>
        </w:tc>
        <w:tc>
          <w:tcPr>
            <w:tcW w:w="1223" w:type="pct"/>
            <w:tcBorders>
              <w:top w:val="single" w:sz="6" w:space="0" w:color="auto"/>
              <w:left w:val="single" w:sz="6" w:space="0" w:color="auto"/>
              <w:bottom w:val="single" w:sz="6" w:space="0" w:color="auto"/>
              <w:right w:val="single" w:sz="6" w:space="0" w:color="auto"/>
            </w:tcBorders>
            <w:shd w:val="clear" w:color="auto" w:fill="FFFFFF"/>
          </w:tcPr>
          <w:p w:rsidR="00394660" w:rsidRPr="00B204A4" w:rsidRDefault="00394660" w:rsidP="00B37A1C">
            <w:pPr>
              <w:shd w:val="clear" w:color="auto" w:fill="FFFFFF"/>
              <w:jc w:val="both"/>
            </w:pPr>
            <w:r w:rsidRPr="00B204A4">
              <w:rPr>
                <w:b/>
                <w:bCs/>
                <w:color w:val="000000"/>
              </w:rPr>
              <w:t>2</w:t>
            </w:r>
          </w:p>
        </w:tc>
      </w:tr>
      <w:tr w:rsidR="00394660" w:rsidRPr="00B204A4" w:rsidTr="00B37A1C">
        <w:trPr>
          <w:trHeight w:hRule="exact" w:val="346"/>
        </w:trPr>
        <w:tc>
          <w:tcPr>
            <w:tcW w:w="3777" w:type="pct"/>
            <w:tcBorders>
              <w:top w:val="single" w:sz="6" w:space="0" w:color="auto"/>
              <w:left w:val="single" w:sz="6" w:space="0" w:color="auto"/>
              <w:bottom w:val="single" w:sz="6" w:space="0" w:color="auto"/>
              <w:right w:val="single" w:sz="6" w:space="0" w:color="auto"/>
            </w:tcBorders>
            <w:shd w:val="clear" w:color="auto" w:fill="FFFFFF"/>
          </w:tcPr>
          <w:p w:rsidR="00394660" w:rsidRPr="00B204A4" w:rsidRDefault="00394660" w:rsidP="00B37A1C">
            <w:pPr>
              <w:shd w:val="clear" w:color="auto" w:fill="FFFFFF"/>
              <w:jc w:val="both"/>
            </w:pPr>
            <w:r w:rsidRPr="00B204A4">
              <w:rPr>
                <w:color w:val="000000"/>
                <w:spacing w:val="2"/>
              </w:rPr>
              <w:t>Общее количество игр-занятий</w:t>
            </w:r>
          </w:p>
        </w:tc>
        <w:tc>
          <w:tcPr>
            <w:tcW w:w="1223" w:type="pct"/>
            <w:tcBorders>
              <w:top w:val="single" w:sz="6" w:space="0" w:color="auto"/>
              <w:left w:val="single" w:sz="6" w:space="0" w:color="auto"/>
              <w:bottom w:val="single" w:sz="6" w:space="0" w:color="auto"/>
              <w:right w:val="single" w:sz="6" w:space="0" w:color="auto"/>
            </w:tcBorders>
            <w:shd w:val="clear" w:color="auto" w:fill="FFFFFF"/>
          </w:tcPr>
          <w:p w:rsidR="00394660" w:rsidRPr="00B204A4" w:rsidRDefault="00394660" w:rsidP="00B37A1C">
            <w:pPr>
              <w:shd w:val="clear" w:color="auto" w:fill="FFFFFF"/>
              <w:jc w:val="both"/>
            </w:pPr>
            <w:r w:rsidRPr="00B204A4">
              <w:rPr>
                <w:b/>
                <w:bCs/>
                <w:color w:val="000000"/>
              </w:rPr>
              <w:t>10</w:t>
            </w:r>
          </w:p>
        </w:tc>
      </w:tr>
    </w:tbl>
    <w:p w:rsidR="00394660" w:rsidRPr="00B204A4" w:rsidRDefault="00394660" w:rsidP="00394660">
      <w:pPr>
        <w:jc w:val="both"/>
      </w:pPr>
    </w:p>
    <w:p w:rsidR="00394660" w:rsidRPr="00B204A4" w:rsidRDefault="00394660" w:rsidP="00394660">
      <w:pPr>
        <w:jc w:val="center"/>
        <w:rPr>
          <w:b/>
        </w:rPr>
      </w:pPr>
      <w:r w:rsidRPr="00B204A4">
        <w:rPr>
          <w:b/>
        </w:rPr>
        <w:t>Развитие речи</w:t>
      </w:r>
    </w:p>
    <w:p w:rsidR="00394660" w:rsidRPr="00B204A4" w:rsidRDefault="00394660" w:rsidP="00394660">
      <w:pPr>
        <w:jc w:val="center"/>
        <w:rPr>
          <w:b/>
        </w:rPr>
      </w:pPr>
      <w:r w:rsidRPr="00B204A4">
        <w:rPr>
          <w:b/>
        </w:rPr>
        <w:t>От 1 года до 1 года 6 месяцев</w:t>
      </w:r>
    </w:p>
    <w:p w:rsidR="00394660" w:rsidRPr="00B204A4" w:rsidRDefault="00394660" w:rsidP="005C6A87">
      <w:pPr>
        <w:numPr>
          <w:ilvl w:val="0"/>
          <w:numId w:val="77"/>
        </w:numPr>
        <w:ind w:left="0" w:firstLine="284"/>
        <w:jc w:val="both"/>
      </w:pPr>
      <w:r w:rsidRPr="00B204A4">
        <w:t>Понимание речи. Расширять запас понимаемых слов. Развивать умение по слову взрослого находить и показывать на картинках игрушки, предметы одежды, посуды, основные части своего тела и сюжетных игрушек, частично называть их.</w:t>
      </w:r>
    </w:p>
    <w:p w:rsidR="00394660" w:rsidRPr="00B204A4" w:rsidRDefault="00394660" w:rsidP="00394660">
      <w:pPr>
        <w:ind w:firstLine="567"/>
        <w:jc w:val="both"/>
      </w:pPr>
      <w:proofErr w:type="gramStart"/>
      <w:r w:rsidRPr="00B204A4">
        <w:t>Развивать умение понимать слова, обозначающие части тела че-</w:t>
      </w:r>
      <w:proofErr w:type="spellStart"/>
      <w:r w:rsidRPr="00B204A4">
        <w:t>ловека</w:t>
      </w:r>
      <w:proofErr w:type="spellEnd"/>
      <w:r w:rsidRPr="00B204A4">
        <w:t xml:space="preserve"> (руки, ноги, голова), части лица (рот, глаза, уши); бытовые и игровые действия (умываться, гулять); цвета предметов (красный, синий), контрастные размеры (большой, маленький), формы (кубик, кирпичик, шар, призма).</w:t>
      </w:r>
      <w:proofErr w:type="gramEnd"/>
    </w:p>
    <w:p w:rsidR="00394660" w:rsidRPr="00B204A4" w:rsidRDefault="00394660" w:rsidP="00394660">
      <w:pPr>
        <w:ind w:firstLine="567"/>
        <w:jc w:val="both"/>
      </w:pPr>
      <w:r w:rsidRPr="00B204A4">
        <w:t>Приучать детей понимать простые по конструкции и содержанию фразы, которыми взрослый сопровождает показ игрушек, свои действия.</w:t>
      </w:r>
    </w:p>
    <w:p w:rsidR="00394660" w:rsidRPr="00B204A4" w:rsidRDefault="00394660" w:rsidP="005C6A87">
      <w:pPr>
        <w:numPr>
          <w:ilvl w:val="0"/>
          <w:numId w:val="77"/>
        </w:numPr>
        <w:ind w:left="0" w:firstLine="284"/>
        <w:jc w:val="both"/>
      </w:pPr>
      <w:r w:rsidRPr="00B204A4">
        <w:t xml:space="preserve">Активная речь. Совершенствовать умение детей подражать звукосочетаниям и словам. </w:t>
      </w:r>
      <w:proofErr w:type="gramStart"/>
      <w:r w:rsidRPr="00B204A4">
        <w:t>Пополнять активный словарь названиями известных действий {спи, иди, упал и т. п.).</w:t>
      </w:r>
      <w:proofErr w:type="gramEnd"/>
    </w:p>
    <w:p w:rsidR="00394660" w:rsidRPr="00B204A4" w:rsidRDefault="00394660" w:rsidP="00394660">
      <w:pPr>
        <w:ind w:firstLine="567"/>
        <w:jc w:val="both"/>
      </w:pPr>
      <w:r w:rsidRPr="00B204A4">
        <w:t>Развивать умение показывать и называть изображенные на картинке знакомые предметы в статическом положении (к 1 году 3 месяцам) и их же в действии (к 1 году 6 месяцам).</w:t>
      </w:r>
    </w:p>
    <w:p w:rsidR="00394660" w:rsidRPr="00B204A4" w:rsidRDefault="00394660" w:rsidP="00394660">
      <w:pPr>
        <w:ind w:firstLine="567"/>
        <w:jc w:val="both"/>
      </w:pPr>
      <w:r w:rsidRPr="00B204A4">
        <w:t>Формировать умение отвечать на вопросы «Кто это?», «Что делает?».</w:t>
      </w:r>
    </w:p>
    <w:p w:rsidR="00B204A4" w:rsidRDefault="00394660" w:rsidP="00394660">
      <w:pPr>
        <w:ind w:firstLine="567"/>
        <w:jc w:val="both"/>
      </w:pPr>
      <w:r w:rsidRPr="00B204A4">
        <w:t xml:space="preserve">Побуждать переходить от общения с помощью жестов и мимики к общению с помощью доступных речевых средств. </w:t>
      </w:r>
    </w:p>
    <w:p w:rsidR="00394660" w:rsidRPr="00B204A4" w:rsidRDefault="00394660" w:rsidP="00394660">
      <w:pPr>
        <w:ind w:firstLine="567"/>
        <w:jc w:val="both"/>
      </w:pPr>
      <w:r w:rsidRPr="00B204A4">
        <w:t>Развивать умение произносить по подражанию предложения из двух слов.</w:t>
      </w:r>
    </w:p>
    <w:p w:rsidR="00394660" w:rsidRPr="00B204A4" w:rsidRDefault="00394660" w:rsidP="00B53AF9">
      <w:pPr>
        <w:ind w:firstLine="567"/>
        <w:jc w:val="center"/>
        <w:rPr>
          <w:b/>
        </w:rPr>
      </w:pPr>
      <w:r w:rsidRPr="00B204A4">
        <w:rPr>
          <w:b/>
        </w:rPr>
        <w:t>От 1 года 6 месяцев до 2 лет</w:t>
      </w:r>
    </w:p>
    <w:p w:rsidR="00394660" w:rsidRPr="00B204A4" w:rsidRDefault="00394660" w:rsidP="005C6A87">
      <w:pPr>
        <w:numPr>
          <w:ilvl w:val="0"/>
          <w:numId w:val="77"/>
        </w:numPr>
        <w:ind w:left="0" w:firstLine="284"/>
        <w:jc w:val="both"/>
      </w:pPr>
      <w:r w:rsidRPr="00B204A4">
        <w:t>Понимание речи. Расширять запас понимаемых слов, обозначающих части тела ребенка и его лица.</w:t>
      </w:r>
    </w:p>
    <w:p w:rsidR="00394660" w:rsidRPr="00B204A4" w:rsidRDefault="00394660" w:rsidP="00394660">
      <w:pPr>
        <w:ind w:firstLine="567"/>
        <w:jc w:val="both"/>
      </w:pPr>
      <w:proofErr w:type="gramStart"/>
      <w:r w:rsidRPr="00B204A4">
        <w:lastRenderedPageBreak/>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roofErr w:type="gramEnd"/>
    </w:p>
    <w:p w:rsidR="00B204A4" w:rsidRDefault="00394660" w:rsidP="00B204A4">
      <w:pPr>
        <w:ind w:firstLine="567"/>
        <w:jc w:val="both"/>
      </w:pPr>
      <w:r w:rsidRPr="00B204A4">
        <w:t>Закреплять умение детей с помощью взрослого подбирать знакомые предметы по цвету.</w:t>
      </w:r>
    </w:p>
    <w:p w:rsidR="00394660" w:rsidRPr="00B204A4" w:rsidRDefault="00394660" w:rsidP="00B204A4">
      <w:pPr>
        <w:ind w:firstLine="567"/>
        <w:jc w:val="both"/>
      </w:pPr>
      <w:proofErr w:type="gramStart"/>
      <w:r w:rsidRPr="00B204A4">
        <w:t>Развивать умение понимать слова, обозначающие способы передвижения животных (летает, бегает и т. п.), способы питания (клюет, лакает и т.п.), голосовые реакции (мяукает, лает и т.п.); способы передвижения человека (идет, бежит и т.п.).</w:t>
      </w:r>
      <w:proofErr w:type="gramEnd"/>
    </w:p>
    <w:p w:rsidR="00394660" w:rsidRPr="00B204A4" w:rsidRDefault="00394660" w:rsidP="00394660">
      <w:pPr>
        <w:ind w:firstLine="567"/>
        <w:jc w:val="both"/>
      </w:pPr>
      <w:r w:rsidRPr="00B204A4">
        <w:t xml:space="preserve">Развивать умение понимать предложения с предлогами </w:t>
      </w:r>
      <w:proofErr w:type="gramStart"/>
      <w:r w:rsidRPr="00B204A4">
        <w:t>в</w:t>
      </w:r>
      <w:proofErr w:type="gramEnd"/>
      <w:r w:rsidRPr="00B204A4">
        <w:t>, на.</w:t>
      </w:r>
    </w:p>
    <w:p w:rsidR="00394660" w:rsidRPr="00B204A4" w:rsidRDefault="00394660" w:rsidP="00394660">
      <w:pPr>
        <w:ind w:firstLine="567"/>
        <w:jc w:val="both"/>
      </w:pPr>
      <w:r w:rsidRPr="00B204A4">
        <w:t>Развивать умение узнавать и показывать знакомые предметы независимо от их размера и цвета (мяч большой и маленький, красный и синий и т.п.); соотносить одно и то же действие с несколькими предметами (кормить можно куклу, мишку, слоника и т. п.).</w:t>
      </w:r>
    </w:p>
    <w:p w:rsidR="00394660" w:rsidRPr="00B204A4" w:rsidRDefault="00394660" w:rsidP="00394660">
      <w:pPr>
        <w:ind w:firstLine="567"/>
        <w:jc w:val="both"/>
      </w:pPr>
      <w:r w:rsidRPr="00B204A4">
        <w:t>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394660" w:rsidRPr="00B204A4" w:rsidRDefault="00394660" w:rsidP="005C6A87">
      <w:pPr>
        <w:numPr>
          <w:ilvl w:val="0"/>
          <w:numId w:val="77"/>
        </w:numPr>
        <w:ind w:left="0" w:firstLine="284"/>
        <w:jc w:val="both"/>
      </w:pPr>
      <w:r w:rsidRPr="00B204A4">
        <w:t xml:space="preserve">Активная речь. Поощрять замену звукоподражательных слов </w:t>
      </w:r>
      <w:proofErr w:type="gramStart"/>
      <w:r w:rsidRPr="00B204A4">
        <w:t>общеупотребительными</w:t>
      </w:r>
      <w:proofErr w:type="gramEnd"/>
      <w:r w:rsidRPr="00B204A4">
        <w:t xml:space="preserve"> (вместо </w:t>
      </w:r>
      <w:proofErr w:type="spellStart"/>
      <w:r w:rsidRPr="00B204A4">
        <w:t>ав-ав</w:t>
      </w:r>
      <w:proofErr w:type="spellEnd"/>
      <w:r w:rsidRPr="00B204A4">
        <w:t xml:space="preserve"> — собака и т.п.).</w:t>
      </w:r>
    </w:p>
    <w:p w:rsidR="00394660" w:rsidRPr="00B204A4" w:rsidRDefault="00394660" w:rsidP="00394660">
      <w:pPr>
        <w:ind w:firstLine="567"/>
        <w:jc w:val="both"/>
      </w:pPr>
      <w:r w:rsidRPr="00B204A4">
        <w:t>Предлагать образцы правильного произношения слов, побуждать детей к подражанию.</w:t>
      </w:r>
    </w:p>
    <w:p w:rsidR="00394660" w:rsidRPr="00B204A4" w:rsidRDefault="00394660" w:rsidP="00394660">
      <w:pPr>
        <w:ind w:firstLine="567"/>
        <w:jc w:val="both"/>
      </w:pPr>
      <w:r w:rsidRPr="00B204A4">
        <w:t>Продолжать расширять и обогащать словарный запас:</w:t>
      </w:r>
    </w:p>
    <w:p w:rsidR="00394660" w:rsidRPr="00B204A4" w:rsidRDefault="00394660" w:rsidP="005C6A87">
      <w:pPr>
        <w:pStyle w:val="a9"/>
        <w:numPr>
          <w:ilvl w:val="0"/>
          <w:numId w:val="75"/>
        </w:numPr>
        <w:spacing w:after="0"/>
        <w:jc w:val="both"/>
        <w:rPr>
          <w:rFonts w:ascii="Times New Roman" w:hAnsi="Times New Roman"/>
          <w:sz w:val="24"/>
          <w:szCs w:val="24"/>
        </w:rPr>
      </w:pPr>
      <w:r w:rsidRPr="00B204A4">
        <w:rPr>
          <w:rFonts w:ascii="Times New Roman" w:hAnsi="Times New Roman"/>
          <w:sz w:val="24"/>
          <w:szCs w:val="24"/>
        </w:rPr>
        <w:t>существительными, обозначающими названия игрушек, одежды,</w:t>
      </w:r>
    </w:p>
    <w:p w:rsidR="00394660" w:rsidRPr="00B204A4" w:rsidRDefault="00394660" w:rsidP="005C6A87">
      <w:pPr>
        <w:pStyle w:val="a9"/>
        <w:numPr>
          <w:ilvl w:val="0"/>
          <w:numId w:val="75"/>
        </w:numPr>
        <w:spacing w:after="0"/>
        <w:jc w:val="both"/>
        <w:rPr>
          <w:rFonts w:ascii="Times New Roman" w:hAnsi="Times New Roman"/>
          <w:sz w:val="24"/>
          <w:szCs w:val="24"/>
        </w:rPr>
      </w:pPr>
      <w:r w:rsidRPr="00B204A4">
        <w:rPr>
          <w:rFonts w:ascii="Times New Roman" w:hAnsi="Times New Roman"/>
          <w:sz w:val="24"/>
          <w:szCs w:val="24"/>
        </w:rPr>
        <w:t>обуви, посуды, наименования транспортных средств;</w:t>
      </w:r>
    </w:p>
    <w:p w:rsidR="00394660" w:rsidRPr="00B204A4" w:rsidRDefault="00394660" w:rsidP="005C6A87">
      <w:pPr>
        <w:pStyle w:val="a9"/>
        <w:numPr>
          <w:ilvl w:val="0"/>
          <w:numId w:val="75"/>
        </w:numPr>
        <w:spacing w:after="0"/>
        <w:jc w:val="both"/>
        <w:rPr>
          <w:rFonts w:ascii="Times New Roman" w:hAnsi="Times New Roman"/>
          <w:sz w:val="24"/>
          <w:szCs w:val="24"/>
        </w:rPr>
      </w:pPr>
      <w:proofErr w:type="gramStart"/>
      <w:r w:rsidRPr="00B204A4">
        <w:rPr>
          <w:rFonts w:ascii="Times New Roman" w:hAnsi="Times New Roman"/>
          <w:sz w:val="24"/>
          <w:szCs w:val="24"/>
        </w:rPr>
        <w:t>глаголами, обозначающими бытовые (есть, умываться и т. п.), игровые (катать, строить и т.п.) действия, действия, противоположные по</w:t>
      </w:r>
      <w:proofErr w:type="gramEnd"/>
    </w:p>
    <w:p w:rsidR="00394660" w:rsidRPr="00B204A4" w:rsidRDefault="00394660" w:rsidP="005C6A87">
      <w:pPr>
        <w:pStyle w:val="a9"/>
        <w:numPr>
          <w:ilvl w:val="0"/>
          <w:numId w:val="75"/>
        </w:numPr>
        <w:spacing w:after="0"/>
        <w:jc w:val="both"/>
        <w:rPr>
          <w:rFonts w:ascii="Times New Roman" w:hAnsi="Times New Roman"/>
          <w:sz w:val="24"/>
          <w:szCs w:val="24"/>
        </w:rPr>
      </w:pPr>
      <w:r w:rsidRPr="00B204A4">
        <w:rPr>
          <w:rFonts w:ascii="Times New Roman" w:hAnsi="Times New Roman"/>
          <w:sz w:val="24"/>
          <w:szCs w:val="24"/>
        </w:rPr>
        <w:t xml:space="preserve">значению (открывать </w:t>
      </w:r>
      <w:r w:rsidR="00E3334B" w:rsidRPr="00B204A4">
        <w:rPr>
          <w:rFonts w:ascii="Times New Roman" w:hAnsi="Times New Roman"/>
          <w:sz w:val="24"/>
          <w:szCs w:val="24"/>
        </w:rPr>
        <w:t>–</w:t>
      </w:r>
      <w:r w:rsidRPr="00B204A4">
        <w:rPr>
          <w:rFonts w:ascii="Times New Roman" w:hAnsi="Times New Roman"/>
          <w:sz w:val="24"/>
          <w:szCs w:val="24"/>
        </w:rPr>
        <w:t xml:space="preserve"> закрывать, снимать </w:t>
      </w:r>
      <w:r w:rsidR="00E3334B" w:rsidRPr="00B204A4">
        <w:rPr>
          <w:rFonts w:ascii="Times New Roman" w:hAnsi="Times New Roman"/>
          <w:sz w:val="24"/>
          <w:szCs w:val="24"/>
        </w:rPr>
        <w:t>–</w:t>
      </w:r>
      <w:r w:rsidRPr="00B204A4">
        <w:rPr>
          <w:rFonts w:ascii="Times New Roman" w:hAnsi="Times New Roman"/>
          <w:sz w:val="24"/>
          <w:szCs w:val="24"/>
        </w:rPr>
        <w:t xml:space="preserve"> надевать и т.п.);</w:t>
      </w:r>
    </w:p>
    <w:p w:rsidR="00394660" w:rsidRPr="00B204A4" w:rsidRDefault="00394660" w:rsidP="005C6A87">
      <w:pPr>
        <w:pStyle w:val="a9"/>
        <w:numPr>
          <w:ilvl w:val="0"/>
          <w:numId w:val="75"/>
        </w:numPr>
        <w:spacing w:after="0"/>
        <w:jc w:val="both"/>
        <w:rPr>
          <w:rFonts w:ascii="Times New Roman" w:hAnsi="Times New Roman"/>
          <w:sz w:val="24"/>
          <w:szCs w:val="24"/>
        </w:rPr>
      </w:pPr>
      <w:r w:rsidRPr="00B204A4">
        <w:rPr>
          <w:rFonts w:ascii="Times New Roman" w:hAnsi="Times New Roman"/>
          <w:sz w:val="24"/>
          <w:szCs w:val="24"/>
        </w:rPr>
        <w:t>прилагательными, обозначающими цвет, величину предметов;</w:t>
      </w:r>
    </w:p>
    <w:p w:rsidR="00394660" w:rsidRPr="00B204A4" w:rsidRDefault="00394660" w:rsidP="005C6A87">
      <w:pPr>
        <w:pStyle w:val="a9"/>
        <w:numPr>
          <w:ilvl w:val="0"/>
          <w:numId w:val="75"/>
        </w:numPr>
        <w:spacing w:after="0"/>
        <w:jc w:val="both"/>
        <w:rPr>
          <w:rFonts w:ascii="Times New Roman" w:hAnsi="Times New Roman"/>
          <w:sz w:val="24"/>
          <w:szCs w:val="24"/>
        </w:rPr>
      </w:pPr>
      <w:r w:rsidRPr="00B204A4">
        <w:rPr>
          <w:rFonts w:ascii="Times New Roman" w:hAnsi="Times New Roman"/>
          <w:sz w:val="24"/>
          <w:szCs w:val="24"/>
        </w:rPr>
        <w:t>наречиями (высоко, низко, тихо).</w:t>
      </w:r>
    </w:p>
    <w:p w:rsidR="00B204A4" w:rsidRDefault="00394660" w:rsidP="00394660">
      <w:pPr>
        <w:ind w:firstLine="567"/>
        <w:jc w:val="both"/>
      </w:pPr>
      <w:r w:rsidRPr="00B204A4">
        <w:t>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w:t>
      </w:r>
      <w:proofErr w:type="gramStart"/>
      <w:r w:rsidRPr="00B204A4">
        <w:t>в</w:t>
      </w:r>
      <w:proofErr w:type="gramEnd"/>
      <w:r w:rsidRPr="00B204A4">
        <w:t xml:space="preserve">, на). Предлагать образцы употребления вопросительных слов (кто, что, куда, где). </w:t>
      </w:r>
    </w:p>
    <w:p w:rsidR="00394660" w:rsidRPr="00B204A4" w:rsidRDefault="00394660" w:rsidP="00394660">
      <w:pPr>
        <w:ind w:firstLine="567"/>
        <w:jc w:val="both"/>
      </w:pPr>
      <w:r w:rsidRPr="00B204A4">
        <w:t>Способствовать формированию интонационной выразительности речи.</w:t>
      </w:r>
    </w:p>
    <w:p w:rsidR="00394660" w:rsidRPr="00B204A4" w:rsidRDefault="00394660" w:rsidP="00394660">
      <w:pPr>
        <w:ind w:firstLine="567"/>
        <w:jc w:val="both"/>
      </w:pPr>
      <w:r w:rsidRPr="00B204A4">
        <w:t>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т.д.).</w:t>
      </w:r>
    </w:p>
    <w:p w:rsidR="00B204A4" w:rsidRDefault="00B204A4" w:rsidP="00394660">
      <w:pPr>
        <w:ind w:firstLine="567"/>
        <w:jc w:val="center"/>
        <w:rPr>
          <w:b/>
        </w:rPr>
      </w:pPr>
    </w:p>
    <w:p w:rsidR="00394660" w:rsidRPr="00B204A4" w:rsidRDefault="00394660" w:rsidP="00394660">
      <w:pPr>
        <w:ind w:firstLine="567"/>
        <w:jc w:val="center"/>
        <w:rPr>
          <w:b/>
        </w:rPr>
      </w:pPr>
      <w:r w:rsidRPr="00B204A4">
        <w:rPr>
          <w:b/>
        </w:rPr>
        <w:t>Приобщение</w:t>
      </w:r>
    </w:p>
    <w:p w:rsidR="00394660" w:rsidRPr="00B204A4" w:rsidRDefault="00394660" w:rsidP="00394660">
      <w:pPr>
        <w:ind w:firstLine="567"/>
        <w:jc w:val="center"/>
        <w:rPr>
          <w:b/>
        </w:rPr>
      </w:pPr>
      <w:r w:rsidRPr="00B204A4">
        <w:rPr>
          <w:b/>
        </w:rPr>
        <w:t>к художественной литературе</w:t>
      </w:r>
    </w:p>
    <w:p w:rsidR="00394660" w:rsidRPr="00B204A4" w:rsidRDefault="00394660" w:rsidP="00394660">
      <w:pPr>
        <w:ind w:firstLine="567"/>
        <w:jc w:val="both"/>
      </w:pPr>
      <w:r w:rsidRPr="00B204A4">
        <w:t xml:space="preserve">Приучать слушать и понимать короткие, доступные по содержанию народные песенки, </w:t>
      </w:r>
      <w:proofErr w:type="spellStart"/>
      <w:r w:rsidRPr="00B204A4">
        <w:t>потешки</w:t>
      </w:r>
      <w:proofErr w:type="spellEnd"/>
      <w:r w:rsidRPr="00B204A4">
        <w:t>,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p>
    <w:p w:rsidR="00394660" w:rsidRPr="00B204A4" w:rsidRDefault="00394660" w:rsidP="00394660">
      <w:pPr>
        <w:ind w:firstLine="567"/>
        <w:jc w:val="both"/>
      </w:pPr>
      <w:r w:rsidRPr="00B204A4">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394660" w:rsidRPr="00B204A4" w:rsidRDefault="00394660" w:rsidP="00394660">
      <w:pPr>
        <w:ind w:firstLine="567"/>
        <w:jc w:val="center"/>
        <w:rPr>
          <w:b/>
        </w:rPr>
      </w:pPr>
      <w:r w:rsidRPr="00B204A4">
        <w:rPr>
          <w:b/>
        </w:rPr>
        <w:t>Развитие движений</w:t>
      </w:r>
    </w:p>
    <w:p w:rsidR="00394660" w:rsidRPr="00B204A4" w:rsidRDefault="00394660" w:rsidP="00394660">
      <w:pPr>
        <w:ind w:firstLine="567"/>
        <w:jc w:val="both"/>
      </w:pPr>
      <w:r w:rsidRPr="00B204A4">
        <w:t xml:space="preserve">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w:t>
      </w:r>
      <w:r w:rsidRPr="00B204A4">
        <w:lastRenderedPageBreak/>
        <w:t>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394660" w:rsidRPr="00B204A4" w:rsidRDefault="00394660" w:rsidP="00394660">
      <w:pPr>
        <w:ind w:firstLine="567"/>
        <w:jc w:val="center"/>
        <w:rPr>
          <w:b/>
        </w:rPr>
      </w:pPr>
      <w:r w:rsidRPr="00B204A4">
        <w:rPr>
          <w:b/>
        </w:rPr>
        <w:t>От 1 года до 1 года 6 месяцев</w:t>
      </w:r>
    </w:p>
    <w:p w:rsidR="00394660" w:rsidRPr="00B204A4" w:rsidRDefault="00394660" w:rsidP="00394660">
      <w:pPr>
        <w:ind w:firstLine="567"/>
        <w:jc w:val="both"/>
      </w:pPr>
      <w:r w:rsidRPr="00B204A4">
        <w:t>Ходьба и упражнения в равновесии. Ходьба стайкой в прямом направлении по лежащей на полу дорожке. Ходьба с помощью взрослого вверх по доске, приподнятой одним концом от пола на 10-15 см (ширина доски 25 см, длина 1,5-2 м), и вниз до конца. Подъем на опрокинутый вверх дном ящик (50 х 50 х 10 см) и спуск с него. Перешагивание через веревку, положенную на землю, или палку, приподнятую от пола на 5-10 см.</w:t>
      </w:r>
    </w:p>
    <w:p w:rsidR="00394660" w:rsidRPr="00B204A4" w:rsidRDefault="00394660" w:rsidP="00394660">
      <w:pPr>
        <w:ind w:firstLine="567"/>
        <w:jc w:val="both"/>
      </w:pPr>
      <w:r w:rsidRPr="00B204A4">
        <w:t xml:space="preserve">Ползание, лазанье. Ползание на расстояние до 2 м, </w:t>
      </w:r>
      <w:proofErr w:type="spellStart"/>
      <w:r w:rsidRPr="00B204A4">
        <w:t>подлезание</w:t>
      </w:r>
      <w:proofErr w:type="spellEnd"/>
      <w:r w:rsidRPr="00B204A4">
        <w:t xml:space="preserve"> под веревку (высота 50 см), </w:t>
      </w:r>
      <w:proofErr w:type="spellStart"/>
      <w:r w:rsidRPr="00B204A4">
        <w:t>пролезание</w:t>
      </w:r>
      <w:proofErr w:type="spellEnd"/>
      <w:r w:rsidRPr="00B204A4">
        <w:t xml:space="preserve"> в обруч (диаметр 50 см). Лазанье по лесенке-стремянке вверх и вниз (высота 1 м).</w:t>
      </w:r>
    </w:p>
    <w:p w:rsidR="00394660" w:rsidRPr="00B204A4" w:rsidRDefault="00394660" w:rsidP="00394660">
      <w:pPr>
        <w:ind w:firstLine="567"/>
        <w:jc w:val="both"/>
      </w:pPr>
      <w:r w:rsidRPr="00B204A4">
        <w:t xml:space="preserve">Катание, бросание. Катание мяча (диаметр 25 см) вперед (из исходного </w:t>
      </w:r>
      <w:proofErr w:type="gramStart"/>
      <w:r w:rsidRPr="00B204A4">
        <w:t>положения</w:t>
      </w:r>
      <w:proofErr w:type="gramEnd"/>
      <w:r w:rsidRPr="00B204A4">
        <w:t xml:space="preserve"> сидя, стоя). Бросание мяча (диаметр 6-8 см) вниз, вдаль.</w:t>
      </w:r>
    </w:p>
    <w:p w:rsidR="00394660" w:rsidRPr="00B204A4" w:rsidRDefault="00394660" w:rsidP="00B53AF9">
      <w:pPr>
        <w:ind w:firstLine="567"/>
        <w:jc w:val="center"/>
        <w:rPr>
          <w:b/>
        </w:rPr>
      </w:pPr>
      <w:r w:rsidRPr="00B204A4">
        <w:rPr>
          <w:b/>
        </w:rPr>
        <w:t>От 1 года 6 месяцев до 2 лет</w:t>
      </w:r>
    </w:p>
    <w:p w:rsidR="00394660" w:rsidRPr="00B204A4" w:rsidRDefault="00394660" w:rsidP="00394660">
      <w:pPr>
        <w:ind w:firstLine="567"/>
        <w:jc w:val="both"/>
      </w:pPr>
      <w:r w:rsidRPr="00B204A4">
        <w:t>Ходьба и упражнения в равновеси</w:t>
      </w:r>
      <w:r w:rsidR="00B53AF9" w:rsidRPr="00B204A4">
        <w:t>и. Ходьба стайкой, ходьба по до</w:t>
      </w:r>
      <w:r w:rsidRPr="00B204A4">
        <w:t>ске (ширина 20 см, длина 1,5-2 м), приподнятой одним концом от пола на 15-20 см. Подъем на опро</w:t>
      </w:r>
      <w:r w:rsidR="00B53AF9" w:rsidRPr="00B204A4">
        <w:t>кинутый вверх дном ящик (50х50х</w:t>
      </w:r>
      <w:r w:rsidRPr="00B204A4">
        <w:t>15 см) и спуск с него. Перешагивание через веревку или палку, приподнятую от пола на 12-18 см.</w:t>
      </w:r>
    </w:p>
    <w:p w:rsidR="00394660" w:rsidRPr="00B204A4" w:rsidRDefault="00394660" w:rsidP="00394660">
      <w:pPr>
        <w:ind w:firstLine="567"/>
        <w:jc w:val="both"/>
      </w:pPr>
      <w:r w:rsidRPr="00B204A4">
        <w:t xml:space="preserve">Ползание, лазанье. </w:t>
      </w:r>
      <w:proofErr w:type="spellStart"/>
      <w:r w:rsidRPr="00B204A4">
        <w:t>Перелезание</w:t>
      </w:r>
      <w:proofErr w:type="spellEnd"/>
      <w:r w:rsidRPr="00B204A4">
        <w:t xml:space="preserve"> через бревно (диаметр 15-20 см), </w:t>
      </w:r>
      <w:proofErr w:type="spellStart"/>
      <w:r w:rsidRPr="00B204A4">
        <w:t>подлезание</w:t>
      </w:r>
      <w:proofErr w:type="spellEnd"/>
      <w:r w:rsidRPr="00B204A4">
        <w:t xml:space="preserve"> под веревку, поднятую на высоту 35-40 см, </w:t>
      </w:r>
      <w:proofErr w:type="spellStart"/>
      <w:r w:rsidRPr="00B204A4">
        <w:t>пролезание</w:t>
      </w:r>
      <w:proofErr w:type="spellEnd"/>
      <w:r w:rsidRPr="00B204A4">
        <w:t xml:space="preserve"> в обруч (диаметр 45 см). Лазанье по лесенке-стремянке вверх и в</w:t>
      </w:r>
      <w:r w:rsidR="00B53AF9" w:rsidRPr="00B204A4">
        <w:t>низ (вы</w:t>
      </w:r>
      <w:r w:rsidRPr="00B204A4">
        <w:t>сота 1,5 м).</w:t>
      </w:r>
    </w:p>
    <w:p w:rsidR="00394660" w:rsidRPr="00B204A4" w:rsidRDefault="00394660" w:rsidP="00394660">
      <w:pPr>
        <w:ind w:firstLine="567"/>
        <w:jc w:val="both"/>
      </w:pPr>
      <w:r w:rsidRPr="00B204A4">
        <w:t>Катание, бросание. Катание мяча (д</w:t>
      </w:r>
      <w:r w:rsidR="00B53AF9" w:rsidRPr="00B204A4">
        <w:t>иаметр 20-25 см) в паре с взрос</w:t>
      </w:r>
      <w:r w:rsidRPr="00B204A4">
        <w:t>лым, катание по скату и перенос мяча к скату. Бросание мяча (диаметр 6-8 см) правой и левой рукой на расстояние 50-70 см.</w:t>
      </w:r>
    </w:p>
    <w:p w:rsidR="00394660" w:rsidRPr="00B204A4" w:rsidRDefault="00394660" w:rsidP="00394660">
      <w:pPr>
        <w:ind w:firstLine="567"/>
        <w:jc w:val="both"/>
      </w:pPr>
      <w:r w:rsidRPr="00B204A4">
        <w:t>Общеразвивающие упражнения. В положении сидя на скамейке поднимание рук вперед и опускание их, отведение за спину.</w:t>
      </w:r>
    </w:p>
    <w:p w:rsidR="00394660" w:rsidRPr="00B204A4" w:rsidRDefault="00394660" w:rsidP="00394660">
      <w:pPr>
        <w:ind w:firstLine="567"/>
        <w:jc w:val="both"/>
      </w:pPr>
      <w:r w:rsidRPr="00B204A4">
        <w:t>В положении сидя повороты корпуса вправо и влево с передачей предмета.</w:t>
      </w:r>
    </w:p>
    <w:p w:rsidR="00394660" w:rsidRPr="00B204A4" w:rsidRDefault="00394660" w:rsidP="00394660">
      <w:pPr>
        <w:ind w:firstLine="567"/>
        <w:jc w:val="both"/>
      </w:pPr>
      <w:r w:rsidRPr="00B204A4">
        <w:t xml:space="preserve">В положении стоя </w:t>
      </w:r>
      <w:proofErr w:type="spellStart"/>
      <w:r w:rsidRPr="00B204A4">
        <w:t>полунаклоны</w:t>
      </w:r>
      <w:proofErr w:type="spellEnd"/>
      <w:r w:rsidRPr="00B204A4">
        <w:t xml:space="preserve"> вперед и выпрямление; при поддержке взрослого </w:t>
      </w:r>
      <w:proofErr w:type="spellStart"/>
      <w:r w:rsidRPr="00B204A4">
        <w:t>полунаклоны</w:t>
      </w:r>
      <w:proofErr w:type="spellEnd"/>
      <w:r w:rsidRPr="00B204A4">
        <w:t xml:space="preserve"> вперед, перегибаясь через палку (40-45 см от пола).</w:t>
      </w:r>
    </w:p>
    <w:p w:rsidR="00394660" w:rsidRPr="00B204A4" w:rsidRDefault="00394660" w:rsidP="00394660">
      <w:pPr>
        <w:ind w:firstLine="567"/>
        <w:jc w:val="both"/>
      </w:pPr>
      <w:r w:rsidRPr="00B204A4">
        <w:t>Приседания с поддержкой взрослого.</w:t>
      </w:r>
    </w:p>
    <w:p w:rsidR="00394660" w:rsidRPr="00B204A4" w:rsidRDefault="00394660" w:rsidP="00394660">
      <w:pPr>
        <w:ind w:firstLine="567"/>
        <w:jc w:val="both"/>
      </w:pPr>
      <w:r w:rsidRPr="00B204A4">
        <w:t>Подвижные игры</w:t>
      </w:r>
    </w:p>
    <w:p w:rsidR="00394660" w:rsidRPr="00B204A4" w:rsidRDefault="00394660" w:rsidP="00394660">
      <w:pPr>
        <w:ind w:firstLine="567"/>
        <w:jc w:val="both"/>
      </w:pPr>
      <w:r w:rsidRPr="00B204A4">
        <w:t>Формировать у детей устойчивое положительное отношение к подвижным играм. Ежедневно проводить подвижные игры с использованием игрушки и без нее.</w:t>
      </w:r>
    </w:p>
    <w:p w:rsidR="00394660" w:rsidRPr="00B204A4" w:rsidRDefault="00394660" w:rsidP="00394660">
      <w:pPr>
        <w:ind w:firstLine="567"/>
        <w:jc w:val="both"/>
      </w:pPr>
      <w:r w:rsidRPr="00B204A4">
        <w:t>С детьми 1 года — 1 года 6 месяцев подвижные игры проводятся индивидуально. С детьми старше 1 года 6 месяцев — индивидуально и по подгруппам (2-3 человека).</w:t>
      </w:r>
    </w:p>
    <w:p w:rsidR="00394660" w:rsidRPr="00B204A4" w:rsidRDefault="00394660" w:rsidP="00394660">
      <w:pPr>
        <w:ind w:firstLine="567"/>
        <w:jc w:val="both"/>
      </w:pPr>
      <w:r w:rsidRPr="00B204A4">
        <w:t>Развивать основные движения детей (ходьба, ползание и лазанье, катание и бросание мяча).</w:t>
      </w:r>
    </w:p>
    <w:p w:rsidR="00394660" w:rsidRPr="00B204A4" w:rsidRDefault="00394660" w:rsidP="00394660">
      <w:pPr>
        <w:ind w:firstLine="567"/>
        <w:jc w:val="both"/>
      </w:pPr>
      <w:r w:rsidRPr="00B204A4">
        <w:t>Формировать умение двигаться стайкой в одном направлении, не мешая друг другу. Развивать умение внимательно слушать взрослого,</w:t>
      </w:r>
    </w:p>
    <w:p w:rsidR="00394660" w:rsidRPr="00B204A4" w:rsidRDefault="00394660" w:rsidP="00394660">
      <w:pPr>
        <w:ind w:firstLine="567"/>
        <w:jc w:val="both"/>
      </w:pPr>
      <w:r w:rsidRPr="00B204A4">
        <w:t>действовать по сигналу.</w:t>
      </w:r>
    </w:p>
    <w:p w:rsidR="00394660" w:rsidRPr="00B204A4" w:rsidRDefault="00394660" w:rsidP="00E3334B">
      <w:pPr>
        <w:ind w:firstLine="567"/>
        <w:jc w:val="center"/>
        <w:rPr>
          <w:b/>
        </w:rPr>
      </w:pPr>
      <w:r w:rsidRPr="00B204A4">
        <w:rPr>
          <w:b/>
        </w:rPr>
        <w:t>Примерный список подвижных игр</w:t>
      </w:r>
    </w:p>
    <w:p w:rsidR="00394660" w:rsidRPr="00B204A4" w:rsidRDefault="00394660" w:rsidP="00394660">
      <w:pPr>
        <w:ind w:firstLine="567"/>
        <w:jc w:val="both"/>
      </w:pPr>
      <w:r w:rsidRPr="00B204A4">
        <w:t>«Догони мяч», «Передай мяч», «Доползи до погремушки», «Догони собачку», «Маленькие и большие», «Поймай бабочку», «Где пищит мышонок?» и др.</w:t>
      </w:r>
    </w:p>
    <w:p w:rsidR="00394660" w:rsidRPr="00B204A4" w:rsidRDefault="00394660" w:rsidP="00394660">
      <w:pPr>
        <w:ind w:firstLine="567"/>
        <w:jc w:val="both"/>
      </w:pPr>
      <w:r w:rsidRPr="00B204A4">
        <w:t>Самостоятельные игры детей с игрушками, стимулирующими двигательную активность: с каталками, тележками, автомобилями и пр.</w:t>
      </w:r>
    </w:p>
    <w:p w:rsidR="00394660" w:rsidRPr="00B204A4" w:rsidRDefault="00394660" w:rsidP="00B53AF9">
      <w:pPr>
        <w:ind w:firstLine="567"/>
        <w:jc w:val="center"/>
        <w:rPr>
          <w:b/>
        </w:rPr>
      </w:pPr>
      <w:r w:rsidRPr="00B204A4">
        <w:rPr>
          <w:b/>
        </w:rPr>
        <w:t>Игры-занятияс дидактическим материалом</w:t>
      </w:r>
    </w:p>
    <w:p w:rsidR="00394660" w:rsidRPr="00B204A4" w:rsidRDefault="00394660" w:rsidP="00394660">
      <w:pPr>
        <w:ind w:firstLine="567"/>
        <w:jc w:val="center"/>
        <w:rPr>
          <w:b/>
        </w:rPr>
      </w:pPr>
      <w:r w:rsidRPr="00B204A4">
        <w:rPr>
          <w:b/>
        </w:rPr>
        <w:t>От 1 года до 1 года 6 месяцев</w:t>
      </w:r>
    </w:p>
    <w:p w:rsidR="00394660" w:rsidRPr="00B204A4" w:rsidRDefault="00394660" w:rsidP="00394660">
      <w:pPr>
        <w:ind w:firstLine="567"/>
        <w:jc w:val="both"/>
      </w:pPr>
      <w:r w:rsidRPr="00B204A4">
        <w:t>Продолжать обогащать сенсорный опыт детей.</w:t>
      </w:r>
    </w:p>
    <w:p w:rsidR="00394660" w:rsidRPr="00B204A4" w:rsidRDefault="00394660" w:rsidP="00394660">
      <w:pPr>
        <w:ind w:firstLine="567"/>
        <w:jc w:val="both"/>
      </w:pPr>
      <w:proofErr w:type="gramStart"/>
      <w:r w:rsidRPr="00B204A4">
        <w:t xml:space="preserve">Обучать детей действиям с предметами: нанизывать на стержень пирамидки 2—3 кольца одинакового размера, собирать с помощью взрослого в определенной </w:t>
      </w:r>
      <w:r w:rsidRPr="00B204A4">
        <w:lastRenderedPageBreak/>
        <w:t>последовательности пирамидку на конусной основе, состоящую из 2—3 колпачков разных размеров; собирать пирамидку из четырех колец двух контрастных размеров; открывать и закрывать одноместную матрешку, вкладывать меньшие предметы в большие и вынимать их.</w:t>
      </w:r>
      <w:proofErr w:type="gramEnd"/>
    </w:p>
    <w:p w:rsidR="00394660" w:rsidRPr="00B204A4" w:rsidRDefault="00394660" w:rsidP="00394660">
      <w:pPr>
        <w:ind w:firstLine="567"/>
        <w:jc w:val="both"/>
      </w:pPr>
      <w:proofErr w:type="gramStart"/>
      <w:r w:rsidRPr="00B204A4">
        <w:t xml:space="preserve">Совершенствовать разнообразные действия с предметами (открывать </w:t>
      </w:r>
      <w:r w:rsidR="00E3334B" w:rsidRPr="00B204A4">
        <w:t>–</w:t>
      </w:r>
      <w:r w:rsidRPr="00B204A4">
        <w:t xml:space="preserve"> закрывать, нанизывать </w:t>
      </w:r>
      <w:r w:rsidR="00E3334B" w:rsidRPr="00B204A4">
        <w:t>–</w:t>
      </w:r>
      <w:r w:rsidRPr="00B204A4">
        <w:t xml:space="preserve"> снимать, прокатывать, втыкать, шнуровать, накладывать), ориентируясь на их величину (большой, маленький), цвет (красный, синий).</w:t>
      </w:r>
      <w:proofErr w:type="gramEnd"/>
      <w:r w:rsidRPr="00B204A4">
        <w:t xml:space="preserve"> Учить действовать с различными дидактическими игрушками (</w:t>
      </w:r>
      <w:proofErr w:type="spellStart"/>
      <w:r w:rsidRPr="00B204A4">
        <w:t>шаробросы</w:t>
      </w:r>
      <w:proofErr w:type="spellEnd"/>
      <w:r w:rsidRPr="00B204A4">
        <w:t xml:space="preserve">, дидактические коробки, грибки и </w:t>
      </w:r>
      <w:proofErr w:type="spellStart"/>
      <w:r w:rsidRPr="00B204A4">
        <w:t>втулочки</w:t>
      </w:r>
      <w:proofErr w:type="spellEnd"/>
      <w:r w:rsidRPr="00B204A4">
        <w:t xml:space="preserve"> со столиками к ним и т.д.).</w:t>
      </w:r>
    </w:p>
    <w:p w:rsidR="00394660" w:rsidRPr="00B204A4" w:rsidRDefault="00394660" w:rsidP="00394660">
      <w:pPr>
        <w:ind w:firstLine="567"/>
        <w:jc w:val="both"/>
      </w:pPr>
      <w:r w:rsidRPr="00B204A4">
        <w:rPr>
          <w:b/>
        </w:rPr>
        <w:t>Игры-занятия со строительным материалом (настольным, напольным).</w:t>
      </w:r>
      <w:r w:rsidRPr="00B204A4">
        <w:t xml:space="preserve"> Знакомить детей с некоторыми формами (кубик, кирпичик, призма), «</w:t>
      </w:r>
      <w:proofErr w:type="spellStart"/>
      <w:r w:rsidRPr="00B204A4">
        <w:t>опредмечивая</w:t>
      </w:r>
      <w:proofErr w:type="spellEnd"/>
      <w:r w:rsidRPr="00B204A4">
        <w:t>» их (призма — крыша).</w:t>
      </w:r>
    </w:p>
    <w:p w:rsidR="00394660" w:rsidRPr="00B204A4" w:rsidRDefault="00394660" w:rsidP="00394660">
      <w:pPr>
        <w:ind w:firstLine="567"/>
        <w:jc w:val="both"/>
      </w:pPr>
      <w:r w:rsidRPr="00B204A4">
        <w:t>Совместно с взрослым обыгрывать постройки с использованием сюжетных игрушек.</w:t>
      </w:r>
    </w:p>
    <w:p w:rsidR="00394660" w:rsidRPr="00B204A4" w:rsidRDefault="00394660" w:rsidP="00B53AF9">
      <w:pPr>
        <w:ind w:firstLine="567"/>
        <w:jc w:val="center"/>
        <w:rPr>
          <w:b/>
        </w:rPr>
      </w:pPr>
      <w:r w:rsidRPr="00B204A4">
        <w:rPr>
          <w:b/>
        </w:rPr>
        <w:t>От 1 года 6 месяцев до 2 лет</w:t>
      </w:r>
    </w:p>
    <w:p w:rsidR="00394660" w:rsidRPr="00B204A4" w:rsidRDefault="00394660" w:rsidP="00394660">
      <w:pPr>
        <w:ind w:firstLine="567"/>
        <w:jc w:val="both"/>
      </w:pPr>
      <w:r w:rsidRPr="00B204A4">
        <w:t xml:space="preserve">Продолжать обогащать сенсорный опыт детей. </w:t>
      </w:r>
      <w:proofErr w:type="gramStart"/>
      <w:r w:rsidRPr="00B204A4">
        <w:t>Развивать умение различать предметы по величине: с помощью взрослого собирать пирамидку из 4—5 колец (от большого к маленькому), из 4—5 колпачков.</w:t>
      </w:r>
      <w:proofErr w:type="gramEnd"/>
    </w:p>
    <w:p w:rsidR="00394660" w:rsidRPr="00B204A4" w:rsidRDefault="00394660" w:rsidP="00394660">
      <w:pPr>
        <w:ind w:firstLine="567"/>
        <w:jc w:val="both"/>
      </w:pPr>
      <w:r w:rsidRPr="00B204A4">
        <w:t>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w:t>
      </w:r>
    </w:p>
    <w:p w:rsidR="00394660" w:rsidRPr="00B204A4" w:rsidRDefault="00394660" w:rsidP="00394660">
      <w:pPr>
        <w:ind w:firstLine="567"/>
        <w:jc w:val="both"/>
      </w:pPr>
      <w:r w:rsidRPr="00B204A4">
        <w:t>Упражнять в соотнесении плоскостных фигур (круг, квадрат, треугольник, прямоугольник) с отверстиями дидактической коробки.</w:t>
      </w:r>
    </w:p>
    <w:p w:rsidR="00394660" w:rsidRPr="00B204A4" w:rsidRDefault="00394660" w:rsidP="00394660">
      <w:pPr>
        <w:ind w:firstLine="567"/>
        <w:jc w:val="both"/>
      </w:pPr>
      <w:r w:rsidRPr="00B204A4">
        <w:t>Проводить дидактические игры на развитие слухового внимания («Кто в домике живет?», «Кто нас позвал?» и т.д.).</w:t>
      </w:r>
    </w:p>
    <w:p w:rsidR="00394660" w:rsidRPr="00B204A4" w:rsidRDefault="00394660" w:rsidP="00394660">
      <w:pPr>
        <w:ind w:firstLine="567"/>
        <w:jc w:val="both"/>
      </w:pPr>
      <w:r w:rsidRPr="00B204A4">
        <w:t>Развивать умение различать четыре цвета (красный, синий, желтый, зеленый); по предложению взрослого отбирать предметы определенного цвета.</w:t>
      </w:r>
    </w:p>
    <w:p w:rsidR="00394660" w:rsidRPr="00B204A4" w:rsidRDefault="00394660" w:rsidP="00394660">
      <w:pPr>
        <w:ind w:firstLine="567"/>
        <w:jc w:val="both"/>
      </w:pPr>
      <w:r w:rsidRPr="00B204A4">
        <w:t xml:space="preserve">Использовать специальные дидактические пособия: </w:t>
      </w:r>
      <w:proofErr w:type="gramStart"/>
      <w:r w:rsidRPr="00B204A4">
        <w:t>помогать детям соотносить</w:t>
      </w:r>
      <w:proofErr w:type="gramEnd"/>
      <w:r w:rsidRPr="00B204A4">
        <w:t xml:space="preserve"> цвет и форму грибочков и </w:t>
      </w:r>
      <w:proofErr w:type="spellStart"/>
      <w:r w:rsidRPr="00B204A4">
        <w:t>втулочек</w:t>
      </w:r>
      <w:proofErr w:type="spellEnd"/>
      <w:r w:rsidRPr="00B204A4">
        <w:t xml:space="preserve">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394660" w:rsidRPr="00B204A4" w:rsidRDefault="00394660" w:rsidP="00394660">
      <w:pPr>
        <w:ind w:firstLine="567"/>
        <w:jc w:val="both"/>
      </w:pPr>
      <w:r w:rsidRPr="00B204A4">
        <w:rPr>
          <w:b/>
        </w:rPr>
        <w:t>Игры-занятия со строительным материалом (настольным, напольным)</w:t>
      </w:r>
      <w:proofErr w:type="gramStart"/>
      <w:r w:rsidRPr="00B204A4">
        <w:rPr>
          <w:b/>
        </w:rPr>
        <w:t>.</w:t>
      </w:r>
      <w:r w:rsidRPr="00B204A4">
        <w:t>П</w:t>
      </w:r>
      <w:proofErr w:type="gramEnd"/>
      <w:r w:rsidRPr="00B204A4">
        <w:t>родолжать знакомить детей с некоторыми формами (кубик, кирпичик, призма, цилиндр), «</w:t>
      </w:r>
      <w:proofErr w:type="spellStart"/>
      <w:r w:rsidRPr="00B204A4">
        <w:t>опредмечивая</w:t>
      </w:r>
      <w:proofErr w:type="spellEnd"/>
      <w:r w:rsidRPr="00B204A4">
        <w:t xml:space="preserve">» их (цилиндр </w:t>
      </w:r>
      <w:r w:rsidR="00E3334B" w:rsidRPr="00B204A4">
        <w:t>–</w:t>
      </w:r>
      <w:r w:rsidRPr="00B204A4">
        <w:t xml:space="preserve"> столбик, труба). Знакомить со способами конструирования -  прикладыванием, накладыванием. </w:t>
      </w:r>
      <w:proofErr w:type="gramStart"/>
      <w:r w:rsidRPr="00B204A4">
        <w:t>Побуждать совместно с взрослым обыгрывать</w:t>
      </w:r>
      <w:proofErr w:type="gramEnd"/>
      <w:r w:rsidRPr="00B204A4">
        <w:t xml:space="preserve"> постройки, использовать для игр сюжетные игрушки.</w:t>
      </w:r>
    </w:p>
    <w:p w:rsidR="00394660" w:rsidRPr="00B204A4" w:rsidRDefault="00394660" w:rsidP="00394660">
      <w:pPr>
        <w:ind w:firstLine="567"/>
        <w:jc w:val="both"/>
      </w:pPr>
      <w:r w:rsidRPr="00B204A4">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394660" w:rsidRPr="00B204A4" w:rsidRDefault="00394660" w:rsidP="00394660">
      <w:pPr>
        <w:ind w:firstLine="567"/>
        <w:jc w:val="both"/>
      </w:pPr>
      <w:r w:rsidRPr="00B204A4">
        <w:t xml:space="preserve">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w:t>
      </w:r>
      <w:r w:rsidR="00E3334B" w:rsidRPr="00B204A4">
        <w:t>–</w:t>
      </w:r>
      <w:r w:rsidRPr="00B204A4">
        <w:t xml:space="preserve"> тарелка).</w:t>
      </w:r>
    </w:p>
    <w:p w:rsidR="00394660" w:rsidRPr="00B204A4" w:rsidRDefault="00394660" w:rsidP="00B53AF9">
      <w:pPr>
        <w:ind w:firstLine="567"/>
        <w:jc w:val="center"/>
        <w:rPr>
          <w:b/>
        </w:rPr>
      </w:pPr>
      <w:r w:rsidRPr="00B204A4">
        <w:rPr>
          <w:b/>
        </w:rPr>
        <w:t>Музыкальное воспитание</w:t>
      </w:r>
    </w:p>
    <w:p w:rsidR="00394660" w:rsidRPr="00B204A4" w:rsidRDefault="00394660" w:rsidP="00394660">
      <w:pPr>
        <w:ind w:firstLine="567"/>
        <w:jc w:val="both"/>
      </w:pPr>
      <w:r w:rsidRPr="00B204A4">
        <w:t>Создавать у детей радостное настроение при пении, движениях и игровых действиях под музыку.</w:t>
      </w:r>
    </w:p>
    <w:p w:rsidR="00394660" w:rsidRPr="00B204A4" w:rsidRDefault="00394660" w:rsidP="00394660">
      <w:pPr>
        <w:ind w:firstLine="567"/>
        <w:jc w:val="both"/>
      </w:pPr>
      <w:r w:rsidRPr="00B204A4">
        <w:t>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w:t>
      </w:r>
    </w:p>
    <w:p w:rsidR="00394660" w:rsidRPr="00B204A4" w:rsidRDefault="00394660" w:rsidP="00394660">
      <w:pPr>
        <w:ind w:firstLine="567"/>
        <w:jc w:val="both"/>
      </w:pPr>
      <w:r w:rsidRPr="00B204A4">
        <w:lastRenderedPageBreak/>
        <w:t>Неоднократно повторять с детьми произведения, с которыми их знакомили ранее (на первом году жизни и в течение этого года).</w:t>
      </w:r>
    </w:p>
    <w:p w:rsidR="00394660" w:rsidRPr="00B204A4" w:rsidRDefault="00394660" w:rsidP="00B53AF9">
      <w:pPr>
        <w:ind w:firstLine="567"/>
        <w:jc w:val="center"/>
        <w:rPr>
          <w:b/>
        </w:rPr>
      </w:pPr>
      <w:r w:rsidRPr="00B204A4">
        <w:rPr>
          <w:b/>
        </w:rPr>
        <w:t>От 1 года до 1 года 6 месяцев</w:t>
      </w:r>
    </w:p>
    <w:p w:rsidR="00394660" w:rsidRPr="00B204A4" w:rsidRDefault="00394660" w:rsidP="00394660">
      <w:pPr>
        <w:ind w:firstLine="567"/>
        <w:jc w:val="both"/>
      </w:pPr>
      <w:proofErr w:type="gramStart"/>
      <w:r w:rsidRPr="00B204A4">
        <w:t>Приобщать к веселой и спокойной музыке, формировать умение различать на слух звучание разных по тембру музыкальных инструментов барабан, флейта или дудочка).</w:t>
      </w:r>
      <w:proofErr w:type="gramEnd"/>
    </w:p>
    <w:p w:rsidR="00394660" w:rsidRPr="00B204A4" w:rsidRDefault="00394660" w:rsidP="00394660">
      <w:pPr>
        <w:ind w:firstLine="567"/>
        <w:jc w:val="both"/>
      </w:pPr>
      <w:r w:rsidRPr="00B204A4">
        <w:t>Содействовать пониманию детьми содержания понравившейся песенки, помогать подпевать (как могут, умеют). Постепенно формировать умение заканчивать петь вместе с взрослым.</w:t>
      </w:r>
    </w:p>
    <w:p w:rsidR="00394660" w:rsidRPr="00B204A4" w:rsidRDefault="00394660" w:rsidP="00394660">
      <w:pPr>
        <w:ind w:firstLine="567"/>
        <w:jc w:val="both"/>
      </w:pPr>
      <w:proofErr w:type="gramStart"/>
      <w:r w:rsidRPr="00B204A4">
        <w:t xml:space="preserve">Развивать умение ходить под музыку, выполнять простейшие плясовые движения (пружинка, притопывание ногой, переступание с ноги на ногу, </w:t>
      </w:r>
      <w:proofErr w:type="spellStart"/>
      <w:r w:rsidRPr="00B204A4">
        <w:t>прихлопывание</w:t>
      </w:r>
      <w:proofErr w:type="spellEnd"/>
      <w:r w:rsidRPr="00B204A4">
        <w:t xml:space="preserve"> в ладоши, помахивание погремушкой, платочком; кружение, вращение руками — «фонарики»).</w:t>
      </w:r>
      <w:proofErr w:type="gramEnd"/>
    </w:p>
    <w:p w:rsidR="00394660" w:rsidRPr="00B204A4" w:rsidRDefault="00394660" w:rsidP="00B53AF9">
      <w:pPr>
        <w:ind w:firstLine="567"/>
        <w:jc w:val="both"/>
      </w:pPr>
      <w:r w:rsidRPr="00B204A4">
        <w:t>В процессе игровых действий вызывать желание передавать движения, связанные с образом (птичка, мишка, зайка)</w:t>
      </w:r>
      <w:proofErr w:type="gramStart"/>
      <w:r w:rsidRPr="00B204A4">
        <w:t>.Н</w:t>
      </w:r>
      <w:proofErr w:type="gramEnd"/>
      <w:r w:rsidRPr="00B204A4">
        <w:t>ачинать развивать у детей музыкальную память.</w:t>
      </w:r>
    </w:p>
    <w:p w:rsidR="00B53AF9" w:rsidRPr="00B204A4" w:rsidRDefault="00B53AF9" w:rsidP="00B53AF9">
      <w:pPr>
        <w:ind w:firstLine="567"/>
        <w:jc w:val="center"/>
        <w:rPr>
          <w:b/>
        </w:rPr>
      </w:pPr>
      <w:r w:rsidRPr="00B204A4">
        <w:rPr>
          <w:b/>
        </w:rPr>
        <w:t>От 1 года 6 месяцев до 2 лет</w:t>
      </w:r>
    </w:p>
    <w:p w:rsidR="00394660" w:rsidRPr="00B204A4" w:rsidRDefault="00394660" w:rsidP="00394660">
      <w:pPr>
        <w:ind w:firstLine="567"/>
        <w:jc w:val="both"/>
      </w:pPr>
      <w:r w:rsidRPr="00B204A4">
        <w:t>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94660" w:rsidRPr="00B204A4" w:rsidRDefault="00394660" w:rsidP="00394660">
      <w:pPr>
        <w:ind w:firstLine="567"/>
        <w:jc w:val="both"/>
      </w:pPr>
      <w:r w:rsidRPr="00B204A4">
        <w:t xml:space="preserve">При пении стимулировать самостоятельную активность детей (звукоподражание, подпевание слов, фраз, несложных </w:t>
      </w:r>
      <w:proofErr w:type="spellStart"/>
      <w:r w:rsidRPr="00B204A4">
        <w:t>попевок</w:t>
      </w:r>
      <w:proofErr w:type="spellEnd"/>
      <w:r w:rsidRPr="00B204A4">
        <w:t xml:space="preserve"> и песенок).</w:t>
      </w:r>
    </w:p>
    <w:p w:rsidR="00394660" w:rsidRPr="00B204A4" w:rsidRDefault="00394660" w:rsidP="00394660">
      <w:pPr>
        <w:ind w:firstLine="567"/>
        <w:jc w:val="both"/>
      </w:pPr>
      <w:r w:rsidRPr="00B204A4">
        <w:t>Продолжать совершенствовать движения под музыку, учить выполнять их самостоятельно.</w:t>
      </w:r>
    </w:p>
    <w:p w:rsidR="00394660" w:rsidRPr="00B204A4" w:rsidRDefault="00394660" w:rsidP="00394660">
      <w:pPr>
        <w:ind w:firstLine="567"/>
        <w:jc w:val="both"/>
      </w:pPr>
      <w:r w:rsidRPr="00B204A4">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w:t>
      </w:r>
    </w:p>
    <w:p w:rsidR="00394660" w:rsidRPr="00B204A4" w:rsidRDefault="00394660" w:rsidP="00B53AF9">
      <w:pPr>
        <w:ind w:firstLine="567"/>
        <w:jc w:val="center"/>
        <w:rPr>
          <w:b/>
        </w:rPr>
      </w:pPr>
      <w:r w:rsidRPr="00B204A4">
        <w:rPr>
          <w:b/>
        </w:rPr>
        <w:t>Праздники, музыкальные игры, развлечения</w:t>
      </w:r>
    </w:p>
    <w:p w:rsidR="00394660" w:rsidRPr="00B204A4" w:rsidRDefault="00394660" w:rsidP="00394660">
      <w:pPr>
        <w:ind w:firstLine="567"/>
        <w:jc w:val="both"/>
      </w:pPr>
      <w:r w:rsidRPr="00B204A4">
        <w:t>Приобщать детей к сюжетным музыкальным играм. Формировать умение перевоплощаться при восприятии музыки, которая сопровождает игру. Вызывать радость, чувство удовлетворения от игровых действий.</w:t>
      </w:r>
    </w:p>
    <w:p w:rsidR="00E3334B" w:rsidRDefault="00394660" w:rsidP="00E3334B">
      <w:pPr>
        <w:spacing w:after="240"/>
        <w:ind w:firstLine="567"/>
        <w:jc w:val="both"/>
      </w:pPr>
      <w:r w:rsidRPr="00B204A4">
        <w:t>Показывать детям простейшие по содержанию спектакли.</w:t>
      </w:r>
      <w:bookmarkStart w:id="1" w:name="_Toc420597622"/>
      <w:bookmarkStart w:id="2" w:name="_Toc419228623"/>
    </w:p>
    <w:p w:rsidR="00CC62FB" w:rsidRPr="009349B3" w:rsidRDefault="00E3334B" w:rsidP="00863A7D">
      <w:pPr>
        <w:ind w:firstLine="851"/>
        <w:rPr>
          <w:b/>
          <w:bCs/>
        </w:rPr>
      </w:pPr>
      <w:r w:rsidRPr="009349B3">
        <w:rPr>
          <w:b/>
          <w:bCs/>
        </w:rPr>
        <w:t xml:space="preserve">Вторая группа раннего возраста </w:t>
      </w:r>
      <w:r w:rsidR="00CC62FB" w:rsidRPr="009349B3">
        <w:rPr>
          <w:b/>
          <w:bCs/>
        </w:rPr>
        <w:t>от 2 до 3 лет</w:t>
      </w:r>
    </w:p>
    <w:bookmarkEnd w:id="1"/>
    <w:bookmarkEnd w:id="2"/>
    <w:p w:rsidR="00863A7D" w:rsidRPr="00863A7D" w:rsidRDefault="00863A7D" w:rsidP="00863A7D">
      <w:pPr>
        <w:ind w:firstLine="851"/>
        <w:jc w:val="both"/>
        <w:rPr>
          <w:rFonts w:ascii="Calibri" w:hAnsi="Calibri"/>
          <w:sz w:val="20"/>
          <w:szCs w:val="20"/>
        </w:rPr>
      </w:pPr>
      <w:r w:rsidRPr="00863A7D">
        <w:rPr>
          <w:b/>
          <w:bCs/>
        </w:rPr>
        <w:t>Социально-коммуникативное развитие</w:t>
      </w:r>
    </w:p>
    <w:p w:rsidR="00863A7D" w:rsidRDefault="00863A7D" w:rsidP="005C6A87">
      <w:pPr>
        <w:numPr>
          <w:ilvl w:val="0"/>
          <w:numId w:val="195"/>
        </w:numPr>
        <w:tabs>
          <w:tab w:val="left" w:pos="0"/>
        </w:tabs>
        <w:spacing w:line="276" w:lineRule="auto"/>
        <w:ind w:right="40" w:firstLine="851"/>
        <w:jc w:val="both"/>
        <w:rPr>
          <w:rFonts w:ascii="Calibri" w:hAnsi="Calibri"/>
        </w:rPr>
      </w:pPr>
      <w:r w:rsidRPr="00863A7D">
        <w:t xml:space="preserve">области социально </w:t>
      </w:r>
      <w:proofErr w:type="gramStart"/>
      <w:r w:rsidRPr="00863A7D">
        <w:t>-к</w:t>
      </w:r>
      <w:proofErr w:type="gramEnd"/>
      <w:r w:rsidRPr="00863A7D">
        <w:t>оммуникативного развития основными задачами образовательной деятельности являются создание условий для:</w:t>
      </w:r>
    </w:p>
    <w:p w:rsidR="00863A7D" w:rsidRPr="00863A7D" w:rsidRDefault="00863A7D" w:rsidP="00863A7D">
      <w:pPr>
        <w:tabs>
          <w:tab w:val="left" w:pos="0"/>
        </w:tabs>
        <w:spacing w:line="276" w:lineRule="auto"/>
        <w:ind w:left="851" w:right="40"/>
        <w:jc w:val="both"/>
        <w:rPr>
          <w:rFonts w:ascii="Calibri" w:hAnsi="Calibri"/>
        </w:rPr>
      </w:pPr>
      <w:r w:rsidRPr="00863A7D">
        <w:t>– дальнейшего развития общения ребенка с взрослыми;</w:t>
      </w:r>
    </w:p>
    <w:p w:rsidR="00863A7D" w:rsidRPr="00863A7D" w:rsidRDefault="00863A7D" w:rsidP="00863A7D">
      <w:pPr>
        <w:tabs>
          <w:tab w:val="left" w:pos="0"/>
        </w:tabs>
        <w:ind w:firstLine="851"/>
        <w:jc w:val="both"/>
        <w:rPr>
          <w:rFonts w:ascii="Calibri" w:hAnsi="Calibri"/>
        </w:rPr>
      </w:pPr>
      <w:r w:rsidRPr="00863A7D">
        <w:t>– дальнейшего развития общения ребенка с другими детьми;</w:t>
      </w:r>
    </w:p>
    <w:p w:rsidR="00863A7D" w:rsidRPr="00863A7D" w:rsidRDefault="00863A7D" w:rsidP="00863A7D">
      <w:pPr>
        <w:tabs>
          <w:tab w:val="left" w:pos="0"/>
        </w:tabs>
        <w:ind w:firstLine="851"/>
        <w:jc w:val="both"/>
        <w:rPr>
          <w:rFonts w:ascii="Calibri" w:hAnsi="Calibri"/>
        </w:rPr>
      </w:pPr>
      <w:r w:rsidRPr="00863A7D">
        <w:t>– дальнейшего развития игры</w:t>
      </w:r>
    </w:p>
    <w:p w:rsidR="00863A7D" w:rsidRPr="00863A7D" w:rsidRDefault="00863A7D" w:rsidP="00863A7D">
      <w:pPr>
        <w:tabs>
          <w:tab w:val="left" w:pos="0"/>
        </w:tabs>
        <w:ind w:firstLine="851"/>
        <w:jc w:val="both"/>
        <w:rPr>
          <w:rFonts w:ascii="Calibri" w:hAnsi="Calibri"/>
          <w:sz w:val="20"/>
          <w:szCs w:val="20"/>
        </w:rPr>
      </w:pPr>
      <w:r w:rsidRPr="00863A7D">
        <w:t>– дальнейшего развития навыков самообслуживания.</w:t>
      </w:r>
    </w:p>
    <w:p w:rsidR="00863A7D" w:rsidRPr="00863A7D" w:rsidRDefault="00863A7D" w:rsidP="00863A7D">
      <w:pPr>
        <w:tabs>
          <w:tab w:val="left" w:pos="0"/>
        </w:tabs>
        <w:ind w:firstLine="851"/>
        <w:jc w:val="both"/>
        <w:rPr>
          <w:rFonts w:ascii="Calibri" w:hAnsi="Calibri"/>
          <w:sz w:val="20"/>
          <w:szCs w:val="20"/>
        </w:rPr>
      </w:pPr>
      <w:r w:rsidRPr="00863A7D">
        <w:t>В сфере развития общения с взрослым:</w:t>
      </w:r>
    </w:p>
    <w:p w:rsidR="00863A7D" w:rsidRPr="00863A7D" w:rsidRDefault="00863A7D" w:rsidP="00863A7D">
      <w:pPr>
        <w:tabs>
          <w:tab w:val="left" w:pos="6687"/>
          <w:tab w:val="left" w:pos="9807"/>
        </w:tabs>
        <w:ind w:firstLine="851"/>
        <w:jc w:val="both"/>
        <w:rPr>
          <w:rFonts w:ascii="Calibri" w:hAnsi="Calibri"/>
          <w:sz w:val="20"/>
          <w:szCs w:val="20"/>
        </w:rPr>
      </w:pPr>
      <w:r w:rsidRPr="00863A7D">
        <w:rPr>
          <w:sz w:val="23"/>
          <w:szCs w:val="23"/>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w:t>
      </w:r>
      <w:r w:rsidRPr="00863A7D">
        <w:t xml:space="preserve"> предметно-развивающую среду для самостоятельной игры</w:t>
      </w:r>
      <w:r w:rsidRPr="00863A7D">
        <w:rPr>
          <w:rFonts w:ascii="Calibri" w:hAnsi="Calibri"/>
          <w:sz w:val="20"/>
          <w:szCs w:val="20"/>
        </w:rPr>
        <w:t xml:space="preserve"> </w:t>
      </w:r>
      <w:proofErr w:type="gramStart"/>
      <w:r w:rsidRPr="00863A7D">
        <w:t>-и</w:t>
      </w:r>
      <w:proofErr w:type="gramEnd"/>
      <w:r w:rsidRPr="00863A7D">
        <w:t>сследования; поддерживае</w:t>
      </w:r>
      <w:r w:rsidRPr="00863A7D">
        <w:rPr>
          <w:sz w:val="22"/>
          <w:szCs w:val="22"/>
        </w:rPr>
        <w:t>т</w:t>
      </w:r>
      <w:r w:rsidRPr="00863A7D">
        <w:rPr>
          <w:rFonts w:ascii="Calibri" w:hAnsi="Calibri"/>
          <w:sz w:val="20"/>
          <w:szCs w:val="20"/>
        </w:rPr>
        <w:t xml:space="preserve"> </w:t>
      </w:r>
      <w:r w:rsidRPr="00863A7D">
        <w:t>инициативу ребенка в общении и предметно-</w:t>
      </w:r>
      <w:proofErr w:type="spellStart"/>
      <w:r w:rsidRPr="00863A7D">
        <w:t>манипулятивной</w:t>
      </w:r>
      <w:proofErr w:type="spellEnd"/>
      <w:r w:rsidRPr="00863A7D">
        <w:t xml:space="preserve"> активности, поощряет его</w:t>
      </w:r>
      <w:r w:rsidRPr="00863A7D">
        <w:rPr>
          <w:rFonts w:ascii="Calibri" w:hAnsi="Calibri"/>
          <w:sz w:val="20"/>
          <w:szCs w:val="20"/>
        </w:rPr>
        <w:t xml:space="preserve"> </w:t>
      </w:r>
      <w:r w:rsidRPr="00863A7D">
        <w:t>действия.</w:t>
      </w:r>
    </w:p>
    <w:p w:rsidR="00863A7D" w:rsidRPr="00863A7D" w:rsidRDefault="00863A7D" w:rsidP="00863A7D">
      <w:pPr>
        <w:ind w:firstLine="851"/>
        <w:jc w:val="both"/>
        <w:rPr>
          <w:rFonts w:ascii="Calibri" w:hAnsi="Calibri"/>
          <w:sz w:val="20"/>
          <w:szCs w:val="20"/>
        </w:rPr>
      </w:pPr>
      <w:r w:rsidRPr="00863A7D">
        <w:t>Способствует развитию у ребенка позитивного представления о себе и положительного</w:t>
      </w:r>
      <w:r w:rsidRPr="00863A7D">
        <w:rPr>
          <w:rFonts w:ascii="Calibri" w:hAnsi="Calibri"/>
          <w:sz w:val="20"/>
          <w:szCs w:val="20"/>
        </w:rPr>
        <w:t xml:space="preserve"> </w:t>
      </w:r>
      <w:r w:rsidRPr="00863A7D">
        <w:t>самоощущения: подносит к зеркалу, обращая внимание ребенка на детали его внешнего облика,</w:t>
      </w:r>
      <w:r w:rsidRPr="00863A7D">
        <w:rPr>
          <w:rFonts w:ascii="Calibri" w:hAnsi="Calibri"/>
          <w:sz w:val="20"/>
          <w:szCs w:val="20"/>
        </w:rPr>
        <w:t xml:space="preserve"> </w:t>
      </w:r>
      <w:r w:rsidRPr="00863A7D">
        <w:t>одежды; учитывает возможности ребенка,</w:t>
      </w:r>
      <w:r w:rsidRPr="00863A7D">
        <w:rPr>
          <w:rFonts w:ascii="Calibri" w:hAnsi="Calibri"/>
          <w:sz w:val="20"/>
          <w:szCs w:val="20"/>
        </w:rPr>
        <w:t xml:space="preserve"> </w:t>
      </w:r>
      <w:r w:rsidRPr="00863A7D">
        <w:t xml:space="preserve">поощряет </w:t>
      </w:r>
      <w:r w:rsidRPr="00863A7D">
        <w:lastRenderedPageBreak/>
        <w:t>достижения ребенка,</w:t>
      </w:r>
      <w:r w:rsidRPr="00863A7D">
        <w:rPr>
          <w:rFonts w:ascii="Calibri" w:hAnsi="Calibri"/>
          <w:sz w:val="20"/>
          <w:szCs w:val="20"/>
        </w:rPr>
        <w:t xml:space="preserve"> </w:t>
      </w:r>
      <w:r w:rsidRPr="00863A7D">
        <w:rPr>
          <w:sz w:val="23"/>
          <w:szCs w:val="23"/>
        </w:rPr>
        <w:t>поддерживает</w:t>
      </w:r>
      <w:r w:rsidRPr="00863A7D">
        <w:rPr>
          <w:rFonts w:ascii="Calibri" w:hAnsi="Calibri"/>
          <w:sz w:val="20"/>
          <w:szCs w:val="20"/>
        </w:rPr>
        <w:t xml:space="preserve"> </w:t>
      </w:r>
      <w:r w:rsidRPr="00863A7D">
        <w:t>инициативность и настойчивость в разных видах деятельности.</w:t>
      </w:r>
    </w:p>
    <w:p w:rsidR="00863A7D" w:rsidRPr="00863A7D" w:rsidRDefault="00863A7D" w:rsidP="00863A7D">
      <w:pPr>
        <w:ind w:firstLine="851"/>
        <w:jc w:val="both"/>
        <w:rPr>
          <w:rFonts w:ascii="Calibri" w:hAnsi="Calibri"/>
          <w:sz w:val="20"/>
          <w:szCs w:val="20"/>
        </w:rPr>
      </w:pPr>
      <w:r w:rsidRPr="00863A7D">
        <w:t>Взрослый способствует развитию у ребенка интереса и доброжелательного отношения к</w:t>
      </w:r>
      <w:r w:rsidRPr="00863A7D">
        <w:rPr>
          <w:rFonts w:ascii="Calibri" w:hAnsi="Calibri"/>
          <w:sz w:val="20"/>
          <w:szCs w:val="20"/>
        </w:rPr>
        <w:t xml:space="preserve"> </w:t>
      </w:r>
      <w:r w:rsidRPr="00863A7D">
        <w:t>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 социальное поведение, называя детей по имени, комментируя (вербализируя) происходящее. Особое значение в этом возрасте приобретает</w:t>
      </w:r>
      <w:r w:rsidRPr="00863A7D">
        <w:rPr>
          <w:rFonts w:ascii="Calibri" w:hAnsi="Calibri"/>
          <w:sz w:val="20"/>
          <w:szCs w:val="20"/>
        </w:rPr>
        <w:t xml:space="preserve"> </w:t>
      </w:r>
      <w:r w:rsidRPr="00863A7D">
        <w:t>вербализация различных чувств детей, возникающих в процессе взаимодействия: радости,</w:t>
      </w:r>
      <w:r w:rsidRPr="00863A7D">
        <w:rPr>
          <w:rFonts w:ascii="Calibri" w:hAnsi="Calibri"/>
          <w:sz w:val="20"/>
          <w:szCs w:val="20"/>
        </w:rPr>
        <w:t xml:space="preserve"> </w:t>
      </w:r>
      <w:r w:rsidRPr="00863A7D">
        <w:t>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863A7D" w:rsidRPr="00863A7D" w:rsidRDefault="00863A7D" w:rsidP="00863A7D">
      <w:pPr>
        <w:ind w:firstLine="851"/>
        <w:jc w:val="both"/>
        <w:rPr>
          <w:rFonts w:ascii="Calibri" w:hAnsi="Calibri"/>
          <w:sz w:val="20"/>
          <w:szCs w:val="20"/>
        </w:rPr>
      </w:pPr>
      <w:r w:rsidRPr="00863A7D">
        <w:rPr>
          <w:i/>
          <w:iCs/>
        </w:rPr>
        <w:t>В сфере развития социальных отношений и общения со сверстниками</w:t>
      </w:r>
    </w:p>
    <w:p w:rsidR="00863A7D" w:rsidRPr="00863A7D" w:rsidRDefault="00863A7D" w:rsidP="00863A7D">
      <w:pPr>
        <w:ind w:firstLine="851"/>
        <w:jc w:val="both"/>
        <w:rPr>
          <w:rFonts w:ascii="Calibri" w:hAnsi="Calibri"/>
          <w:sz w:val="20"/>
          <w:szCs w:val="20"/>
        </w:rPr>
      </w:pPr>
      <w:proofErr w:type="gramStart"/>
      <w:r w:rsidRPr="00863A7D">
        <w:t>Взрослый наблюдает за спонтанно складывающимся взаимодействием детей между собой</w:t>
      </w:r>
      <w:r w:rsidRPr="00863A7D">
        <w:rPr>
          <w:rFonts w:ascii="Calibri" w:hAnsi="Calibri"/>
          <w:sz w:val="20"/>
          <w:szCs w:val="20"/>
        </w:rPr>
        <w:t xml:space="preserve"> </w:t>
      </w:r>
      <w:r w:rsidRPr="00863A7D">
        <w:t>в</w:t>
      </w:r>
      <w:r w:rsidRPr="00863A7D">
        <w:rPr>
          <w:rFonts w:ascii="Calibri" w:hAnsi="Calibri"/>
          <w:sz w:val="20"/>
          <w:szCs w:val="20"/>
        </w:rPr>
        <w:t xml:space="preserve"> </w:t>
      </w:r>
      <w:r w:rsidRPr="00863A7D">
        <w:t>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w:t>
      </w:r>
      <w:r w:rsidRPr="00863A7D">
        <w:rPr>
          <w:rFonts w:ascii="Calibri" w:hAnsi="Calibri"/>
          <w:sz w:val="20"/>
          <w:szCs w:val="20"/>
        </w:rPr>
        <w:t xml:space="preserve"> </w:t>
      </w:r>
      <w:r w:rsidRPr="00863A7D">
        <w:t>у них в процессе социального взаимодействия; утешает детей в случае обиды и обращает внимание на то, что определенные действия могут вызывать обиду.</w:t>
      </w:r>
      <w:proofErr w:type="gramEnd"/>
    </w:p>
    <w:p w:rsidR="00863A7D" w:rsidRPr="00863A7D" w:rsidRDefault="00863A7D" w:rsidP="00863A7D">
      <w:pPr>
        <w:jc w:val="both"/>
        <w:rPr>
          <w:rFonts w:ascii="Calibri" w:hAnsi="Calibri"/>
          <w:sz w:val="22"/>
          <w:szCs w:val="22"/>
        </w:rPr>
        <w:sectPr w:rsidR="00863A7D" w:rsidRPr="00863A7D" w:rsidSect="00863A7D">
          <w:pgSz w:w="11900" w:h="16840"/>
          <w:pgMar w:top="824" w:right="840" w:bottom="396" w:left="1701" w:header="1134" w:footer="1134" w:gutter="0"/>
          <w:cols w:space="720" w:equalWidth="0">
            <w:col w:w="9359"/>
          </w:cols>
          <w:docGrid w:linePitch="299"/>
        </w:sectPr>
      </w:pPr>
    </w:p>
    <w:p w:rsidR="00863A7D" w:rsidRPr="00863A7D" w:rsidRDefault="00863A7D" w:rsidP="00863A7D">
      <w:pPr>
        <w:ind w:firstLine="851"/>
        <w:jc w:val="both"/>
        <w:rPr>
          <w:rFonts w:ascii="Calibri" w:hAnsi="Calibri"/>
          <w:sz w:val="20"/>
          <w:szCs w:val="20"/>
        </w:rPr>
      </w:pPr>
      <w:r w:rsidRPr="00863A7D">
        <w:lastRenderedPageBreak/>
        <w:t>В ситуациях, вызывающих позитивные чувства, взрослый комментирует их, обращая</w:t>
      </w:r>
      <w:r w:rsidRPr="00863A7D">
        <w:rPr>
          <w:rFonts w:ascii="Calibri" w:hAnsi="Calibri"/>
          <w:sz w:val="20"/>
          <w:szCs w:val="20"/>
        </w:rPr>
        <w:t xml:space="preserve"> </w:t>
      </w:r>
      <w:r w:rsidRPr="00863A7D">
        <w:t>внимание детей на то, что определенные ситуации и действия вызывают положите</w:t>
      </w:r>
      <w:r w:rsidRPr="00863A7D">
        <w:rPr>
          <w:sz w:val="23"/>
          <w:szCs w:val="23"/>
        </w:rPr>
        <w:t>льные</w:t>
      </w:r>
      <w:r w:rsidRPr="00863A7D">
        <w:rPr>
          <w:rFonts w:ascii="Calibri" w:hAnsi="Calibri"/>
          <w:sz w:val="20"/>
          <w:szCs w:val="20"/>
        </w:rPr>
        <w:t xml:space="preserve"> </w:t>
      </w:r>
      <w:r w:rsidRPr="00863A7D">
        <w:t xml:space="preserve">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rsidRPr="00863A7D">
        <w:t>овладевая</w:t>
      </w:r>
      <w:proofErr w:type="gramEnd"/>
      <w:r w:rsidRPr="00863A7D">
        <w:t xml:space="preserve"> таким образом социальными компетентностями.</w:t>
      </w:r>
    </w:p>
    <w:p w:rsidR="00863A7D" w:rsidRPr="00863A7D" w:rsidRDefault="00863A7D" w:rsidP="00863A7D">
      <w:pPr>
        <w:ind w:firstLine="851"/>
        <w:jc w:val="both"/>
        <w:rPr>
          <w:rFonts w:ascii="Calibri" w:hAnsi="Calibri"/>
          <w:sz w:val="20"/>
          <w:szCs w:val="20"/>
        </w:rPr>
      </w:pPr>
      <w:r w:rsidRPr="00863A7D">
        <w:rPr>
          <w:i/>
          <w:iCs/>
        </w:rPr>
        <w:t>В сфере развития игры</w:t>
      </w:r>
    </w:p>
    <w:p w:rsidR="00863A7D" w:rsidRPr="00863A7D" w:rsidRDefault="00863A7D" w:rsidP="00863A7D">
      <w:pPr>
        <w:ind w:firstLine="851"/>
        <w:jc w:val="both"/>
        <w:rPr>
          <w:rFonts w:ascii="Calibri" w:hAnsi="Calibri"/>
          <w:sz w:val="20"/>
          <w:szCs w:val="20"/>
        </w:rPr>
      </w:pPr>
      <w:r w:rsidRPr="00863A7D">
        <w:t>Взрослый организует соответствующую игровую среду, в случае необходимости знакомит</w:t>
      </w:r>
      <w:r w:rsidRPr="00863A7D">
        <w:rPr>
          <w:rFonts w:ascii="Calibri" w:hAnsi="Calibri"/>
          <w:sz w:val="20"/>
          <w:szCs w:val="20"/>
        </w:rPr>
        <w:t xml:space="preserve"> </w:t>
      </w:r>
      <w:r w:rsidRPr="00863A7D">
        <w:t>детей с различными игровыми сюжетами, помогает освоить простые игровые действия</w:t>
      </w:r>
      <w:r w:rsidRPr="00863A7D">
        <w:rPr>
          <w:rFonts w:ascii="Calibri" w:hAnsi="Calibri"/>
          <w:sz w:val="20"/>
          <w:szCs w:val="20"/>
        </w:rPr>
        <w:t xml:space="preserve"> </w:t>
      </w:r>
      <w:r w:rsidRPr="00863A7D">
        <w:t>(покормить куклу, помешать в кастрюльке</w:t>
      </w:r>
      <w:r w:rsidRPr="00863A7D">
        <w:tab/>
        <w:t>«еду»), использовать предметы-заместители,</w:t>
      </w:r>
      <w:r w:rsidRPr="00863A7D">
        <w:rPr>
          <w:rFonts w:ascii="Calibri" w:hAnsi="Calibri"/>
          <w:sz w:val="20"/>
          <w:szCs w:val="20"/>
        </w:rPr>
        <w:t xml:space="preserve"> </w:t>
      </w:r>
      <w:r w:rsidRPr="00863A7D">
        <w:t>поддерживает попытки ребенка играть в роли</w:t>
      </w:r>
      <w:r w:rsidRPr="00863A7D">
        <w:rPr>
          <w:rFonts w:ascii="Calibri" w:hAnsi="Calibri"/>
          <w:sz w:val="20"/>
          <w:szCs w:val="20"/>
        </w:rPr>
        <w:tab/>
      </w:r>
      <w:r w:rsidRPr="00863A7D">
        <w:t>(мамы, дочки, врача и др.), организуют</w:t>
      </w:r>
      <w:r w:rsidRPr="00863A7D">
        <w:rPr>
          <w:rFonts w:ascii="Calibri" w:hAnsi="Calibri"/>
          <w:sz w:val="20"/>
          <w:szCs w:val="20"/>
        </w:rPr>
        <w:t xml:space="preserve"> </w:t>
      </w:r>
      <w:r w:rsidRPr="00863A7D">
        <w:t>несложные сюжетные игры с несколькими детьми.</w:t>
      </w:r>
    </w:p>
    <w:p w:rsidR="00863A7D" w:rsidRPr="00863A7D" w:rsidRDefault="00863A7D" w:rsidP="00863A7D">
      <w:pPr>
        <w:ind w:firstLine="851"/>
        <w:jc w:val="both"/>
        <w:rPr>
          <w:rFonts w:ascii="Calibri" w:hAnsi="Calibri"/>
          <w:sz w:val="20"/>
          <w:szCs w:val="20"/>
        </w:rPr>
        <w:sectPr w:rsidR="00863A7D" w:rsidRPr="00863A7D" w:rsidSect="00863A7D">
          <w:type w:val="continuous"/>
          <w:pgSz w:w="11900" w:h="16840"/>
          <w:pgMar w:top="830" w:right="840" w:bottom="396" w:left="1701" w:header="1134" w:footer="1134" w:gutter="0"/>
          <w:cols w:space="720" w:equalWidth="0">
            <w:col w:w="9359"/>
          </w:cols>
          <w:docGrid w:linePitch="299"/>
        </w:sectPr>
      </w:pPr>
    </w:p>
    <w:p w:rsidR="00863A7D" w:rsidRPr="00863A7D" w:rsidRDefault="00863A7D" w:rsidP="00863A7D">
      <w:pPr>
        <w:ind w:firstLine="851"/>
        <w:jc w:val="both"/>
        <w:rPr>
          <w:rFonts w:ascii="Calibri" w:hAnsi="Calibri"/>
          <w:sz w:val="20"/>
          <w:szCs w:val="20"/>
        </w:rPr>
      </w:pPr>
      <w:r w:rsidRPr="00863A7D">
        <w:rPr>
          <w:i/>
          <w:iCs/>
        </w:rPr>
        <w:lastRenderedPageBreak/>
        <w:t>В сфере социального и эмоционального развития</w:t>
      </w:r>
    </w:p>
    <w:p w:rsidR="00863A7D" w:rsidRPr="00863A7D" w:rsidRDefault="00863A7D" w:rsidP="00863A7D">
      <w:pPr>
        <w:ind w:right="40" w:firstLine="851"/>
        <w:jc w:val="both"/>
        <w:rPr>
          <w:rFonts w:ascii="Calibri" w:hAnsi="Calibri"/>
          <w:sz w:val="20"/>
          <w:szCs w:val="20"/>
        </w:rPr>
      </w:pPr>
      <w:r w:rsidRPr="00863A7D">
        <w:t xml:space="preserve">Взрослый грамотно проводит адаптацию ребенка к Организации, учитывая привязанность детей к </w:t>
      </w:r>
      <w:proofErr w:type="gramStart"/>
      <w:r w:rsidRPr="00863A7D">
        <w:t>близким</w:t>
      </w:r>
      <w:proofErr w:type="gramEnd"/>
      <w:r w:rsidRPr="00863A7D">
        <w:t>,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w:t>
      </w:r>
    </w:p>
    <w:p w:rsidR="00863A7D" w:rsidRPr="00863A7D" w:rsidRDefault="00863A7D" w:rsidP="00863A7D">
      <w:pPr>
        <w:ind w:right="40" w:firstLine="567"/>
        <w:jc w:val="both"/>
        <w:rPr>
          <w:rFonts w:ascii="Calibri" w:hAnsi="Calibri"/>
          <w:sz w:val="20"/>
          <w:szCs w:val="20"/>
        </w:rPr>
      </w:pPr>
      <w:r w:rsidRPr="00863A7D">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863A7D" w:rsidRPr="00863A7D" w:rsidRDefault="00863A7D" w:rsidP="00863A7D">
      <w:pPr>
        <w:ind w:firstLine="851"/>
        <w:jc w:val="both"/>
        <w:rPr>
          <w:rFonts w:ascii="Calibri" w:hAnsi="Calibri"/>
          <w:sz w:val="20"/>
          <w:szCs w:val="20"/>
        </w:rPr>
      </w:pPr>
      <w:r w:rsidRPr="00863A7D">
        <w:rPr>
          <w:b/>
          <w:bCs/>
        </w:rPr>
        <w:t>Познавательное развитие</w:t>
      </w:r>
    </w:p>
    <w:p w:rsidR="00863A7D" w:rsidRPr="00863A7D" w:rsidRDefault="00863A7D" w:rsidP="00863A7D">
      <w:pPr>
        <w:ind w:firstLine="851"/>
        <w:jc w:val="both"/>
        <w:rPr>
          <w:rFonts w:ascii="Calibri" w:hAnsi="Calibri"/>
          <w:sz w:val="20"/>
          <w:szCs w:val="20"/>
        </w:rPr>
      </w:pPr>
      <w:r w:rsidRPr="00863A7D">
        <w:t xml:space="preserve">В сфере познавательного развития основными </w:t>
      </w:r>
      <w:r w:rsidRPr="00863A7D">
        <w:rPr>
          <w:i/>
          <w:iCs/>
        </w:rPr>
        <w:t>задачами образовательной деятельности</w:t>
      </w:r>
      <w:r w:rsidRPr="00863A7D">
        <w:t xml:space="preserve"> являются создание условий </w:t>
      </w:r>
      <w:proofErr w:type="gramStart"/>
      <w:r w:rsidRPr="00863A7D">
        <w:t>для</w:t>
      </w:r>
      <w:proofErr w:type="gramEnd"/>
      <w:r w:rsidRPr="00863A7D">
        <w:t>:</w:t>
      </w:r>
    </w:p>
    <w:p w:rsidR="00863A7D" w:rsidRPr="00863A7D" w:rsidRDefault="00863A7D" w:rsidP="00863A7D">
      <w:pPr>
        <w:ind w:right="3" w:firstLine="851"/>
        <w:jc w:val="both"/>
        <w:rPr>
          <w:rFonts w:ascii="Calibri" w:hAnsi="Calibri"/>
          <w:sz w:val="20"/>
          <w:szCs w:val="20"/>
        </w:rPr>
      </w:pPr>
      <w:r w:rsidRPr="00863A7D">
        <w:rPr>
          <w:b/>
          <w:bCs/>
        </w:rPr>
        <w:lastRenderedPageBreak/>
        <w:t xml:space="preserve">– </w:t>
      </w:r>
      <w:r w:rsidRPr="00863A7D">
        <w:t>ознакомления детей с явлениями и предметами окружающего мира,</w:t>
      </w:r>
      <w:r>
        <w:rPr>
          <w:b/>
          <w:bCs/>
        </w:rPr>
        <w:t xml:space="preserve"> </w:t>
      </w:r>
      <w:r w:rsidRPr="00863A7D">
        <w:t>овладения</w:t>
      </w:r>
      <w:r w:rsidRPr="00863A7D">
        <w:rPr>
          <w:b/>
          <w:bCs/>
        </w:rPr>
        <w:t xml:space="preserve"> </w:t>
      </w:r>
      <w:r w:rsidRPr="00863A7D">
        <w:t>предметными действиями;</w:t>
      </w:r>
    </w:p>
    <w:p w:rsidR="00863A7D" w:rsidRPr="00863A7D" w:rsidRDefault="00863A7D" w:rsidP="00863A7D">
      <w:pPr>
        <w:ind w:firstLine="851"/>
        <w:jc w:val="both"/>
        <w:rPr>
          <w:rFonts w:ascii="Calibri" w:hAnsi="Calibri"/>
          <w:sz w:val="20"/>
          <w:szCs w:val="20"/>
        </w:rPr>
      </w:pPr>
      <w:r w:rsidRPr="00863A7D">
        <w:rPr>
          <w:b/>
          <w:bCs/>
        </w:rPr>
        <w:t xml:space="preserve">– </w:t>
      </w:r>
      <w:r w:rsidRPr="00863A7D">
        <w:t>развития познавательно-исследовательской активности и познавательных способностей.</w:t>
      </w:r>
    </w:p>
    <w:p w:rsidR="00863A7D" w:rsidRPr="00863A7D" w:rsidRDefault="00863A7D" w:rsidP="00863A7D">
      <w:pPr>
        <w:ind w:firstLine="851"/>
        <w:jc w:val="both"/>
        <w:rPr>
          <w:rFonts w:ascii="Calibri" w:hAnsi="Calibri"/>
          <w:sz w:val="20"/>
          <w:szCs w:val="20"/>
        </w:rPr>
      </w:pPr>
      <w:r w:rsidRPr="00863A7D">
        <w:rPr>
          <w:i/>
          <w:iCs/>
        </w:rPr>
        <w:t>В сфере ознакомления с окружающим миром</w:t>
      </w:r>
    </w:p>
    <w:p w:rsidR="00863A7D" w:rsidRPr="00863A7D" w:rsidRDefault="00863A7D" w:rsidP="00863A7D">
      <w:pPr>
        <w:ind w:firstLine="851"/>
        <w:jc w:val="both"/>
        <w:rPr>
          <w:rFonts w:ascii="Calibri" w:hAnsi="Calibri"/>
          <w:sz w:val="22"/>
          <w:szCs w:val="22"/>
        </w:rPr>
        <w:sectPr w:rsidR="00863A7D" w:rsidRPr="00863A7D" w:rsidSect="00863A7D">
          <w:type w:val="continuous"/>
          <w:pgSz w:w="11900" w:h="16840"/>
          <w:pgMar w:top="830" w:right="840" w:bottom="396" w:left="1701" w:header="0" w:footer="0" w:gutter="0"/>
          <w:cols w:space="720" w:equalWidth="0">
            <w:col w:w="9359"/>
          </w:cols>
        </w:sectPr>
      </w:pPr>
    </w:p>
    <w:p w:rsidR="00863A7D" w:rsidRPr="00863A7D" w:rsidRDefault="00863A7D" w:rsidP="00863A7D">
      <w:pPr>
        <w:ind w:firstLine="851"/>
        <w:jc w:val="both"/>
        <w:rPr>
          <w:rFonts w:ascii="Calibri" w:hAnsi="Calibri"/>
          <w:sz w:val="20"/>
          <w:szCs w:val="20"/>
        </w:rPr>
      </w:pPr>
      <w:r w:rsidRPr="00863A7D">
        <w:lastRenderedPageBreak/>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 </w:t>
      </w:r>
      <w:proofErr w:type="gramStart"/>
      <w:r w:rsidRPr="00863A7D">
        <w:t>-о</w:t>
      </w:r>
      <w:proofErr w:type="gramEnd"/>
      <w:r w:rsidRPr="00863A7D">
        <w:t>рудиями (совочком, лопаткой и пр.).</w:t>
      </w:r>
    </w:p>
    <w:p w:rsidR="00863A7D" w:rsidRPr="00863A7D" w:rsidRDefault="00863A7D" w:rsidP="00863A7D">
      <w:pPr>
        <w:tabs>
          <w:tab w:val="left" w:pos="1620"/>
          <w:tab w:val="left" w:pos="6500"/>
        </w:tabs>
        <w:ind w:firstLine="851"/>
        <w:jc w:val="both"/>
        <w:rPr>
          <w:rFonts w:ascii="Calibri" w:hAnsi="Calibri"/>
          <w:sz w:val="20"/>
          <w:szCs w:val="20"/>
        </w:rPr>
      </w:pPr>
      <w:r w:rsidRPr="00863A7D">
        <w:rPr>
          <w:i/>
          <w:iCs/>
        </w:rPr>
        <w:t xml:space="preserve">В сфере развития познавательно </w:t>
      </w:r>
      <w:proofErr w:type="gramStart"/>
      <w:r w:rsidRPr="00863A7D">
        <w:rPr>
          <w:i/>
          <w:iCs/>
        </w:rPr>
        <w:t>-и</w:t>
      </w:r>
      <w:proofErr w:type="gramEnd"/>
      <w:r w:rsidRPr="00863A7D">
        <w:rPr>
          <w:i/>
          <w:iCs/>
        </w:rPr>
        <w:t>сследовательской</w:t>
      </w:r>
      <w:r w:rsidRPr="00863A7D">
        <w:rPr>
          <w:rFonts w:ascii="Calibri" w:hAnsi="Calibri"/>
          <w:sz w:val="20"/>
          <w:szCs w:val="20"/>
        </w:rPr>
        <w:tab/>
      </w:r>
      <w:r w:rsidRPr="00863A7D">
        <w:rPr>
          <w:i/>
          <w:iCs/>
          <w:sz w:val="23"/>
          <w:szCs w:val="23"/>
        </w:rPr>
        <w:t>активности и познавательных</w:t>
      </w:r>
      <w:r w:rsidRPr="00863A7D">
        <w:rPr>
          <w:rFonts w:ascii="Calibri" w:hAnsi="Calibri"/>
          <w:sz w:val="20"/>
          <w:szCs w:val="20"/>
        </w:rPr>
        <w:t xml:space="preserve"> </w:t>
      </w:r>
      <w:r w:rsidRPr="00863A7D">
        <w:rPr>
          <w:i/>
          <w:iCs/>
        </w:rPr>
        <w:t>способностей</w:t>
      </w:r>
    </w:p>
    <w:p w:rsidR="00863A7D" w:rsidRPr="00863A7D" w:rsidRDefault="00863A7D" w:rsidP="00863A7D">
      <w:pPr>
        <w:ind w:firstLine="851"/>
        <w:jc w:val="both"/>
        <w:rPr>
          <w:rFonts w:ascii="Calibri" w:hAnsi="Calibri"/>
          <w:sz w:val="20"/>
          <w:szCs w:val="20"/>
        </w:rPr>
      </w:pPr>
      <w:r w:rsidRPr="00863A7D">
        <w:t>Взрослый поощряет любознательность и исследовательскую деятельность детей, создавая</w:t>
      </w:r>
      <w:r w:rsidRPr="00863A7D">
        <w:rPr>
          <w:rFonts w:ascii="Calibri" w:hAnsi="Calibri"/>
          <w:sz w:val="20"/>
          <w:szCs w:val="20"/>
        </w:rPr>
        <w:t xml:space="preserve"> </w:t>
      </w:r>
      <w:r w:rsidRPr="00863A7D">
        <w:t>для этого насыщенную предметно</w:t>
      </w:r>
      <w:r w:rsidRPr="00863A7D">
        <w:rPr>
          <w:rFonts w:ascii="Calibri" w:hAnsi="Calibri"/>
          <w:sz w:val="20"/>
          <w:szCs w:val="20"/>
        </w:rPr>
        <w:t xml:space="preserve"> </w:t>
      </w:r>
      <w:r w:rsidRPr="00863A7D">
        <w:t>- развивающую среду,</w:t>
      </w:r>
      <w:r w:rsidRPr="00863A7D">
        <w:rPr>
          <w:rFonts w:ascii="Calibri" w:hAnsi="Calibri"/>
          <w:sz w:val="20"/>
          <w:szCs w:val="20"/>
        </w:rPr>
        <w:t xml:space="preserve"> </w:t>
      </w:r>
      <w:r w:rsidRPr="00863A7D">
        <w:t>наполняя ее соответствующими</w:t>
      </w:r>
      <w:r w:rsidRPr="00863A7D">
        <w:rPr>
          <w:rFonts w:ascii="Calibri" w:hAnsi="Calibri"/>
          <w:sz w:val="20"/>
          <w:szCs w:val="20"/>
        </w:rPr>
        <w:t xml:space="preserve"> </w:t>
      </w:r>
      <w:r w:rsidRPr="00863A7D">
        <w:t>предметами. Для этого можно использовать предметы быта</w:t>
      </w:r>
      <w:r w:rsidRPr="00863A7D">
        <w:rPr>
          <w:rFonts w:ascii="Calibri" w:hAnsi="Calibri"/>
          <w:sz w:val="20"/>
          <w:szCs w:val="20"/>
        </w:rPr>
        <w:tab/>
      </w:r>
      <w:r w:rsidRPr="00863A7D">
        <w:t>– кастрюли, кружки, корзинки,</w:t>
      </w:r>
      <w:r w:rsidRPr="00863A7D">
        <w:rPr>
          <w:rFonts w:ascii="Calibri" w:hAnsi="Calibri"/>
          <w:sz w:val="20"/>
          <w:szCs w:val="20"/>
        </w:rPr>
        <w:t xml:space="preserve"> </w:t>
      </w:r>
      <w:r w:rsidRPr="00863A7D">
        <w:t>пластмассовые банки, бутылки,</w:t>
      </w:r>
      <w:r w:rsidRPr="00863A7D">
        <w:tab/>
        <w:t xml:space="preserve">а также грецкие орехи, каштаны, песок и воду. Взрослый </w:t>
      </w:r>
      <w:proofErr w:type="gramStart"/>
      <w:r w:rsidRPr="00863A7D">
        <w:t>с</w:t>
      </w:r>
      <w:proofErr w:type="gramEnd"/>
      <w:r w:rsidRPr="00863A7D">
        <w:rPr>
          <w:rFonts w:ascii="Calibri" w:hAnsi="Calibri"/>
          <w:sz w:val="20"/>
          <w:szCs w:val="20"/>
        </w:rPr>
        <w:t xml:space="preserve"> </w:t>
      </w:r>
      <w:r w:rsidRPr="00863A7D">
        <w:t>вниманием относится к проявлению интереса детей к окружающему</w:t>
      </w:r>
      <w:r w:rsidRPr="00863A7D">
        <w:rPr>
          <w:rFonts w:ascii="Calibri" w:hAnsi="Calibri"/>
          <w:sz w:val="20"/>
          <w:szCs w:val="20"/>
        </w:rPr>
        <w:t xml:space="preserve"> </w:t>
      </w:r>
      <w:r w:rsidRPr="00863A7D">
        <w:rPr>
          <w:sz w:val="23"/>
          <w:szCs w:val="23"/>
        </w:rPr>
        <w:t>природному миру, к</w:t>
      </w:r>
      <w:r w:rsidRPr="00863A7D">
        <w:rPr>
          <w:rFonts w:ascii="Calibri" w:hAnsi="Calibri"/>
          <w:sz w:val="20"/>
          <w:szCs w:val="20"/>
        </w:rPr>
        <w:t xml:space="preserve"> </w:t>
      </w:r>
      <w:r w:rsidRPr="00863A7D">
        <w:t>детским вопросам, не спешит давать готовые ответы, разделяя удивление и детский интерес.</w:t>
      </w:r>
    </w:p>
    <w:p w:rsidR="00863A7D" w:rsidRPr="00863A7D" w:rsidRDefault="00863A7D" w:rsidP="00863A7D">
      <w:pPr>
        <w:ind w:firstLine="851"/>
        <w:jc w:val="both"/>
        <w:rPr>
          <w:rFonts w:ascii="Calibri" w:hAnsi="Calibri"/>
          <w:sz w:val="20"/>
          <w:szCs w:val="20"/>
        </w:rPr>
      </w:pPr>
      <w:r w:rsidRPr="00863A7D">
        <w:rPr>
          <w:b/>
          <w:bCs/>
        </w:rPr>
        <w:t>Речевое развитие</w:t>
      </w:r>
    </w:p>
    <w:p w:rsidR="00863A7D" w:rsidRPr="00863A7D" w:rsidRDefault="00863A7D" w:rsidP="00863A7D">
      <w:pPr>
        <w:ind w:firstLine="851"/>
        <w:jc w:val="both"/>
        <w:rPr>
          <w:rFonts w:ascii="Calibri" w:hAnsi="Calibri"/>
          <w:sz w:val="20"/>
          <w:szCs w:val="20"/>
        </w:rPr>
      </w:pPr>
      <w:r w:rsidRPr="00863A7D">
        <w:t xml:space="preserve">области речевого развития основными </w:t>
      </w:r>
      <w:r w:rsidRPr="00863A7D">
        <w:rPr>
          <w:b/>
          <w:bCs/>
          <w:i/>
          <w:iCs/>
          <w:sz w:val="23"/>
          <w:szCs w:val="23"/>
        </w:rPr>
        <w:t>задачами образовательной деятельности</w:t>
      </w:r>
      <w:r w:rsidRPr="00863A7D">
        <w:t xml:space="preserve"> являются создание условий </w:t>
      </w:r>
      <w:proofErr w:type="gramStart"/>
      <w:r w:rsidRPr="00863A7D">
        <w:t>для</w:t>
      </w:r>
      <w:proofErr w:type="gramEnd"/>
      <w:r w:rsidRPr="00863A7D">
        <w:t>:</w:t>
      </w:r>
    </w:p>
    <w:p w:rsidR="00863A7D" w:rsidRPr="00863A7D" w:rsidRDefault="00863A7D" w:rsidP="00863A7D">
      <w:pPr>
        <w:ind w:firstLine="851"/>
        <w:jc w:val="both"/>
        <w:rPr>
          <w:rFonts w:ascii="Calibri" w:hAnsi="Calibri"/>
          <w:sz w:val="20"/>
          <w:szCs w:val="20"/>
        </w:rPr>
      </w:pPr>
      <w:r w:rsidRPr="00863A7D">
        <w:t>– развития речи у детей в повседневной жизни;</w:t>
      </w:r>
    </w:p>
    <w:p w:rsidR="00863A7D" w:rsidRPr="00863A7D" w:rsidRDefault="00863A7D" w:rsidP="00863A7D">
      <w:pPr>
        <w:ind w:firstLine="851"/>
        <w:jc w:val="both"/>
        <w:rPr>
          <w:rFonts w:ascii="Calibri" w:hAnsi="Calibri"/>
          <w:sz w:val="20"/>
          <w:szCs w:val="20"/>
        </w:rPr>
      </w:pPr>
      <w:r w:rsidRPr="00863A7D">
        <w:t>– развития разных сторон речи в специально организованных играх и занятиях.</w:t>
      </w:r>
    </w:p>
    <w:p w:rsidR="00863A7D" w:rsidRPr="00863A7D" w:rsidRDefault="00863A7D" w:rsidP="00863A7D">
      <w:pPr>
        <w:ind w:firstLine="851"/>
        <w:jc w:val="both"/>
        <w:rPr>
          <w:rFonts w:ascii="Calibri" w:hAnsi="Calibri"/>
          <w:sz w:val="20"/>
          <w:szCs w:val="20"/>
        </w:rPr>
      </w:pPr>
      <w:r w:rsidRPr="00863A7D">
        <w:rPr>
          <w:i/>
          <w:iCs/>
        </w:rPr>
        <w:t>В сфере развития речи в повседневной жизни</w:t>
      </w:r>
    </w:p>
    <w:p w:rsidR="00863A7D" w:rsidRPr="00863A7D" w:rsidRDefault="00863A7D" w:rsidP="00863A7D">
      <w:pPr>
        <w:ind w:right="80" w:firstLine="851"/>
        <w:jc w:val="both"/>
        <w:rPr>
          <w:rFonts w:ascii="Calibri" w:hAnsi="Calibri"/>
          <w:sz w:val="20"/>
          <w:szCs w:val="20"/>
        </w:rPr>
      </w:pPr>
      <w:r w:rsidRPr="00863A7D">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863A7D" w:rsidRPr="00863A7D" w:rsidRDefault="00863A7D" w:rsidP="00863A7D">
      <w:pPr>
        <w:ind w:right="20" w:firstLine="851"/>
        <w:jc w:val="both"/>
        <w:rPr>
          <w:rFonts w:ascii="Calibri" w:hAnsi="Calibri"/>
          <w:sz w:val="20"/>
          <w:szCs w:val="20"/>
        </w:rPr>
      </w:pPr>
      <w:r w:rsidRPr="00863A7D">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863A7D" w:rsidRPr="00863A7D" w:rsidRDefault="00863A7D" w:rsidP="00863A7D">
      <w:pPr>
        <w:ind w:firstLine="851"/>
        <w:jc w:val="both"/>
        <w:rPr>
          <w:rFonts w:ascii="Calibri" w:hAnsi="Calibri"/>
          <w:sz w:val="20"/>
          <w:szCs w:val="20"/>
        </w:rPr>
      </w:pPr>
      <w:r w:rsidRPr="00863A7D">
        <w:rPr>
          <w:i/>
          <w:iCs/>
        </w:rPr>
        <w:t>В сфере развития разных сторон речи</w:t>
      </w:r>
    </w:p>
    <w:p w:rsidR="00863A7D" w:rsidRPr="00863A7D" w:rsidRDefault="00863A7D" w:rsidP="00863A7D">
      <w:pPr>
        <w:ind w:firstLine="851"/>
        <w:jc w:val="both"/>
        <w:rPr>
          <w:rFonts w:ascii="Calibri" w:hAnsi="Calibri"/>
          <w:sz w:val="20"/>
          <w:szCs w:val="20"/>
        </w:rPr>
      </w:pPr>
      <w:r w:rsidRPr="00863A7D">
        <w:t>Взрослые читают детям книги, вместе рассматривают картинки, объясняют, что на них</w:t>
      </w:r>
      <w:r w:rsidRPr="00863A7D">
        <w:rPr>
          <w:rFonts w:ascii="Calibri" w:hAnsi="Calibri"/>
          <w:sz w:val="20"/>
          <w:szCs w:val="20"/>
        </w:rPr>
        <w:t xml:space="preserve"> </w:t>
      </w:r>
      <w:r w:rsidRPr="00863A7D">
        <w:t>изображено, поощряют разучивание стихов; организуют речевые игры, стимулируют словотворчество; проводя 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863A7D" w:rsidRPr="00863A7D" w:rsidRDefault="00863A7D" w:rsidP="00863A7D">
      <w:pPr>
        <w:ind w:firstLine="851"/>
        <w:jc w:val="both"/>
        <w:rPr>
          <w:rFonts w:ascii="Calibri" w:hAnsi="Calibri"/>
          <w:sz w:val="20"/>
          <w:szCs w:val="20"/>
        </w:rPr>
      </w:pPr>
      <w:r w:rsidRPr="00863A7D">
        <w:rPr>
          <w:b/>
          <w:bCs/>
        </w:rPr>
        <w:t>Художественно-эстетическое развитие</w:t>
      </w:r>
    </w:p>
    <w:p w:rsidR="00863A7D" w:rsidRPr="00863A7D" w:rsidRDefault="00863A7D" w:rsidP="00863A7D">
      <w:pPr>
        <w:jc w:val="both"/>
        <w:rPr>
          <w:rFonts w:ascii="Calibri" w:hAnsi="Calibri"/>
          <w:sz w:val="22"/>
          <w:szCs w:val="22"/>
        </w:rPr>
        <w:sectPr w:rsidR="00863A7D" w:rsidRPr="00863A7D" w:rsidSect="00863A7D">
          <w:type w:val="continuous"/>
          <w:pgSz w:w="11900" w:h="16840"/>
          <w:pgMar w:top="824" w:right="840" w:bottom="993" w:left="1701" w:header="1134" w:footer="1134" w:gutter="0"/>
          <w:cols w:space="720" w:equalWidth="0">
            <w:col w:w="9359"/>
          </w:cols>
          <w:docGrid w:linePitch="299"/>
        </w:sectPr>
      </w:pPr>
    </w:p>
    <w:p w:rsidR="00863A7D" w:rsidRPr="00863A7D" w:rsidRDefault="00863A7D" w:rsidP="00863A7D">
      <w:pPr>
        <w:tabs>
          <w:tab w:val="left" w:pos="794"/>
        </w:tabs>
        <w:ind w:right="20"/>
        <w:jc w:val="both"/>
        <w:rPr>
          <w:rFonts w:ascii="Calibri" w:hAnsi="Calibri"/>
        </w:rPr>
      </w:pPr>
      <w:r w:rsidRPr="00863A7D">
        <w:lastRenderedPageBreak/>
        <w:t>В</w:t>
      </w:r>
      <w:r w:rsidRPr="00863A7D">
        <w:rPr>
          <w:rFonts w:ascii="Calibri" w:hAnsi="Calibri"/>
          <w:sz w:val="20"/>
          <w:szCs w:val="20"/>
        </w:rPr>
        <w:t xml:space="preserve"> </w:t>
      </w:r>
      <w:r w:rsidRPr="00863A7D">
        <w:t xml:space="preserve">области художественно-эстетического развития основными </w:t>
      </w:r>
      <w:r w:rsidRPr="00863A7D">
        <w:rPr>
          <w:b/>
          <w:bCs/>
          <w:i/>
          <w:iCs/>
        </w:rPr>
        <w:t>задачами образовательной</w:t>
      </w:r>
      <w:r w:rsidRPr="00863A7D">
        <w:t xml:space="preserve"> </w:t>
      </w:r>
      <w:r w:rsidRPr="00863A7D">
        <w:rPr>
          <w:b/>
          <w:bCs/>
          <w:i/>
          <w:iCs/>
        </w:rPr>
        <w:t xml:space="preserve">деятельности </w:t>
      </w:r>
      <w:r w:rsidRPr="00863A7D">
        <w:t xml:space="preserve">являются создание условий </w:t>
      </w:r>
      <w:proofErr w:type="gramStart"/>
      <w:r w:rsidRPr="00863A7D">
        <w:t>для</w:t>
      </w:r>
      <w:proofErr w:type="gramEnd"/>
      <w:r w:rsidRPr="00863A7D">
        <w:t>:</w:t>
      </w:r>
    </w:p>
    <w:p w:rsidR="00863A7D" w:rsidRPr="00863A7D" w:rsidRDefault="00863A7D" w:rsidP="00863A7D">
      <w:pPr>
        <w:ind w:firstLine="851"/>
        <w:jc w:val="both"/>
        <w:rPr>
          <w:rFonts w:ascii="Calibri" w:hAnsi="Calibri"/>
        </w:rPr>
      </w:pPr>
      <w:r w:rsidRPr="00863A7D">
        <w:t>– развития у детей эстетического отношения к окружающему миру;</w:t>
      </w:r>
    </w:p>
    <w:p w:rsidR="00863A7D" w:rsidRPr="00863A7D" w:rsidRDefault="00863A7D" w:rsidP="00863A7D">
      <w:pPr>
        <w:ind w:firstLine="851"/>
        <w:jc w:val="both"/>
      </w:pPr>
      <w:r w:rsidRPr="00863A7D">
        <w:t>– приобщения к изобразительным видам деятельности;</w:t>
      </w:r>
    </w:p>
    <w:p w:rsidR="00863A7D" w:rsidRPr="00863A7D" w:rsidRDefault="00863A7D" w:rsidP="00863A7D">
      <w:pPr>
        <w:ind w:firstLine="851"/>
        <w:jc w:val="both"/>
        <w:rPr>
          <w:rFonts w:ascii="Calibri" w:hAnsi="Calibri"/>
        </w:rPr>
      </w:pPr>
      <w:r w:rsidRPr="00863A7D">
        <w:t>– приобщения к музыкальной культуре;</w:t>
      </w:r>
    </w:p>
    <w:p w:rsidR="00863A7D" w:rsidRPr="00863A7D" w:rsidRDefault="00863A7D" w:rsidP="00863A7D">
      <w:pPr>
        <w:ind w:firstLine="851"/>
        <w:jc w:val="both"/>
        <w:rPr>
          <w:rFonts w:ascii="Calibri" w:hAnsi="Calibri"/>
        </w:rPr>
      </w:pPr>
      <w:r w:rsidRPr="00863A7D">
        <w:t>– приобщения к театрализованной деятельности.</w:t>
      </w:r>
    </w:p>
    <w:p w:rsidR="00863A7D" w:rsidRPr="00863A7D" w:rsidRDefault="00863A7D" w:rsidP="005C6A87">
      <w:pPr>
        <w:numPr>
          <w:ilvl w:val="0"/>
          <w:numId w:val="196"/>
        </w:numPr>
        <w:tabs>
          <w:tab w:val="left" w:pos="0"/>
        </w:tabs>
        <w:spacing w:line="276" w:lineRule="auto"/>
        <w:ind w:firstLine="851"/>
        <w:jc w:val="both"/>
        <w:rPr>
          <w:rFonts w:ascii="Calibri" w:hAnsi="Calibri"/>
          <w:i/>
          <w:iCs/>
        </w:rPr>
      </w:pPr>
      <w:r w:rsidRPr="00863A7D">
        <w:rPr>
          <w:i/>
          <w:iCs/>
        </w:rPr>
        <w:t>сфере развития у детей эстетического отношения к окружающему миру</w:t>
      </w:r>
    </w:p>
    <w:p w:rsidR="00863A7D" w:rsidRPr="00863A7D" w:rsidRDefault="00863A7D" w:rsidP="00863A7D">
      <w:pPr>
        <w:tabs>
          <w:tab w:val="left" w:pos="0"/>
        </w:tabs>
        <w:ind w:firstLine="851"/>
        <w:jc w:val="both"/>
        <w:rPr>
          <w:rFonts w:ascii="Calibri" w:hAnsi="Calibri"/>
          <w:sz w:val="20"/>
          <w:szCs w:val="20"/>
        </w:rPr>
      </w:pPr>
      <w:r w:rsidRPr="00863A7D">
        <w:t>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863A7D" w:rsidRPr="00863A7D" w:rsidRDefault="00863A7D" w:rsidP="00863A7D">
      <w:pPr>
        <w:tabs>
          <w:tab w:val="left" w:pos="0"/>
        </w:tabs>
        <w:jc w:val="both"/>
        <w:rPr>
          <w:rFonts w:ascii="Calibri" w:hAnsi="Calibri"/>
          <w:sz w:val="20"/>
          <w:szCs w:val="20"/>
        </w:rPr>
      </w:pPr>
      <w:r>
        <w:rPr>
          <w:i/>
          <w:iCs/>
        </w:rPr>
        <w:t xml:space="preserve">              </w:t>
      </w:r>
      <w:r w:rsidRPr="00863A7D">
        <w:rPr>
          <w:i/>
          <w:iCs/>
        </w:rPr>
        <w:t>В сфере приобщения к изобразительным видам деятельности</w:t>
      </w:r>
    </w:p>
    <w:p w:rsidR="00863A7D" w:rsidRPr="00863A7D" w:rsidRDefault="00863A7D" w:rsidP="00863A7D">
      <w:pPr>
        <w:tabs>
          <w:tab w:val="left" w:pos="0"/>
        </w:tabs>
        <w:ind w:left="7" w:firstLine="851"/>
        <w:jc w:val="both"/>
        <w:rPr>
          <w:rFonts w:ascii="Calibri" w:hAnsi="Calibri"/>
          <w:sz w:val="20"/>
          <w:szCs w:val="20"/>
        </w:rPr>
      </w:pPr>
      <w:r w:rsidRPr="00863A7D">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w:t>
      </w:r>
      <w:r w:rsidRPr="00863A7D">
        <w:rPr>
          <w:rFonts w:ascii="Calibri" w:hAnsi="Calibri"/>
          <w:sz w:val="20"/>
          <w:szCs w:val="20"/>
        </w:rPr>
        <w:t xml:space="preserve"> </w:t>
      </w:r>
      <w:r w:rsidRPr="00863A7D">
        <w:t>с</w:t>
      </w:r>
      <w:r w:rsidRPr="00863A7D">
        <w:rPr>
          <w:rFonts w:ascii="Calibri" w:hAnsi="Calibri"/>
          <w:sz w:val="20"/>
          <w:szCs w:val="20"/>
        </w:rPr>
        <w:t xml:space="preserve"> </w:t>
      </w:r>
      <w:r w:rsidRPr="00863A7D">
        <w:t>разнообразными простыми приемами изобразительной деятельности; поощряют воображение и творчество детей.</w:t>
      </w:r>
    </w:p>
    <w:p w:rsidR="00863A7D" w:rsidRPr="00863A7D" w:rsidRDefault="00863A7D" w:rsidP="005C6A87">
      <w:pPr>
        <w:numPr>
          <w:ilvl w:val="1"/>
          <w:numId w:val="197"/>
        </w:numPr>
        <w:tabs>
          <w:tab w:val="left" w:pos="0"/>
        </w:tabs>
        <w:spacing w:after="200" w:line="276" w:lineRule="auto"/>
        <w:ind w:firstLine="851"/>
        <w:jc w:val="both"/>
        <w:rPr>
          <w:rFonts w:ascii="Calibri" w:hAnsi="Calibri"/>
          <w:i/>
          <w:iCs/>
        </w:rPr>
      </w:pPr>
      <w:r w:rsidRPr="00863A7D">
        <w:rPr>
          <w:i/>
          <w:iCs/>
        </w:rPr>
        <w:t>сфере приобщения к музыкальной культуре</w:t>
      </w:r>
    </w:p>
    <w:p w:rsidR="00863A7D" w:rsidRPr="00863A7D" w:rsidRDefault="00863A7D" w:rsidP="00863A7D">
      <w:pPr>
        <w:tabs>
          <w:tab w:val="left" w:pos="0"/>
        </w:tabs>
        <w:ind w:firstLine="851"/>
        <w:jc w:val="both"/>
        <w:rPr>
          <w:rFonts w:ascii="Calibri" w:hAnsi="Calibri"/>
          <w:sz w:val="20"/>
          <w:szCs w:val="20"/>
        </w:rPr>
      </w:pPr>
      <w:r w:rsidRPr="00863A7D">
        <w:lastRenderedPageBreak/>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w:t>
      </w:r>
      <w:r w:rsidRPr="00863A7D">
        <w:rPr>
          <w:rFonts w:ascii="Calibri" w:hAnsi="Calibri"/>
          <w:sz w:val="20"/>
          <w:szCs w:val="20"/>
        </w:rPr>
        <w:t xml:space="preserve"> </w:t>
      </w:r>
      <w:r w:rsidRPr="00863A7D">
        <w:t>прослушивать фрагменты музыкальных произведений, звучание различных, в</w:t>
      </w:r>
      <w:r w:rsidRPr="00863A7D">
        <w:rPr>
          <w:rFonts w:ascii="Calibri" w:hAnsi="Calibri"/>
          <w:sz w:val="20"/>
          <w:szCs w:val="20"/>
        </w:rPr>
        <w:t xml:space="preserve"> </w:t>
      </w:r>
      <w:r w:rsidRPr="00863A7D">
        <w:t>том числе</w:t>
      </w:r>
      <w:r w:rsidRPr="00863A7D">
        <w:rPr>
          <w:rFonts w:ascii="Calibri" w:hAnsi="Calibri"/>
          <w:sz w:val="20"/>
          <w:szCs w:val="20"/>
        </w:rPr>
        <w:t xml:space="preserve"> </w:t>
      </w:r>
      <w:r w:rsidRPr="00863A7D">
        <w:t>детских музыкальных инструментов, экспериментировать с инструментами и звучащими</w:t>
      </w:r>
      <w:r w:rsidRPr="00863A7D">
        <w:rPr>
          <w:rFonts w:ascii="Calibri" w:hAnsi="Calibri"/>
          <w:sz w:val="20"/>
          <w:szCs w:val="20"/>
        </w:rPr>
        <w:t xml:space="preserve"> </w:t>
      </w:r>
      <w:r w:rsidRPr="00863A7D">
        <w:t>предметами. Поют вместе с детьми песни, побуждают ритмично двигаться под музыку;</w:t>
      </w:r>
      <w:r w:rsidRPr="00863A7D">
        <w:rPr>
          <w:rFonts w:ascii="Calibri" w:hAnsi="Calibri"/>
          <w:sz w:val="20"/>
          <w:szCs w:val="20"/>
        </w:rPr>
        <w:t xml:space="preserve"> </w:t>
      </w:r>
      <w:r w:rsidRPr="00863A7D">
        <w:t>поощряют проявления эмоционального отклика ребенка на музыку.</w:t>
      </w:r>
    </w:p>
    <w:p w:rsidR="00863A7D" w:rsidRPr="00863A7D" w:rsidRDefault="00863A7D" w:rsidP="00863A7D">
      <w:pPr>
        <w:tabs>
          <w:tab w:val="left" w:pos="0"/>
        </w:tabs>
        <w:ind w:firstLine="851"/>
        <w:jc w:val="both"/>
        <w:rPr>
          <w:rFonts w:ascii="Calibri" w:hAnsi="Calibri"/>
          <w:sz w:val="20"/>
          <w:szCs w:val="20"/>
        </w:rPr>
      </w:pPr>
      <w:r w:rsidRPr="00863A7D">
        <w:rPr>
          <w:i/>
          <w:iCs/>
        </w:rPr>
        <w:t>В сфере приобщения детей к театрализованной деятельности</w:t>
      </w:r>
    </w:p>
    <w:p w:rsidR="00863A7D" w:rsidRPr="00863A7D" w:rsidRDefault="00863A7D" w:rsidP="00863A7D">
      <w:pPr>
        <w:tabs>
          <w:tab w:val="left" w:pos="4807"/>
        </w:tabs>
        <w:ind w:firstLine="851"/>
        <w:jc w:val="both"/>
        <w:rPr>
          <w:rFonts w:ascii="Calibri" w:hAnsi="Calibri"/>
          <w:sz w:val="20"/>
          <w:szCs w:val="20"/>
        </w:rPr>
      </w:pPr>
      <w:r w:rsidRPr="00863A7D">
        <w:t>Взрослые знакомят детей с театрализованными действиями в ходе разнообразных игр, инсценируют знакомые детям сказки, сти</w:t>
      </w:r>
      <w:r w:rsidRPr="00863A7D">
        <w:rPr>
          <w:sz w:val="23"/>
          <w:szCs w:val="23"/>
        </w:rPr>
        <w:t>хи, организуют просмотры театрализованных</w:t>
      </w:r>
      <w:r w:rsidRPr="00863A7D">
        <w:rPr>
          <w:rFonts w:ascii="Calibri" w:hAnsi="Calibri"/>
          <w:sz w:val="20"/>
          <w:szCs w:val="20"/>
        </w:rPr>
        <w:t xml:space="preserve"> </w:t>
      </w:r>
      <w:r w:rsidRPr="00863A7D">
        <w:t xml:space="preserve">представлений. Побуждают детей принимать посильное участие в инсценировках, беседуют с ними по поводу </w:t>
      </w:r>
      <w:proofErr w:type="gramStart"/>
      <w:r w:rsidRPr="00863A7D">
        <w:t>увиденного</w:t>
      </w:r>
      <w:proofErr w:type="gramEnd"/>
      <w:r w:rsidRPr="00863A7D">
        <w:t>.</w:t>
      </w:r>
    </w:p>
    <w:p w:rsidR="00863A7D" w:rsidRPr="00863A7D" w:rsidRDefault="00863A7D" w:rsidP="00863A7D">
      <w:pPr>
        <w:ind w:firstLine="851"/>
        <w:jc w:val="both"/>
        <w:rPr>
          <w:rFonts w:ascii="Calibri" w:hAnsi="Calibri"/>
          <w:sz w:val="20"/>
          <w:szCs w:val="20"/>
        </w:rPr>
      </w:pPr>
      <w:r w:rsidRPr="00863A7D">
        <w:rPr>
          <w:b/>
          <w:bCs/>
        </w:rPr>
        <w:t>Физическое развитие</w:t>
      </w:r>
    </w:p>
    <w:p w:rsidR="00863A7D" w:rsidRPr="00863A7D" w:rsidRDefault="00863A7D" w:rsidP="00863A7D">
      <w:pPr>
        <w:ind w:firstLine="851"/>
        <w:jc w:val="both"/>
        <w:rPr>
          <w:rFonts w:ascii="Calibri" w:hAnsi="Calibri"/>
          <w:sz w:val="20"/>
          <w:szCs w:val="20"/>
        </w:rPr>
      </w:pPr>
      <w:r w:rsidRPr="00863A7D">
        <w:t xml:space="preserve">В области физического развития основными </w:t>
      </w:r>
      <w:r w:rsidRPr="00863A7D">
        <w:rPr>
          <w:b/>
          <w:bCs/>
          <w:i/>
          <w:iCs/>
        </w:rPr>
        <w:t>задачами образовательной деятельности</w:t>
      </w:r>
      <w:r w:rsidRPr="00863A7D">
        <w:t xml:space="preserve"> являются создание условий </w:t>
      </w:r>
      <w:proofErr w:type="gramStart"/>
      <w:r w:rsidRPr="00863A7D">
        <w:t>для</w:t>
      </w:r>
      <w:proofErr w:type="gramEnd"/>
      <w:r w:rsidRPr="00863A7D">
        <w:t>:</w:t>
      </w:r>
    </w:p>
    <w:p w:rsidR="00863A7D" w:rsidRPr="00863A7D" w:rsidRDefault="00863A7D" w:rsidP="00863A7D">
      <w:pPr>
        <w:ind w:firstLine="851"/>
        <w:jc w:val="both"/>
        <w:rPr>
          <w:rFonts w:ascii="Calibri" w:hAnsi="Calibri"/>
          <w:sz w:val="20"/>
          <w:szCs w:val="20"/>
        </w:rPr>
      </w:pPr>
      <w:r w:rsidRPr="00863A7D">
        <w:t>– укрепления здоровья детей, становления ценностей здорового образа жизни;</w:t>
      </w:r>
    </w:p>
    <w:p w:rsidR="00863A7D" w:rsidRPr="00863A7D" w:rsidRDefault="00863A7D" w:rsidP="00863A7D">
      <w:pPr>
        <w:ind w:firstLine="851"/>
        <w:jc w:val="both"/>
        <w:rPr>
          <w:rFonts w:ascii="Calibri" w:hAnsi="Calibri"/>
          <w:sz w:val="20"/>
          <w:szCs w:val="20"/>
        </w:rPr>
      </w:pPr>
      <w:r w:rsidRPr="00863A7D">
        <w:t>– развития различных видов двигательной активности;</w:t>
      </w:r>
    </w:p>
    <w:p w:rsidR="00863A7D" w:rsidRPr="00863A7D" w:rsidRDefault="00863A7D" w:rsidP="00863A7D">
      <w:pPr>
        <w:ind w:firstLine="851"/>
        <w:jc w:val="both"/>
        <w:rPr>
          <w:rFonts w:ascii="Calibri" w:hAnsi="Calibri"/>
          <w:sz w:val="20"/>
          <w:szCs w:val="20"/>
        </w:rPr>
      </w:pPr>
      <w:r w:rsidRPr="00863A7D">
        <w:t>– формирования навыков безопасного поведения.</w:t>
      </w:r>
    </w:p>
    <w:p w:rsidR="00863A7D" w:rsidRPr="00863A7D" w:rsidRDefault="00863A7D" w:rsidP="00863A7D">
      <w:pPr>
        <w:ind w:firstLine="851"/>
        <w:jc w:val="both"/>
        <w:rPr>
          <w:rFonts w:ascii="Calibri" w:hAnsi="Calibri"/>
          <w:sz w:val="20"/>
          <w:szCs w:val="20"/>
        </w:rPr>
      </w:pPr>
      <w:r w:rsidRPr="00863A7D">
        <w:rPr>
          <w:i/>
          <w:iCs/>
        </w:rPr>
        <w:t>В сфере укрепления здоровья детей, становления ценностей здорового образа жизни</w:t>
      </w:r>
      <w:r w:rsidR="00FA0BCB">
        <w:rPr>
          <w:i/>
          <w:iCs/>
        </w:rPr>
        <w:t>.</w:t>
      </w:r>
      <w:r w:rsidRPr="00863A7D">
        <w:t xml:space="preserve"> Взрослые организуют правильный режим дня, приучают детей к соблюдению правил</w:t>
      </w:r>
      <w:r w:rsidRPr="00863A7D">
        <w:rPr>
          <w:rFonts w:ascii="Calibri" w:hAnsi="Calibri"/>
          <w:sz w:val="20"/>
          <w:szCs w:val="20"/>
        </w:rPr>
        <w:t xml:space="preserve"> </w:t>
      </w:r>
      <w:r w:rsidRPr="00863A7D">
        <w:t>личной гигиены, в доступной форме объясняют, что полезно и что вредно для здоровья.</w:t>
      </w:r>
    </w:p>
    <w:p w:rsidR="00863A7D" w:rsidRPr="00863A7D" w:rsidRDefault="00863A7D" w:rsidP="00863A7D">
      <w:pPr>
        <w:ind w:firstLine="851"/>
        <w:jc w:val="both"/>
        <w:rPr>
          <w:rFonts w:ascii="Calibri" w:hAnsi="Calibri"/>
          <w:sz w:val="20"/>
          <w:szCs w:val="20"/>
        </w:rPr>
      </w:pPr>
      <w:r w:rsidRPr="00863A7D">
        <w:rPr>
          <w:i/>
          <w:iCs/>
        </w:rPr>
        <w:t>В сфере развития различных видов двигательной активности</w:t>
      </w:r>
    </w:p>
    <w:p w:rsidR="00FA0BCB" w:rsidRPr="00FA0BCB" w:rsidRDefault="00863A7D" w:rsidP="00FA0BCB">
      <w:pPr>
        <w:ind w:firstLine="851"/>
        <w:jc w:val="both"/>
        <w:rPr>
          <w:b/>
          <w:bCs/>
        </w:rPr>
      </w:pPr>
      <w:r w:rsidRPr="00863A7D">
        <w:t>Взрослые организую пространственную среду с соответствующим оборудованием</w:t>
      </w:r>
      <w:r w:rsidRPr="00863A7D">
        <w:rPr>
          <w:rFonts w:ascii="Calibri" w:hAnsi="Calibri"/>
          <w:sz w:val="20"/>
          <w:szCs w:val="20"/>
        </w:rPr>
        <w:tab/>
      </w:r>
      <w:r w:rsidRPr="00863A7D">
        <w:t>– как внутри помещений Организации,</w:t>
      </w:r>
      <w:r w:rsidRPr="00863A7D">
        <w:rPr>
          <w:rFonts w:ascii="Calibri" w:hAnsi="Calibri"/>
          <w:sz w:val="20"/>
          <w:szCs w:val="20"/>
        </w:rPr>
        <w:t xml:space="preserve"> </w:t>
      </w:r>
      <w:r w:rsidRPr="00863A7D">
        <w:t>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w:t>
      </w:r>
      <w:r w:rsidRPr="00863A7D">
        <w:rPr>
          <w:w w:val="99"/>
        </w:rPr>
        <w:t xml:space="preserve"> получению детьми</w:t>
      </w:r>
      <w:r w:rsidRPr="00863A7D">
        <w:t xml:space="preserve"> радости от двигательной активности, развитию ловкости, координации движений, прав ильной осанки</w:t>
      </w:r>
      <w:proofErr w:type="gramStart"/>
      <w:r w:rsidRPr="00863A7D">
        <w:t xml:space="preserve"> В</w:t>
      </w:r>
      <w:proofErr w:type="gramEnd"/>
      <w:r w:rsidRPr="00863A7D">
        <w:t xml:space="preserve">овлекают детей в игры с предметами, </w:t>
      </w:r>
      <w:proofErr w:type="gramStart"/>
      <w:r w:rsidRPr="00863A7D">
        <w:t>стимулирующие развитие мелкой моторики.</w:t>
      </w:r>
      <w:proofErr w:type="gramEnd"/>
      <w:r w:rsidRPr="00863A7D">
        <w:rPr>
          <w:i/>
          <w:iCs/>
        </w:rPr>
        <w:t xml:space="preserve"> В сфере формирования навыков безопасного поведения</w:t>
      </w:r>
      <w:r w:rsidRPr="00863A7D">
        <w:t xml:space="preserve"> 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w:t>
      </w:r>
      <w:r w:rsidRPr="00863A7D">
        <w:rPr>
          <w:w w:val="99"/>
        </w:rPr>
        <w:t>деятельно</w:t>
      </w:r>
      <w:r w:rsidRPr="00863A7D">
        <w:t xml:space="preserve"> реализовываться за счет подавления детской активности и препятствования исследованию мира.</w:t>
      </w:r>
      <w:r w:rsidR="00FA0BCB">
        <w:rPr>
          <w:b/>
          <w:bCs/>
        </w:rPr>
        <w:t xml:space="preserve"> </w:t>
      </w:r>
    </w:p>
    <w:p w:rsidR="00FA0BCB" w:rsidRPr="00FA0BCB" w:rsidRDefault="00FA0BCB" w:rsidP="00FA0BCB">
      <w:pPr>
        <w:ind w:firstLine="851"/>
        <w:jc w:val="both"/>
        <w:rPr>
          <w:rFonts w:ascii="Calibri" w:hAnsi="Calibri"/>
          <w:sz w:val="20"/>
          <w:szCs w:val="20"/>
        </w:rPr>
      </w:pPr>
      <w:r w:rsidRPr="00FA0BCB">
        <w:rPr>
          <w:b/>
          <w:bCs/>
        </w:rPr>
        <w:t>2.2.2. Дошкольный возраст</w:t>
      </w:r>
    </w:p>
    <w:p w:rsidR="00FA0BCB" w:rsidRPr="009349B3" w:rsidRDefault="00FA0BCB" w:rsidP="00FA0BCB">
      <w:pPr>
        <w:ind w:right="354" w:firstLine="851"/>
        <w:jc w:val="both"/>
        <w:rPr>
          <w:bCs/>
        </w:rPr>
      </w:pPr>
      <w:r w:rsidRPr="009349B3">
        <w:rPr>
          <w:bCs/>
        </w:rPr>
        <w:t xml:space="preserve">Образовательный процесс </w:t>
      </w:r>
      <w:r>
        <w:rPr>
          <w:bCs/>
        </w:rPr>
        <w:t>детей от 3 до 7 лет</w:t>
      </w:r>
      <w:r w:rsidRPr="009349B3">
        <w:rPr>
          <w:bCs/>
        </w:rPr>
        <w:t xml:space="preserve"> в МКДОУ строится на основе:</w:t>
      </w:r>
    </w:p>
    <w:p w:rsidR="00FA0BCB" w:rsidRPr="009349B3" w:rsidRDefault="00FA0BCB" w:rsidP="005C6A87">
      <w:pPr>
        <w:numPr>
          <w:ilvl w:val="0"/>
          <w:numId w:val="85"/>
        </w:numPr>
        <w:ind w:left="426" w:firstLine="851"/>
        <w:jc w:val="both"/>
        <w:rPr>
          <w:bCs/>
        </w:rPr>
      </w:pPr>
      <w:r w:rsidRPr="009349B3">
        <w:rPr>
          <w:bCs/>
        </w:rPr>
        <w:t>Федерального государственного образовательного стандарта  дошкольного образования;</w:t>
      </w:r>
    </w:p>
    <w:p w:rsidR="00FA0BCB" w:rsidRPr="009349B3" w:rsidRDefault="00FA0BCB" w:rsidP="005C6A87">
      <w:pPr>
        <w:numPr>
          <w:ilvl w:val="0"/>
          <w:numId w:val="85"/>
        </w:numPr>
        <w:ind w:left="0" w:firstLine="851"/>
        <w:jc w:val="both"/>
        <w:rPr>
          <w:bCs/>
        </w:rPr>
      </w:pPr>
      <w:r w:rsidRPr="009349B3">
        <w:rPr>
          <w:bCs/>
        </w:rPr>
        <w:t xml:space="preserve">Основной образовательной Программы дошкольного образования «От рождения до школы» под редакцией Н.Е. </w:t>
      </w:r>
      <w:proofErr w:type="spellStart"/>
      <w:r w:rsidRPr="009349B3">
        <w:rPr>
          <w:bCs/>
        </w:rPr>
        <w:t>Вераксы</w:t>
      </w:r>
      <w:proofErr w:type="spellEnd"/>
      <w:r w:rsidRPr="009349B3">
        <w:rPr>
          <w:bCs/>
        </w:rPr>
        <w:t>, Т.С. Комаровой, М.А. Васильевой. – М.: МОЗАИКА-СИНТЕЗ, 2016.</w:t>
      </w:r>
    </w:p>
    <w:p w:rsidR="00FA0BCB" w:rsidRPr="009349B3" w:rsidRDefault="00FA0BCB" w:rsidP="00FA0BCB">
      <w:pPr>
        <w:ind w:firstLine="851"/>
        <w:jc w:val="both"/>
        <w:rPr>
          <w:color w:val="000000"/>
        </w:rPr>
      </w:pPr>
      <w:r w:rsidRPr="009349B3">
        <w:rPr>
          <w:color w:val="000000"/>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FA0BCB" w:rsidRPr="009349B3" w:rsidRDefault="00FA0BCB" w:rsidP="005C6A87">
      <w:pPr>
        <w:numPr>
          <w:ilvl w:val="0"/>
          <w:numId w:val="14"/>
        </w:numPr>
        <w:shd w:val="clear" w:color="auto" w:fill="FFFFFF"/>
        <w:ind w:left="0" w:firstLine="851"/>
        <w:jc w:val="both"/>
        <w:rPr>
          <w:color w:val="000000"/>
        </w:rPr>
      </w:pPr>
      <w:r w:rsidRPr="009349B3">
        <w:rPr>
          <w:color w:val="000000"/>
        </w:rPr>
        <w:t>социально-коммуникативное развитие;</w:t>
      </w:r>
    </w:p>
    <w:p w:rsidR="00FA0BCB" w:rsidRPr="00FA0BCB" w:rsidRDefault="00FA0BCB" w:rsidP="005C6A87">
      <w:pPr>
        <w:numPr>
          <w:ilvl w:val="0"/>
          <w:numId w:val="14"/>
        </w:numPr>
        <w:shd w:val="clear" w:color="auto" w:fill="FFFFFF"/>
        <w:ind w:left="0" w:firstLine="851"/>
        <w:jc w:val="both"/>
        <w:rPr>
          <w:color w:val="000000"/>
        </w:rPr>
      </w:pPr>
      <w:r w:rsidRPr="009349B3">
        <w:rPr>
          <w:color w:val="000000"/>
        </w:rPr>
        <w:t>познавательное развитие;</w:t>
      </w:r>
    </w:p>
    <w:p w:rsidR="00FA0BCB" w:rsidRPr="009349B3" w:rsidRDefault="00FA0BCB" w:rsidP="005C6A87">
      <w:pPr>
        <w:numPr>
          <w:ilvl w:val="0"/>
          <w:numId w:val="14"/>
        </w:numPr>
        <w:shd w:val="clear" w:color="auto" w:fill="FFFFFF"/>
        <w:ind w:left="0" w:firstLine="851"/>
        <w:jc w:val="both"/>
        <w:rPr>
          <w:color w:val="000000"/>
        </w:rPr>
      </w:pPr>
      <w:r w:rsidRPr="009349B3">
        <w:rPr>
          <w:color w:val="000000"/>
        </w:rPr>
        <w:t>речевое развитие;</w:t>
      </w:r>
    </w:p>
    <w:p w:rsidR="00FA0BCB" w:rsidRPr="009349B3" w:rsidRDefault="00FA0BCB" w:rsidP="005C6A87">
      <w:pPr>
        <w:numPr>
          <w:ilvl w:val="0"/>
          <w:numId w:val="14"/>
        </w:numPr>
        <w:shd w:val="clear" w:color="auto" w:fill="FFFFFF"/>
        <w:ind w:left="0" w:firstLine="851"/>
        <w:jc w:val="both"/>
        <w:rPr>
          <w:color w:val="000000"/>
        </w:rPr>
      </w:pPr>
      <w:r w:rsidRPr="009349B3">
        <w:rPr>
          <w:color w:val="000000"/>
        </w:rPr>
        <w:t>художественно-эстетическое развитие;</w:t>
      </w:r>
    </w:p>
    <w:p w:rsidR="00FA0BCB" w:rsidRPr="009349B3" w:rsidRDefault="00FA0BCB" w:rsidP="005C6A87">
      <w:pPr>
        <w:numPr>
          <w:ilvl w:val="0"/>
          <w:numId w:val="14"/>
        </w:numPr>
        <w:shd w:val="clear" w:color="auto" w:fill="FFFFFF"/>
        <w:ind w:left="0" w:firstLine="851"/>
        <w:jc w:val="both"/>
        <w:rPr>
          <w:color w:val="000000"/>
        </w:rPr>
      </w:pPr>
      <w:r w:rsidRPr="009349B3">
        <w:rPr>
          <w:color w:val="000000"/>
        </w:rPr>
        <w:t>физическое развитие.</w:t>
      </w:r>
    </w:p>
    <w:p w:rsidR="00FA0BCB" w:rsidRPr="00863A7D" w:rsidRDefault="00FA0BCB" w:rsidP="00FA0BCB">
      <w:pPr>
        <w:ind w:firstLine="851"/>
        <w:jc w:val="both"/>
        <w:rPr>
          <w:rFonts w:ascii="Calibri" w:hAnsi="Calibri"/>
          <w:sz w:val="20"/>
          <w:szCs w:val="20"/>
        </w:rPr>
        <w:sectPr w:rsidR="00FA0BCB" w:rsidRPr="00863A7D" w:rsidSect="00863A7D">
          <w:type w:val="continuous"/>
          <w:pgSz w:w="11900" w:h="16840"/>
          <w:pgMar w:top="824" w:right="840" w:bottom="851" w:left="1701" w:header="1134" w:footer="1134" w:gutter="0"/>
          <w:cols w:space="720" w:equalWidth="0">
            <w:col w:w="9359"/>
          </w:cols>
          <w:docGrid w:linePitch="299"/>
        </w:sectPr>
      </w:pPr>
      <w:r w:rsidRPr="009349B3">
        <w:rPr>
          <w:bCs/>
        </w:rPr>
        <w:t>Содержание</w:t>
      </w:r>
      <w:r w:rsidRPr="00FA0BCB">
        <w:rPr>
          <w:bCs/>
        </w:rPr>
        <w:t xml:space="preserve"> </w:t>
      </w:r>
      <w:r w:rsidRPr="009349B3">
        <w:rPr>
          <w:bCs/>
        </w:rPr>
        <w:t>психолого-педагогической работы по освоению детьми образовательных областей</w:t>
      </w:r>
      <w:r w:rsidRPr="00FA0BCB">
        <w:rPr>
          <w:bCs/>
        </w:rPr>
        <w:t xml:space="preserve"> </w:t>
      </w:r>
      <w:r w:rsidRPr="009349B3">
        <w:rPr>
          <w:bCs/>
        </w:rPr>
        <w:t>орие</w:t>
      </w:r>
      <w:r>
        <w:rPr>
          <w:bCs/>
        </w:rPr>
        <w:t xml:space="preserve">нтировано на развитие физических, </w:t>
      </w:r>
    </w:p>
    <w:p w:rsidR="00CC62FB" w:rsidRPr="009349B3" w:rsidRDefault="00CC62FB" w:rsidP="00FA0BCB">
      <w:pPr>
        <w:jc w:val="both"/>
        <w:rPr>
          <w:bCs/>
        </w:rPr>
      </w:pPr>
      <w:r w:rsidRPr="009349B3">
        <w:rPr>
          <w:bCs/>
        </w:rPr>
        <w:lastRenderedPageBreak/>
        <w:t xml:space="preserve">интеллектуальных и личностных качеств детей. </w:t>
      </w:r>
    </w:p>
    <w:p w:rsidR="00CC62FB" w:rsidRPr="009349B3" w:rsidRDefault="00CC62FB" w:rsidP="00CC62FB">
      <w:pPr>
        <w:ind w:firstLine="567"/>
        <w:jc w:val="both"/>
        <w:rPr>
          <w:bCs/>
        </w:rPr>
      </w:pPr>
      <w:r w:rsidRPr="009349B3">
        <w:rPr>
          <w:bCs/>
        </w:rPr>
        <w:t xml:space="preserve">Задачи психолого-педагогической работы по формированию физических, интеллектуальных и личностных качеств детей решаются </w:t>
      </w:r>
      <w:proofErr w:type="spellStart"/>
      <w:r w:rsidRPr="009349B3">
        <w:rPr>
          <w:bCs/>
        </w:rPr>
        <w:t>интегрированно</w:t>
      </w:r>
      <w:proofErr w:type="spellEnd"/>
      <w:r w:rsidRPr="009349B3">
        <w:rPr>
          <w:bCs/>
        </w:rPr>
        <w:t xml:space="preserve"> в ходе освоения всех образовательных областей наряду с задачами, отражающими специфику каждой образовательной области.</w:t>
      </w:r>
    </w:p>
    <w:p w:rsidR="00CC62FB" w:rsidRPr="009349B3" w:rsidRDefault="00CC62FB" w:rsidP="009349B3">
      <w:pPr>
        <w:ind w:firstLine="567"/>
        <w:jc w:val="both"/>
        <w:rPr>
          <w:bCs/>
        </w:rPr>
      </w:pPr>
      <w:r w:rsidRPr="009349B3">
        <w:rPr>
          <w:bCs/>
        </w:rPr>
        <w:t>Решение программных образовательных задач предусматривается в самостоятельной деятельности детей и совместной деятельности взрослого и детей не только в рамках непрерывной образовательной деятельности, но и при проведении режимных моментов.</w:t>
      </w:r>
    </w:p>
    <w:p w:rsidR="00FA0BCB" w:rsidRPr="00FA0BCB" w:rsidRDefault="00FA0BCB" w:rsidP="00FA0BCB">
      <w:pPr>
        <w:ind w:firstLine="851"/>
        <w:jc w:val="both"/>
        <w:rPr>
          <w:rFonts w:ascii="Calibri" w:hAnsi="Calibri"/>
          <w:sz w:val="20"/>
          <w:szCs w:val="20"/>
        </w:rPr>
      </w:pPr>
      <w:bookmarkStart w:id="3" w:name="_bookmark17"/>
      <w:bookmarkEnd w:id="3"/>
      <w:r w:rsidRPr="00FA0BCB">
        <w:rPr>
          <w:b/>
          <w:bCs/>
        </w:rPr>
        <w:t>Социально-коммуникативное развитие</w:t>
      </w:r>
    </w:p>
    <w:p w:rsidR="00FA0BCB" w:rsidRPr="00FA0BCB" w:rsidRDefault="00FA0BCB" w:rsidP="005C6A87">
      <w:pPr>
        <w:numPr>
          <w:ilvl w:val="0"/>
          <w:numId w:val="198"/>
        </w:numPr>
        <w:tabs>
          <w:tab w:val="left" w:pos="787"/>
        </w:tabs>
        <w:spacing w:line="276" w:lineRule="auto"/>
        <w:ind w:firstLine="851"/>
        <w:jc w:val="both"/>
        <w:rPr>
          <w:rFonts w:ascii="Calibri" w:hAnsi="Calibri"/>
        </w:rPr>
      </w:pPr>
      <w:r w:rsidRPr="00FA0BCB">
        <w:t xml:space="preserve">области социально </w:t>
      </w:r>
      <w:proofErr w:type="gramStart"/>
      <w:r w:rsidRPr="00FA0BCB">
        <w:t>-к</w:t>
      </w:r>
      <w:proofErr w:type="gramEnd"/>
      <w:r w:rsidRPr="00FA0BCB">
        <w:t xml:space="preserve">оммуникативного развития ребенка в условиях информационной социализации основными </w:t>
      </w:r>
      <w:r w:rsidRPr="00FA0BCB">
        <w:rPr>
          <w:b/>
          <w:bCs/>
          <w:i/>
          <w:iCs/>
        </w:rPr>
        <w:t>задачами</w:t>
      </w:r>
      <w:r w:rsidRPr="00FA0BCB">
        <w:t xml:space="preserve"> образовательной деятельности являются создание условий для:</w:t>
      </w:r>
    </w:p>
    <w:p w:rsidR="00FA0BCB" w:rsidRPr="00FA0BCB" w:rsidRDefault="00FA0BCB" w:rsidP="00FA0BCB">
      <w:pPr>
        <w:ind w:firstLine="851"/>
        <w:jc w:val="both"/>
        <w:rPr>
          <w:rFonts w:ascii="Calibri" w:hAnsi="Calibri"/>
        </w:rPr>
      </w:pPr>
      <w:r w:rsidRPr="00FA0BCB">
        <w:t>– развития положительного отношения ребенка к себе и другим людям;</w:t>
      </w:r>
    </w:p>
    <w:p w:rsidR="00FA0BCB" w:rsidRPr="00FA0BCB" w:rsidRDefault="00FA0BCB" w:rsidP="00FA0BCB">
      <w:pPr>
        <w:ind w:firstLine="851"/>
        <w:jc w:val="both"/>
        <w:rPr>
          <w:rFonts w:ascii="Calibri" w:hAnsi="Calibri"/>
        </w:rPr>
      </w:pPr>
      <w:r w:rsidRPr="00FA0BCB">
        <w:t>– развития коммуникативной и социальной компетентности, в том числе информационн</w:t>
      </w:r>
      <w:proofErr w:type="gramStart"/>
      <w:r w:rsidRPr="00FA0BCB">
        <w:t>о-</w:t>
      </w:r>
      <w:proofErr w:type="gramEnd"/>
      <w:r w:rsidRPr="00FA0BCB">
        <w:rPr>
          <w:rFonts w:ascii="Calibri" w:hAnsi="Calibri"/>
        </w:rPr>
        <w:t xml:space="preserve"> </w:t>
      </w:r>
      <w:r w:rsidRPr="00FA0BCB">
        <w:t>социальной компетентности;</w:t>
      </w:r>
    </w:p>
    <w:p w:rsidR="00FA0BCB" w:rsidRPr="00FA0BCB" w:rsidRDefault="00FA0BCB" w:rsidP="00FA0BCB">
      <w:pPr>
        <w:ind w:firstLine="851"/>
        <w:jc w:val="both"/>
        <w:rPr>
          <w:rFonts w:ascii="Calibri" w:hAnsi="Calibri"/>
          <w:sz w:val="20"/>
          <w:szCs w:val="20"/>
        </w:rPr>
      </w:pPr>
      <w:r w:rsidRPr="00FA0BCB">
        <w:t>– развития игровой деятельности;</w:t>
      </w:r>
    </w:p>
    <w:p w:rsidR="00FA0BCB" w:rsidRPr="00FA0BCB" w:rsidRDefault="00FA0BCB" w:rsidP="00FA0BCB">
      <w:pPr>
        <w:ind w:firstLine="851"/>
        <w:jc w:val="both"/>
        <w:rPr>
          <w:rFonts w:ascii="Calibri" w:hAnsi="Calibri"/>
          <w:sz w:val="20"/>
          <w:szCs w:val="20"/>
        </w:rPr>
      </w:pPr>
      <w:r w:rsidRPr="00FA0BCB">
        <w:t>– развития компетентности в виртуальном поиске.</w:t>
      </w:r>
    </w:p>
    <w:p w:rsidR="00FA0BCB" w:rsidRPr="00FA0BCB" w:rsidRDefault="00FA0BCB" w:rsidP="00FA0BCB">
      <w:pPr>
        <w:ind w:firstLine="851"/>
        <w:jc w:val="both"/>
        <w:rPr>
          <w:rFonts w:ascii="Calibri" w:hAnsi="Calibri"/>
          <w:sz w:val="20"/>
          <w:szCs w:val="20"/>
        </w:rPr>
      </w:pPr>
      <w:r w:rsidRPr="00FA0BCB">
        <w:rPr>
          <w:i/>
          <w:iCs/>
        </w:rPr>
        <w:t>В сфере развития положительного отношения ребенка к себе и другим людям</w:t>
      </w:r>
    </w:p>
    <w:p w:rsidR="00FA0BCB" w:rsidRPr="00FA0BCB" w:rsidRDefault="00FA0BCB" w:rsidP="00FA0BCB">
      <w:pPr>
        <w:ind w:firstLine="851"/>
        <w:jc w:val="both"/>
        <w:rPr>
          <w:rFonts w:ascii="Calibri" w:hAnsi="Calibri"/>
          <w:sz w:val="20"/>
          <w:szCs w:val="20"/>
        </w:rPr>
      </w:pPr>
      <w:r w:rsidRPr="00FA0BCB">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FA0BCB" w:rsidRPr="00FA0BCB" w:rsidRDefault="00FA0BCB" w:rsidP="00FA0BCB">
      <w:pPr>
        <w:ind w:firstLine="851"/>
        <w:jc w:val="both"/>
        <w:rPr>
          <w:rFonts w:ascii="Calibri" w:hAnsi="Calibri"/>
          <w:sz w:val="20"/>
          <w:szCs w:val="20"/>
        </w:rPr>
      </w:pPr>
      <w:r w:rsidRPr="00FA0BCB">
        <w:t>Способствуют развитию у ребенка чувства собственного достоинства, осознанию своих</w:t>
      </w:r>
      <w:r w:rsidRPr="00FA0BCB">
        <w:rPr>
          <w:rFonts w:ascii="Calibri" w:hAnsi="Calibri"/>
          <w:sz w:val="20"/>
          <w:szCs w:val="20"/>
        </w:rPr>
        <w:t xml:space="preserve"> </w:t>
      </w:r>
      <w:r w:rsidRPr="00FA0BCB">
        <w:t>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FA0BCB" w:rsidRPr="00FA0BCB" w:rsidRDefault="00FA0BCB" w:rsidP="00FA0BCB">
      <w:pPr>
        <w:ind w:firstLine="851"/>
        <w:jc w:val="both"/>
        <w:rPr>
          <w:rFonts w:ascii="Calibri" w:hAnsi="Calibri"/>
          <w:sz w:val="20"/>
          <w:szCs w:val="20"/>
        </w:rPr>
      </w:pPr>
      <w:r w:rsidRPr="00FA0BCB">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FA0BCB" w:rsidRPr="00FA0BCB" w:rsidRDefault="00FA0BCB" w:rsidP="00FA0BCB">
      <w:pPr>
        <w:tabs>
          <w:tab w:val="left" w:pos="797"/>
          <w:tab w:val="left" w:pos="9920"/>
        </w:tabs>
        <w:ind w:firstLine="851"/>
        <w:jc w:val="both"/>
        <w:rPr>
          <w:rFonts w:ascii="Calibri" w:hAnsi="Calibri"/>
          <w:sz w:val="23"/>
          <w:szCs w:val="23"/>
        </w:rPr>
      </w:pPr>
      <w:r w:rsidRPr="00FA0BCB">
        <w:rPr>
          <w:i/>
          <w:iCs/>
        </w:rPr>
        <w:t>В сфере развития коммуникативной и социальной компетентности</w:t>
      </w:r>
      <w:proofErr w:type="gramStart"/>
      <w:r w:rsidRPr="00FA0BCB">
        <w:rPr>
          <w:sz w:val="23"/>
          <w:szCs w:val="23"/>
        </w:rPr>
        <w:t xml:space="preserve"> У</w:t>
      </w:r>
      <w:proofErr w:type="gramEnd"/>
      <w:r w:rsidRPr="00FA0BCB">
        <w:rPr>
          <w:sz w:val="23"/>
          <w:szCs w:val="23"/>
        </w:rPr>
        <w:t xml:space="preserve">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w:t>
      </w:r>
      <w:r w:rsidRPr="00FA0BCB">
        <w:rPr>
          <w:rFonts w:ascii="Calibri" w:hAnsi="Calibri"/>
          <w:sz w:val="23"/>
          <w:szCs w:val="23"/>
        </w:rPr>
        <w:t xml:space="preserve"> </w:t>
      </w:r>
      <w:r w:rsidRPr="00FA0BCB">
        <w:t xml:space="preserve">принимая участие в различных семейных событиях. </w:t>
      </w:r>
      <w:proofErr w:type="gramStart"/>
      <w:r w:rsidRPr="00FA0BCB">
        <w:t>Уклад жизни и ценности семьи оказывают влияние на социально-коммуникативное развитие детей.</w:t>
      </w:r>
      <w:proofErr w:type="gramEnd"/>
    </w:p>
    <w:p w:rsidR="00FA0BCB" w:rsidRPr="00FA0BCB" w:rsidRDefault="00FA0BCB" w:rsidP="00FA0BCB">
      <w:pPr>
        <w:ind w:firstLine="851"/>
        <w:jc w:val="both"/>
      </w:pPr>
      <w:r w:rsidRPr="00FA0BCB">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w:t>
      </w:r>
      <w:r>
        <w:t xml:space="preserve"> </w:t>
      </w:r>
      <w:r w:rsidRPr="00FA0BCB">
        <w:t xml:space="preserve">понимания необходимости согласовывать с партнерами по деятельности мнения и действия. </w:t>
      </w:r>
    </w:p>
    <w:p w:rsidR="00FA0BCB" w:rsidRPr="00FA0BCB" w:rsidRDefault="00FA0BCB" w:rsidP="00FA0BCB">
      <w:pPr>
        <w:ind w:right="-6" w:firstLine="851"/>
        <w:jc w:val="both"/>
        <w:rPr>
          <w:rFonts w:ascii="Calibri" w:hAnsi="Calibri"/>
          <w:sz w:val="20"/>
          <w:szCs w:val="20"/>
        </w:rPr>
      </w:pPr>
      <w:r w:rsidRPr="00FA0BCB">
        <w:t>Взрослые помогают детям распознавать эмоциональные переживания и состояния</w:t>
      </w:r>
      <w:r w:rsidRPr="00FA0BCB">
        <w:rPr>
          <w:rFonts w:ascii="Calibri" w:hAnsi="Calibri"/>
          <w:sz w:val="20"/>
          <w:szCs w:val="20"/>
        </w:rPr>
        <w:t xml:space="preserve"> </w:t>
      </w:r>
      <w:r w:rsidRPr="00FA0BCB">
        <w:t>окружающих, выражать собственные переживания.</w:t>
      </w:r>
      <w:r w:rsidRPr="00FA0BCB">
        <w:rPr>
          <w:rFonts w:ascii="Calibri" w:hAnsi="Calibri"/>
          <w:sz w:val="20"/>
          <w:szCs w:val="20"/>
        </w:rPr>
        <w:tab/>
      </w:r>
      <w:r w:rsidRPr="00FA0BCB">
        <w:rPr>
          <w:sz w:val="23"/>
          <w:szCs w:val="23"/>
        </w:rPr>
        <w:t>Способствуют формированию у детей</w:t>
      </w:r>
      <w:r w:rsidRPr="00FA0BCB">
        <w:rPr>
          <w:rFonts w:ascii="Calibri" w:hAnsi="Calibri"/>
          <w:sz w:val="20"/>
          <w:szCs w:val="20"/>
        </w:rPr>
        <w:t xml:space="preserve"> </w:t>
      </w:r>
      <w:r w:rsidRPr="00FA0BCB">
        <w:t>представлений о добре и зле, обсуждая с ними различные ситуации из жизни, из рассказов,</w:t>
      </w:r>
      <w:r w:rsidRPr="00FA0BCB">
        <w:rPr>
          <w:rFonts w:ascii="Calibri" w:hAnsi="Calibri"/>
          <w:sz w:val="20"/>
          <w:szCs w:val="20"/>
        </w:rPr>
        <w:t xml:space="preserve"> </w:t>
      </w:r>
      <w:r w:rsidRPr="00FA0BCB">
        <w:t>сказок, обращая внимание на проявления щедрости, жадности, честности,</w:t>
      </w:r>
      <w:r w:rsidRPr="00FA0BCB">
        <w:rPr>
          <w:rFonts w:ascii="Calibri" w:hAnsi="Calibri"/>
          <w:sz w:val="20"/>
          <w:szCs w:val="20"/>
        </w:rPr>
        <w:t xml:space="preserve"> </w:t>
      </w:r>
      <w:r w:rsidRPr="00FA0BCB">
        <w:rPr>
          <w:sz w:val="23"/>
          <w:szCs w:val="23"/>
        </w:rPr>
        <w:t>лживости, злости,</w:t>
      </w:r>
      <w:r w:rsidRPr="00FA0BCB">
        <w:rPr>
          <w:rFonts w:ascii="Calibri" w:hAnsi="Calibri"/>
          <w:sz w:val="20"/>
          <w:szCs w:val="20"/>
        </w:rPr>
        <w:t xml:space="preserve">  </w:t>
      </w:r>
      <w:r w:rsidRPr="00FA0BCB">
        <w:t>доброты и др., таким образом, создавая условия освоения ребенком этических правил и норм</w:t>
      </w:r>
      <w:r w:rsidRPr="00FA0BCB">
        <w:rPr>
          <w:rFonts w:ascii="Calibri" w:hAnsi="Calibri"/>
          <w:sz w:val="20"/>
          <w:szCs w:val="20"/>
        </w:rPr>
        <w:t xml:space="preserve"> </w:t>
      </w:r>
      <w:r w:rsidRPr="00FA0BCB">
        <w:t>поведения.</w:t>
      </w:r>
    </w:p>
    <w:p w:rsidR="00FA0BCB" w:rsidRPr="00FA0BCB" w:rsidRDefault="00FA0BCB" w:rsidP="00FA0BCB">
      <w:pPr>
        <w:ind w:right="-6" w:firstLine="851"/>
        <w:jc w:val="both"/>
        <w:rPr>
          <w:rFonts w:ascii="Calibri" w:hAnsi="Calibri"/>
          <w:sz w:val="20"/>
          <w:szCs w:val="20"/>
        </w:rPr>
      </w:pPr>
      <w:r w:rsidRPr="00FA0BCB">
        <w:t>Взрослые предоставляют детям возможность выражать свои переживания, чувства,</w:t>
      </w:r>
      <w:r w:rsidRPr="00FA0BCB">
        <w:rPr>
          <w:rFonts w:ascii="Calibri" w:hAnsi="Calibri"/>
          <w:sz w:val="20"/>
          <w:szCs w:val="20"/>
        </w:rPr>
        <w:t xml:space="preserve"> </w:t>
      </w:r>
      <w:r w:rsidRPr="00FA0BCB">
        <w:t>взгляды, убеждения и выбирать способы их выражения, исходя из имеющегося у них опыта.</w:t>
      </w:r>
      <w:r w:rsidRPr="00FA0BCB">
        <w:rPr>
          <w:rFonts w:ascii="Calibri" w:hAnsi="Calibri"/>
          <w:sz w:val="20"/>
          <w:szCs w:val="20"/>
        </w:rPr>
        <w:t xml:space="preserve"> </w:t>
      </w:r>
      <w:r w:rsidRPr="00FA0BCB">
        <w:t>Эти возможности свободного самовыражения играют ключевую роль в развитии речи</w:t>
      </w:r>
      <w:r w:rsidRPr="00FA0BCB">
        <w:rPr>
          <w:rFonts w:ascii="Calibri" w:hAnsi="Calibri"/>
          <w:sz w:val="20"/>
          <w:szCs w:val="20"/>
        </w:rPr>
        <w:tab/>
      </w:r>
      <w:r w:rsidRPr="00FA0BCB">
        <w:t>и</w:t>
      </w:r>
      <w:r w:rsidRPr="00FA0BCB">
        <w:rPr>
          <w:rFonts w:ascii="Calibri" w:hAnsi="Calibri"/>
          <w:sz w:val="20"/>
          <w:szCs w:val="20"/>
        </w:rPr>
        <w:t xml:space="preserve"> </w:t>
      </w:r>
      <w:r w:rsidRPr="00FA0BCB">
        <w:t>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FA0BCB" w:rsidRPr="00FA0BCB" w:rsidRDefault="00FA0BCB" w:rsidP="00FA0BCB">
      <w:pPr>
        <w:tabs>
          <w:tab w:val="left" w:pos="9340"/>
        </w:tabs>
        <w:ind w:firstLine="851"/>
        <w:jc w:val="both"/>
        <w:rPr>
          <w:rFonts w:ascii="Calibri" w:hAnsi="Calibri"/>
          <w:sz w:val="20"/>
          <w:szCs w:val="20"/>
        </w:rPr>
        <w:sectPr w:rsidR="00FA0BCB" w:rsidRPr="00FA0BCB" w:rsidSect="00FA0BCB">
          <w:pgSz w:w="11900" w:h="16840"/>
          <w:pgMar w:top="824" w:right="840" w:bottom="396" w:left="1701" w:header="0" w:footer="0" w:gutter="0"/>
          <w:cols w:space="720" w:equalWidth="0">
            <w:col w:w="9359"/>
          </w:cols>
          <w:docGrid w:linePitch="299"/>
        </w:sectPr>
      </w:pPr>
    </w:p>
    <w:p w:rsidR="00FA0BCB" w:rsidRDefault="00FA0BCB" w:rsidP="00FA0BCB">
      <w:pPr>
        <w:ind w:right="-6" w:firstLine="851"/>
        <w:jc w:val="both"/>
        <w:rPr>
          <w:i/>
          <w:iCs/>
        </w:rPr>
      </w:pPr>
      <w:r w:rsidRPr="00FA0BCB">
        <w:lastRenderedPageBreak/>
        <w:t xml:space="preserve">Интерес и внимание взрослых к многообразным проявлениям ребенка, его интересам и склонностям повышает его доверие к себе, веру в свои силы. </w:t>
      </w:r>
      <w:proofErr w:type="gramStart"/>
      <w:r w:rsidRPr="00FA0BCB">
        <w:t>Возможность внести свой вклад в</w:t>
      </w:r>
      <w:r w:rsidRPr="00FA0BCB">
        <w:rPr>
          <w:rFonts w:ascii="Calibri" w:hAnsi="Calibri"/>
          <w:sz w:val="20"/>
          <w:szCs w:val="20"/>
        </w:rPr>
        <w:t xml:space="preserve"> </w:t>
      </w:r>
      <w:r w:rsidRPr="00FA0BCB">
        <w:t>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w:t>
      </w:r>
      <w:r w:rsidRPr="00FA0BCB">
        <w:rPr>
          <w:rFonts w:ascii="Calibri" w:hAnsi="Calibri"/>
          <w:sz w:val="20"/>
          <w:szCs w:val="20"/>
        </w:rPr>
        <w:t xml:space="preserve"> </w:t>
      </w:r>
      <w:r w:rsidRPr="00FA0BCB">
        <w:t>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roofErr w:type="gramEnd"/>
      <w:r w:rsidRPr="00FA0BCB">
        <w:t xml:space="preserve"> Взрослые способствуют развитию у детей социальных навыков: при возникновении</w:t>
      </w:r>
      <w:r w:rsidRPr="00FA0BCB">
        <w:rPr>
          <w:rFonts w:ascii="Calibri" w:hAnsi="Calibri"/>
          <w:sz w:val="20"/>
          <w:szCs w:val="20"/>
        </w:rPr>
        <w:t xml:space="preserve"> </w:t>
      </w:r>
      <w:r w:rsidRPr="00FA0BCB">
        <w:rPr>
          <w:sz w:val="23"/>
          <w:szCs w:val="23"/>
        </w:rPr>
        <w:t>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w:t>
      </w:r>
      <w:r w:rsidRPr="00FA0BCB">
        <w:rPr>
          <w:rFonts w:ascii="Calibri" w:hAnsi="Calibri"/>
          <w:sz w:val="20"/>
          <w:szCs w:val="20"/>
        </w:rPr>
        <w:t xml:space="preserve"> </w:t>
      </w:r>
      <w:r w:rsidRPr="00FA0BCB">
        <w:t>договариваться, соблюдать очередность, устанавливать</w:t>
      </w:r>
      <w:r w:rsidRPr="00FA0BCB">
        <w:rPr>
          <w:rFonts w:ascii="Calibri" w:hAnsi="Calibri"/>
          <w:sz w:val="20"/>
          <w:szCs w:val="20"/>
        </w:rPr>
        <w:tab/>
      </w:r>
      <w:r w:rsidRPr="00FA0BCB">
        <w:rPr>
          <w:sz w:val="23"/>
          <w:szCs w:val="23"/>
        </w:rPr>
        <w:t>новые контакты. Взрослые</w:t>
      </w:r>
      <w:r w:rsidRPr="00FA0BCB">
        <w:rPr>
          <w:rFonts w:ascii="Calibri" w:hAnsi="Calibri"/>
          <w:sz w:val="20"/>
          <w:szCs w:val="20"/>
        </w:rPr>
        <w:t xml:space="preserve"> </w:t>
      </w:r>
      <w:r w:rsidRPr="00FA0BCB">
        <w:t>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 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r w:rsidRPr="00FA0BCB">
        <w:rPr>
          <w:i/>
          <w:iCs/>
        </w:rPr>
        <w:t xml:space="preserve"> </w:t>
      </w:r>
    </w:p>
    <w:p w:rsidR="00FA0BCB" w:rsidRPr="00FA0BCB" w:rsidRDefault="00FA0BCB" w:rsidP="00FA0BCB">
      <w:pPr>
        <w:ind w:right="-6" w:firstLine="851"/>
        <w:jc w:val="both"/>
        <w:rPr>
          <w:rFonts w:ascii="Calibri" w:hAnsi="Calibri"/>
        </w:rPr>
      </w:pPr>
      <w:r w:rsidRPr="00FA0BCB">
        <w:rPr>
          <w:i/>
          <w:iCs/>
        </w:rPr>
        <w:t>В сфере развития игровой деятельности</w:t>
      </w:r>
    </w:p>
    <w:p w:rsidR="00FA0BCB" w:rsidRPr="00FA0BCB" w:rsidRDefault="00FA0BCB" w:rsidP="00FA0BCB">
      <w:pPr>
        <w:ind w:right="100" w:firstLine="851"/>
        <w:jc w:val="both"/>
        <w:rPr>
          <w:rFonts w:ascii="Calibri" w:hAnsi="Calibri"/>
        </w:rPr>
      </w:pPr>
      <w:r w:rsidRPr="00FA0BCB">
        <w:t xml:space="preserve">Взрослые создают условия для свободной игры детей, организуют и поощряют участие детей в сюжетно </w:t>
      </w:r>
      <w:proofErr w:type="gramStart"/>
      <w:r w:rsidRPr="00FA0BCB">
        <w:t>-р</w:t>
      </w:r>
      <w:proofErr w:type="gramEnd"/>
      <w:r w:rsidRPr="00FA0BCB">
        <w:t>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837C7D" w:rsidRPr="009349B3" w:rsidRDefault="001E26D3" w:rsidP="00B01446">
      <w:pPr>
        <w:ind w:firstLine="567"/>
        <w:jc w:val="both"/>
        <w:rPr>
          <w:bCs/>
        </w:rPr>
      </w:pPr>
      <w:r w:rsidRPr="009349B3">
        <w:rPr>
          <w:bCs/>
        </w:rPr>
        <w:t xml:space="preserve">С задачами и содержанием образовательной работы с детьми разных возрастных групп по данным направлениям можно ознакомиться в программе «От рождения до школы» под ред. Н.Е. </w:t>
      </w:r>
      <w:proofErr w:type="spellStart"/>
      <w:r w:rsidRPr="009349B3">
        <w:rPr>
          <w:bCs/>
        </w:rPr>
        <w:t>Вераксы</w:t>
      </w:r>
      <w:proofErr w:type="spellEnd"/>
      <w:r w:rsidRPr="009349B3">
        <w:rPr>
          <w:bCs/>
        </w:rPr>
        <w:t xml:space="preserve">, Т.С. Комаровой, М.А. Васильевой. М.: МОЗАИКА-СИНТЕЗ, 2016 (стр. 48-65) </w:t>
      </w:r>
    </w:p>
    <w:p w:rsidR="00837C7D" w:rsidRPr="009349B3" w:rsidRDefault="00B01446" w:rsidP="00B01446">
      <w:pPr>
        <w:pStyle w:val="a5"/>
        <w:spacing w:before="0" w:beforeAutospacing="0" w:after="0" w:afterAutospacing="0"/>
        <w:ind w:firstLine="567"/>
        <w:jc w:val="both"/>
        <w:rPr>
          <w:rFonts w:ascii="Tahoma" w:hAnsi="Tahoma" w:cs="Tahoma"/>
          <w:color w:val="000000"/>
        </w:rPr>
      </w:pPr>
      <w:r w:rsidRPr="009349B3">
        <w:rPr>
          <w:color w:val="000000"/>
        </w:rPr>
        <w:t>***</w:t>
      </w:r>
      <w:r w:rsidR="00E6240F">
        <w:rPr>
          <w:color w:val="000000"/>
        </w:rPr>
        <w:t xml:space="preserve"> МКДОУ опи</w:t>
      </w:r>
      <w:r w:rsidRPr="009349B3">
        <w:rPr>
          <w:color w:val="000000"/>
        </w:rPr>
        <w:t>рается на парциальную программу</w:t>
      </w:r>
      <w:r w:rsidR="00837C7D" w:rsidRPr="009349B3">
        <w:rPr>
          <w:color w:val="000000"/>
        </w:rPr>
        <w:t xml:space="preserve"> социально-коммуникативного развития</w:t>
      </w:r>
      <w:r w:rsidR="004C43A5">
        <w:rPr>
          <w:color w:val="000000"/>
        </w:rPr>
        <w:t xml:space="preserve"> </w:t>
      </w:r>
      <w:r w:rsidR="00E6240F">
        <w:rPr>
          <w:color w:val="000000"/>
        </w:rPr>
        <w:t>«Дорогою добра»</w:t>
      </w:r>
      <w:r w:rsidR="00837C7D" w:rsidRPr="009349B3">
        <w:rPr>
          <w:color w:val="000000"/>
        </w:rPr>
        <w:t>.</w:t>
      </w:r>
      <w:r w:rsidR="004C43A5">
        <w:rPr>
          <w:color w:val="000000"/>
        </w:rPr>
        <w:t xml:space="preserve"> </w:t>
      </w:r>
      <w:proofErr w:type="spellStart"/>
      <w:r w:rsidR="00E6240F">
        <w:rPr>
          <w:color w:val="000000"/>
        </w:rPr>
        <w:t>Л.В.Коломийченко</w:t>
      </w:r>
      <w:proofErr w:type="spellEnd"/>
      <w:r w:rsidR="00E6240F">
        <w:rPr>
          <w:color w:val="000000"/>
        </w:rPr>
        <w:t xml:space="preserve">, Г.И </w:t>
      </w:r>
      <w:proofErr w:type="spellStart"/>
      <w:r w:rsidR="00E6240F">
        <w:rPr>
          <w:color w:val="000000"/>
        </w:rPr>
        <w:t>Чугаева</w:t>
      </w:r>
      <w:r w:rsidRPr="009349B3">
        <w:rPr>
          <w:color w:val="000000"/>
        </w:rPr>
        <w:t>,Л.И</w:t>
      </w:r>
      <w:proofErr w:type="spellEnd"/>
      <w:r w:rsidRPr="009349B3">
        <w:rPr>
          <w:color w:val="000000"/>
        </w:rPr>
        <w:t xml:space="preserve">. </w:t>
      </w:r>
      <w:proofErr w:type="spellStart"/>
      <w:r w:rsidRPr="009349B3">
        <w:rPr>
          <w:color w:val="000000"/>
        </w:rPr>
        <w:t>Югова</w:t>
      </w:r>
      <w:proofErr w:type="gramStart"/>
      <w:r w:rsidRPr="009349B3">
        <w:rPr>
          <w:color w:val="000000"/>
        </w:rPr>
        <w:t>.</w:t>
      </w:r>
      <w:r w:rsidR="00837C7D" w:rsidRPr="009349B3">
        <w:rPr>
          <w:color w:val="000000"/>
        </w:rPr>
        <w:t>В</w:t>
      </w:r>
      <w:proofErr w:type="spellEnd"/>
      <w:proofErr w:type="gramEnd"/>
      <w:r w:rsidRPr="009349B3">
        <w:rPr>
          <w:color w:val="000000"/>
        </w:rPr>
        <w:t xml:space="preserve"> учебно-методическом комплексе</w:t>
      </w:r>
      <w:r w:rsidR="00837C7D" w:rsidRPr="009349B3">
        <w:rPr>
          <w:color w:val="000000"/>
        </w:rPr>
        <w:t xml:space="preserve"> представлены концепция, программа и педагогическая диагностика социально-коммуникативного развития и социального воспитания дошкольников.</w:t>
      </w:r>
    </w:p>
    <w:p w:rsidR="00837C7D" w:rsidRPr="009349B3" w:rsidRDefault="00837C7D" w:rsidP="00B01446">
      <w:pPr>
        <w:pStyle w:val="a5"/>
        <w:shd w:val="clear" w:color="auto" w:fill="FFFFFF"/>
        <w:spacing w:before="0" w:beforeAutospacing="0" w:after="0" w:afterAutospacing="0" w:line="274" w:lineRule="atLeast"/>
        <w:ind w:firstLine="567"/>
        <w:jc w:val="both"/>
        <w:rPr>
          <w:rFonts w:ascii="Tahoma" w:hAnsi="Tahoma" w:cs="Tahoma"/>
          <w:color w:val="000000"/>
        </w:rPr>
      </w:pPr>
      <w:r w:rsidRPr="009349B3">
        <w:rPr>
          <w:color w:val="000000"/>
        </w:rPr>
        <w:t xml:space="preserve">В концепции рассматриваются теоретические основы социально-коммуникативного развития как одной из образовательных областей ФГОС </w:t>
      </w:r>
      <w:proofErr w:type="gramStart"/>
      <w:r w:rsidRPr="009349B3">
        <w:rPr>
          <w:color w:val="000000"/>
        </w:rPr>
        <w:t>ДО</w:t>
      </w:r>
      <w:proofErr w:type="gramEnd"/>
      <w:r w:rsidRPr="009349B3">
        <w:rPr>
          <w:color w:val="000000"/>
        </w:rPr>
        <w:t>.</w:t>
      </w:r>
    </w:p>
    <w:p w:rsidR="00BD4C56" w:rsidRPr="009349B3" w:rsidRDefault="00BD4C56" w:rsidP="00B01446">
      <w:pPr>
        <w:pStyle w:val="a5"/>
        <w:shd w:val="clear" w:color="auto" w:fill="FFFFFF"/>
        <w:spacing w:before="0" w:beforeAutospacing="0" w:after="0" w:afterAutospacing="0" w:line="274" w:lineRule="atLeast"/>
        <w:ind w:firstLine="567"/>
        <w:jc w:val="both"/>
        <w:rPr>
          <w:rFonts w:ascii="Tahoma" w:hAnsi="Tahoma" w:cs="Tahoma"/>
          <w:color w:val="000000"/>
        </w:rPr>
      </w:pPr>
      <w:r w:rsidRPr="009349B3">
        <w:rPr>
          <w:color w:val="000000"/>
        </w:rPr>
        <w:t>В программе представлены задачи социального воспитания по разным сферам социально-коммуникативного развития (когнитивной, эмоционально-чувственной, поведенческой) и содержание работы педагога с детьми.</w:t>
      </w:r>
    </w:p>
    <w:p w:rsidR="00BD4C56" w:rsidRPr="009349B3" w:rsidRDefault="00BD4C56" w:rsidP="00B01446">
      <w:pPr>
        <w:pStyle w:val="a5"/>
        <w:shd w:val="clear" w:color="auto" w:fill="FFFFFF"/>
        <w:spacing w:before="0" w:beforeAutospacing="0" w:after="0" w:afterAutospacing="0" w:line="274" w:lineRule="atLeast"/>
        <w:ind w:firstLine="567"/>
        <w:jc w:val="both"/>
        <w:rPr>
          <w:rFonts w:ascii="Tahoma" w:hAnsi="Tahoma" w:cs="Tahoma"/>
          <w:color w:val="000000"/>
        </w:rPr>
      </w:pPr>
      <w:r w:rsidRPr="009349B3">
        <w:rPr>
          <w:color w:val="000000"/>
        </w:rPr>
        <w:t>Также даются показатели социально-коммуникативного развития детей в разные возрастные периоды дошкольного детства.</w:t>
      </w:r>
    </w:p>
    <w:p w:rsidR="004C43A5" w:rsidRPr="004C43A5" w:rsidRDefault="004C43A5" w:rsidP="004C43A5">
      <w:pPr>
        <w:ind w:firstLine="851"/>
        <w:jc w:val="both"/>
        <w:rPr>
          <w:rFonts w:ascii="Calibri" w:hAnsi="Calibri"/>
          <w:sz w:val="20"/>
          <w:szCs w:val="20"/>
        </w:rPr>
      </w:pPr>
      <w:r w:rsidRPr="004C43A5">
        <w:rPr>
          <w:b/>
          <w:bCs/>
        </w:rPr>
        <w:t>Познавательное развитие</w:t>
      </w:r>
    </w:p>
    <w:p w:rsidR="004C43A5" w:rsidRPr="004C43A5" w:rsidRDefault="004C43A5" w:rsidP="004C43A5">
      <w:pPr>
        <w:tabs>
          <w:tab w:val="left" w:pos="9356"/>
        </w:tabs>
        <w:ind w:firstLine="851"/>
        <w:jc w:val="both"/>
        <w:rPr>
          <w:rFonts w:ascii="Calibri" w:hAnsi="Calibri"/>
          <w:sz w:val="20"/>
          <w:szCs w:val="20"/>
        </w:rPr>
      </w:pPr>
      <w:r w:rsidRPr="004C43A5">
        <w:t>В области познавательного развития ребенка основными</w:t>
      </w:r>
      <w:r>
        <w:rPr>
          <w:rFonts w:ascii="Calibri" w:hAnsi="Calibri"/>
          <w:sz w:val="20"/>
          <w:szCs w:val="20"/>
        </w:rPr>
        <w:t xml:space="preserve"> </w:t>
      </w:r>
      <w:r>
        <w:rPr>
          <w:b/>
          <w:bCs/>
          <w:i/>
          <w:iCs/>
        </w:rPr>
        <w:t xml:space="preserve">задачами </w:t>
      </w:r>
      <w:r w:rsidRPr="004C43A5">
        <w:rPr>
          <w:b/>
          <w:bCs/>
          <w:i/>
          <w:iCs/>
        </w:rPr>
        <w:t>образовательной</w:t>
      </w:r>
      <w:r>
        <w:rPr>
          <w:rFonts w:ascii="Calibri" w:hAnsi="Calibri"/>
          <w:sz w:val="20"/>
          <w:szCs w:val="20"/>
        </w:rPr>
        <w:t xml:space="preserve"> </w:t>
      </w:r>
      <w:r w:rsidRPr="004C43A5">
        <w:rPr>
          <w:b/>
          <w:bCs/>
          <w:i/>
          <w:iCs/>
        </w:rPr>
        <w:t xml:space="preserve">деятельности </w:t>
      </w:r>
      <w:r w:rsidRPr="004C43A5">
        <w:t xml:space="preserve">являются создание условий </w:t>
      </w:r>
      <w:proofErr w:type="gramStart"/>
      <w:r w:rsidRPr="004C43A5">
        <w:t>для</w:t>
      </w:r>
      <w:proofErr w:type="gramEnd"/>
      <w:r w:rsidRPr="004C43A5">
        <w:t>:</w:t>
      </w:r>
    </w:p>
    <w:p w:rsidR="004C43A5" w:rsidRPr="004C43A5" w:rsidRDefault="004C43A5" w:rsidP="004C43A5">
      <w:pPr>
        <w:ind w:firstLine="851"/>
        <w:jc w:val="both"/>
        <w:rPr>
          <w:rFonts w:ascii="Calibri" w:hAnsi="Calibri"/>
          <w:sz w:val="20"/>
          <w:szCs w:val="20"/>
        </w:rPr>
      </w:pPr>
      <w:r w:rsidRPr="004C43A5">
        <w:t>– развития любознательности, познавательной активности, познавательных способностей детей;</w:t>
      </w:r>
    </w:p>
    <w:p w:rsidR="004C43A5" w:rsidRPr="004C43A5" w:rsidRDefault="004C43A5" w:rsidP="004C43A5">
      <w:pPr>
        <w:ind w:firstLine="851"/>
        <w:jc w:val="both"/>
        <w:rPr>
          <w:rFonts w:ascii="Calibri" w:hAnsi="Calibri"/>
          <w:sz w:val="22"/>
          <w:szCs w:val="22"/>
        </w:rPr>
        <w:sectPr w:rsidR="004C43A5" w:rsidRPr="004C43A5" w:rsidSect="004C43A5">
          <w:pgSz w:w="11900" w:h="16840"/>
          <w:pgMar w:top="830" w:right="840" w:bottom="1276" w:left="1701" w:header="1134" w:footer="1134" w:gutter="0"/>
          <w:cols w:space="720" w:equalWidth="0">
            <w:col w:w="9359"/>
          </w:cols>
          <w:docGrid w:linePitch="299"/>
        </w:sectPr>
      </w:pPr>
    </w:p>
    <w:p w:rsidR="004C43A5" w:rsidRPr="004C43A5" w:rsidRDefault="004C43A5" w:rsidP="004C43A5">
      <w:pPr>
        <w:tabs>
          <w:tab w:val="left" w:pos="9627"/>
        </w:tabs>
        <w:ind w:firstLine="851"/>
        <w:jc w:val="both"/>
        <w:rPr>
          <w:rFonts w:ascii="Calibri" w:hAnsi="Calibri"/>
          <w:sz w:val="20"/>
          <w:szCs w:val="20"/>
        </w:rPr>
      </w:pPr>
      <w:r>
        <w:lastRenderedPageBreak/>
        <w:t xml:space="preserve">- </w:t>
      </w:r>
      <w:r w:rsidRPr="004C43A5">
        <w:t>развития представлений в разных сферах знаний об окружающей действительности,  в</w:t>
      </w:r>
      <w:r w:rsidRPr="004C43A5">
        <w:rPr>
          <w:rFonts w:ascii="Calibri" w:hAnsi="Calibri"/>
          <w:sz w:val="20"/>
          <w:szCs w:val="20"/>
        </w:rPr>
        <w:t xml:space="preserve"> </w:t>
      </w:r>
      <w:r w:rsidRPr="004C43A5">
        <w:t>том числе о виртуальной среде, о возможностях и рисках Интернета</w:t>
      </w:r>
      <w:r w:rsidRPr="004C43A5">
        <w:rPr>
          <w:color w:val="0070C0"/>
        </w:rPr>
        <w:t>.</w:t>
      </w:r>
    </w:p>
    <w:p w:rsidR="004C43A5" w:rsidRPr="004C43A5" w:rsidRDefault="004C43A5" w:rsidP="004C43A5">
      <w:pPr>
        <w:tabs>
          <w:tab w:val="left" w:pos="1607"/>
        </w:tabs>
        <w:ind w:firstLine="851"/>
        <w:jc w:val="both"/>
        <w:rPr>
          <w:rFonts w:ascii="Calibri" w:hAnsi="Calibri"/>
          <w:sz w:val="20"/>
          <w:szCs w:val="20"/>
        </w:rPr>
      </w:pPr>
      <w:r w:rsidRPr="004C43A5">
        <w:rPr>
          <w:i/>
          <w:iCs/>
        </w:rPr>
        <w:t>В сфере</w:t>
      </w:r>
      <w:r w:rsidRPr="004C43A5">
        <w:rPr>
          <w:rFonts w:ascii="Calibri" w:hAnsi="Calibri"/>
          <w:sz w:val="20"/>
          <w:szCs w:val="20"/>
        </w:rPr>
        <w:tab/>
      </w:r>
      <w:r w:rsidRPr="004C43A5">
        <w:rPr>
          <w:i/>
          <w:iCs/>
          <w:sz w:val="23"/>
          <w:szCs w:val="23"/>
        </w:rPr>
        <w:t>развития любознательности, познавательной активности, познавательных</w:t>
      </w:r>
      <w:r w:rsidRPr="004C43A5">
        <w:rPr>
          <w:rFonts w:ascii="Calibri" w:hAnsi="Calibri"/>
          <w:sz w:val="20"/>
          <w:szCs w:val="20"/>
        </w:rPr>
        <w:t xml:space="preserve"> </w:t>
      </w:r>
      <w:r w:rsidRPr="004C43A5">
        <w:rPr>
          <w:i/>
          <w:iCs/>
        </w:rPr>
        <w:t>способностей</w:t>
      </w:r>
    </w:p>
    <w:p w:rsidR="004C43A5" w:rsidRPr="004C43A5" w:rsidRDefault="004C43A5" w:rsidP="004C43A5">
      <w:pPr>
        <w:ind w:right="20" w:firstLine="851"/>
        <w:jc w:val="both"/>
        <w:rPr>
          <w:rFonts w:ascii="Calibri" w:hAnsi="Calibri"/>
          <w:sz w:val="20"/>
          <w:szCs w:val="20"/>
        </w:rPr>
        <w:sectPr w:rsidR="004C43A5" w:rsidRPr="004C43A5" w:rsidSect="004C43A5">
          <w:type w:val="continuous"/>
          <w:pgSz w:w="11900" w:h="16840"/>
          <w:pgMar w:top="830" w:right="840" w:bottom="396" w:left="1701" w:header="0" w:footer="0" w:gutter="0"/>
          <w:cols w:space="720" w:equalWidth="0">
            <w:col w:w="9359"/>
          </w:cols>
        </w:sectPr>
      </w:pPr>
    </w:p>
    <w:p w:rsidR="004C43A5" w:rsidRPr="004C43A5" w:rsidRDefault="004C43A5" w:rsidP="004C43A5">
      <w:pPr>
        <w:tabs>
          <w:tab w:val="left" w:pos="5227"/>
        </w:tabs>
        <w:ind w:firstLine="851"/>
        <w:jc w:val="both"/>
        <w:rPr>
          <w:rFonts w:ascii="Calibri" w:hAnsi="Calibri"/>
          <w:sz w:val="20"/>
          <w:szCs w:val="20"/>
        </w:rPr>
      </w:pPr>
      <w:r w:rsidRPr="004C43A5">
        <w:lastRenderedPageBreak/>
        <w:t>Взрослые создают насыщенную предметно</w:t>
      </w:r>
      <w:proofErr w:type="gramStart"/>
      <w:r w:rsidRPr="004C43A5">
        <w:rPr>
          <w:rFonts w:ascii="Calibri" w:hAnsi="Calibri"/>
          <w:sz w:val="20"/>
          <w:szCs w:val="20"/>
        </w:rPr>
        <w:tab/>
      </w:r>
      <w:r w:rsidRPr="004C43A5">
        <w:rPr>
          <w:sz w:val="23"/>
          <w:szCs w:val="23"/>
        </w:rPr>
        <w:t>-</w:t>
      </w:r>
      <w:proofErr w:type="gramEnd"/>
      <w:r w:rsidRPr="004C43A5">
        <w:rPr>
          <w:sz w:val="23"/>
          <w:szCs w:val="23"/>
        </w:rPr>
        <w:t>пространственную среду, стимулирующую</w:t>
      </w:r>
      <w:r w:rsidRPr="004C43A5">
        <w:rPr>
          <w:rFonts w:ascii="Calibri" w:hAnsi="Calibri"/>
          <w:sz w:val="20"/>
          <w:szCs w:val="20"/>
        </w:rPr>
        <w:t xml:space="preserve"> </w:t>
      </w:r>
      <w:r w:rsidRPr="004C43A5">
        <w:rPr>
          <w:sz w:val="23"/>
          <w:szCs w:val="23"/>
        </w:rPr>
        <w:t>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4C43A5" w:rsidRPr="004C43A5" w:rsidRDefault="004C43A5" w:rsidP="004C43A5">
      <w:pPr>
        <w:ind w:firstLine="851"/>
        <w:jc w:val="both"/>
        <w:rPr>
          <w:rFonts w:ascii="Calibri" w:hAnsi="Calibri"/>
          <w:sz w:val="20"/>
          <w:szCs w:val="20"/>
        </w:rPr>
      </w:pPr>
      <w:r w:rsidRPr="004C43A5">
        <w:t xml:space="preserve">Ребенок с самого раннего возраста проявляет исследовательскую активность и интерес к окружающим предметам и их свойствам, а в возрасте 3 -5 лет уже обладает </w:t>
      </w:r>
      <w:r w:rsidRPr="004C43A5">
        <w:lastRenderedPageBreak/>
        <w:t>необходимыми</w:t>
      </w:r>
      <w:r w:rsidRPr="004C43A5">
        <w:rPr>
          <w:rFonts w:ascii="Calibri" w:hAnsi="Calibri"/>
          <w:sz w:val="20"/>
          <w:szCs w:val="20"/>
        </w:rPr>
        <w:t xml:space="preserve"> </w:t>
      </w:r>
      <w:r w:rsidRPr="004C43A5">
        <w:t>предпосылками для того, чтобы открывать явления из естественнонаучной области, устанавливая и понимая простые причинные взаимосвязи «если… то…».</w:t>
      </w:r>
    </w:p>
    <w:p w:rsidR="004C43A5" w:rsidRPr="004C43A5" w:rsidRDefault="004C43A5" w:rsidP="004C43A5">
      <w:pPr>
        <w:ind w:firstLine="851"/>
        <w:jc w:val="both"/>
        <w:rPr>
          <w:rFonts w:ascii="Calibri" w:hAnsi="Calibri"/>
          <w:sz w:val="20"/>
          <w:szCs w:val="20"/>
        </w:rPr>
      </w:pPr>
      <w:r w:rsidRPr="004C43A5">
        <w:t>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 пытки разбираться во взаимосвязях, присущих этой сфере.</w:t>
      </w:r>
    </w:p>
    <w:p w:rsidR="004C43A5" w:rsidRPr="004C43A5" w:rsidRDefault="004C43A5" w:rsidP="004C43A5">
      <w:pPr>
        <w:ind w:firstLine="851"/>
        <w:jc w:val="both"/>
        <w:rPr>
          <w:rFonts w:ascii="Calibri" w:hAnsi="Calibri"/>
          <w:sz w:val="20"/>
          <w:szCs w:val="20"/>
        </w:rPr>
      </w:pPr>
      <w:r w:rsidRPr="004C43A5">
        <w:t>Возможность свободных практических действий с разнообразными материалами, участие</w:t>
      </w:r>
      <w:r w:rsidRPr="004C43A5">
        <w:rPr>
          <w:rFonts w:ascii="Calibri" w:hAnsi="Calibri"/>
          <w:sz w:val="20"/>
          <w:szCs w:val="20"/>
        </w:rPr>
        <w:t xml:space="preserve"> </w:t>
      </w:r>
      <w:r w:rsidRPr="004C43A5">
        <w:rPr>
          <w:sz w:val="23"/>
          <w:szCs w:val="23"/>
        </w:rPr>
        <w:t>в  элементарных опытах и экспериментах имеет большое значение для умственного и эмоционально-волевого развития ребенка</w:t>
      </w:r>
      <w:proofErr w:type="gramStart"/>
      <w:r w:rsidRPr="004C43A5">
        <w:rPr>
          <w:sz w:val="23"/>
          <w:szCs w:val="23"/>
        </w:rPr>
        <w:t xml:space="preserve"> ,</w:t>
      </w:r>
      <w:proofErr w:type="gramEnd"/>
      <w:r w:rsidRPr="004C43A5">
        <w:rPr>
          <w:sz w:val="23"/>
          <w:szCs w:val="23"/>
        </w:rPr>
        <w:t xml:space="preserve"> способствует построению целостной картины мира,</w:t>
      </w:r>
      <w:r w:rsidRPr="004C43A5">
        <w:rPr>
          <w:rFonts w:ascii="Calibri" w:hAnsi="Calibri"/>
          <w:sz w:val="23"/>
          <w:szCs w:val="23"/>
        </w:rPr>
        <w:t xml:space="preserve"> </w:t>
      </w:r>
      <w:r w:rsidRPr="004C43A5">
        <w:t>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4C43A5" w:rsidRPr="004C43A5" w:rsidRDefault="004C43A5" w:rsidP="004C43A5">
      <w:pPr>
        <w:tabs>
          <w:tab w:val="left" w:pos="0"/>
        </w:tabs>
        <w:ind w:right="40" w:firstLine="851"/>
        <w:jc w:val="both"/>
        <w:rPr>
          <w:rFonts w:ascii="Calibri" w:hAnsi="Calibri"/>
          <w:sz w:val="20"/>
          <w:szCs w:val="20"/>
        </w:rPr>
      </w:pPr>
      <w:r w:rsidRPr="004C43A5">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4C43A5" w:rsidRPr="004C43A5" w:rsidRDefault="004C43A5" w:rsidP="004C43A5">
      <w:pPr>
        <w:tabs>
          <w:tab w:val="left" w:pos="0"/>
          <w:tab w:val="left" w:pos="1807"/>
        </w:tabs>
        <w:ind w:left="7" w:firstLine="702"/>
        <w:jc w:val="both"/>
        <w:rPr>
          <w:rFonts w:ascii="Calibri" w:hAnsi="Calibri"/>
          <w:sz w:val="20"/>
          <w:szCs w:val="20"/>
        </w:rPr>
      </w:pPr>
      <w:r w:rsidRPr="004C43A5">
        <w:rPr>
          <w:i/>
          <w:iCs/>
        </w:rPr>
        <w:t>В сфере</w:t>
      </w:r>
      <w:r w:rsidRPr="004C43A5">
        <w:rPr>
          <w:rFonts w:ascii="Calibri" w:hAnsi="Calibri"/>
          <w:sz w:val="20"/>
          <w:szCs w:val="20"/>
        </w:rPr>
        <w:tab/>
      </w:r>
      <w:r w:rsidRPr="004C43A5">
        <w:rPr>
          <w:i/>
          <w:iCs/>
          <w:sz w:val="23"/>
          <w:szCs w:val="23"/>
        </w:rPr>
        <w:t>развития представлений в разных сферах знаний об окружающей</w:t>
      </w:r>
      <w:r w:rsidRPr="004C43A5">
        <w:rPr>
          <w:rFonts w:ascii="Calibri" w:hAnsi="Calibri"/>
          <w:sz w:val="20"/>
          <w:szCs w:val="20"/>
        </w:rPr>
        <w:t xml:space="preserve"> </w:t>
      </w:r>
      <w:r w:rsidRPr="004C43A5">
        <w:rPr>
          <w:i/>
          <w:iCs/>
        </w:rPr>
        <w:t>действительности</w:t>
      </w:r>
    </w:p>
    <w:p w:rsidR="004C43A5" w:rsidRPr="004C43A5" w:rsidRDefault="004C43A5" w:rsidP="004C43A5">
      <w:pPr>
        <w:tabs>
          <w:tab w:val="left" w:pos="0"/>
        </w:tabs>
        <w:ind w:left="7" w:firstLine="702"/>
        <w:jc w:val="both"/>
        <w:rPr>
          <w:rFonts w:ascii="Calibri" w:hAnsi="Calibri"/>
          <w:sz w:val="20"/>
          <w:szCs w:val="20"/>
        </w:rPr>
      </w:pPr>
      <w:r w:rsidRPr="004C43A5">
        <w:t>Взрослые создают возможности для развития у детей общих представлений об</w:t>
      </w:r>
      <w:r w:rsidRPr="004C43A5">
        <w:rPr>
          <w:rFonts w:ascii="Calibri" w:hAnsi="Calibri"/>
          <w:sz w:val="20"/>
          <w:szCs w:val="20"/>
        </w:rPr>
        <w:t xml:space="preserve"> </w:t>
      </w:r>
      <w:r w:rsidRPr="004C43A5">
        <w:t>окружающем мире, о</w:t>
      </w:r>
      <w:r w:rsidRPr="004C43A5">
        <w:rPr>
          <w:rFonts w:ascii="Calibri" w:hAnsi="Calibri"/>
          <w:sz w:val="20"/>
          <w:szCs w:val="20"/>
        </w:rPr>
        <w:t xml:space="preserve"> </w:t>
      </w:r>
      <w:r w:rsidRPr="004C43A5">
        <w:t>себе, других людях, в том числе</w:t>
      </w:r>
      <w:r w:rsidRPr="004C43A5">
        <w:rPr>
          <w:rFonts w:ascii="Calibri" w:hAnsi="Calibri"/>
          <w:sz w:val="20"/>
          <w:szCs w:val="20"/>
        </w:rPr>
        <w:tab/>
      </w:r>
      <w:r w:rsidRPr="004C43A5">
        <w:t>общих представлений в</w:t>
      </w:r>
      <w:r w:rsidRPr="004C43A5">
        <w:rPr>
          <w:rFonts w:ascii="Calibri" w:hAnsi="Calibri"/>
          <w:sz w:val="20"/>
          <w:szCs w:val="20"/>
        </w:rPr>
        <w:t xml:space="preserve"> </w:t>
      </w:r>
      <w:r w:rsidRPr="004C43A5">
        <w:t>естественнонаучной области, математике</w:t>
      </w:r>
      <w:proofErr w:type="gramStart"/>
      <w:r w:rsidRPr="004C43A5">
        <w:t xml:space="preserve"> ,</w:t>
      </w:r>
      <w:proofErr w:type="gramEnd"/>
      <w:r w:rsidRPr="004C43A5">
        <w:t xml:space="preserve">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4C43A5" w:rsidRPr="004C43A5" w:rsidRDefault="004C43A5" w:rsidP="004C43A5">
      <w:pPr>
        <w:ind w:right="4" w:firstLine="709"/>
        <w:jc w:val="both"/>
        <w:rPr>
          <w:rFonts w:ascii="Calibri" w:hAnsi="Calibri"/>
          <w:sz w:val="20"/>
          <w:szCs w:val="20"/>
        </w:rPr>
      </w:pPr>
      <w:r w:rsidRPr="004C43A5">
        <w:rPr>
          <w:sz w:val="23"/>
          <w:szCs w:val="23"/>
        </w:rPr>
        <w:t>Знакомство с социокультурным окружением предполагает знакомство с названиями улиц,</w:t>
      </w:r>
      <w:r w:rsidRPr="004C43A5">
        <w:rPr>
          <w:rFonts w:ascii="Calibri" w:hAnsi="Calibri"/>
          <w:sz w:val="20"/>
          <w:szCs w:val="20"/>
        </w:rPr>
        <w:t xml:space="preserve"> </w:t>
      </w:r>
      <w:r w:rsidRPr="004C43A5">
        <w:t>зданий, сооружений, организаций и их назначением, с транспортом, дорожным движением и правилами безопасности, с различными профессиями людей.</w:t>
      </w:r>
      <w:r w:rsidRPr="004C43A5">
        <w:rPr>
          <w:rFonts w:ascii="Calibri" w:hAnsi="Calibri"/>
          <w:sz w:val="20"/>
          <w:szCs w:val="20"/>
        </w:rPr>
        <w:t xml:space="preserve"> </w:t>
      </w:r>
      <w:r w:rsidRPr="004C43A5">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r w:rsidRPr="004C43A5">
        <w:rPr>
          <w:rFonts w:ascii="Calibri" w:hAnsi="Calibri"/>
          <w:sz w:val="20"/>
          <w:szCs w:val="20"/>
        </w:rPr>
        <w:t xml:space="preserve"> </w:t>
      </w:r>
      <w:r w:rsidRPr="004C43A5">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4C43A5" w:rsidRPr="004C43A5" w:rsidRDefault="004C43A5" w:rsidP="004C43A5">
      <w:pPr>
        <w:ind w:firstLine="709"/>
        <w:jc w:val="both"/>
        <w:rPr>
          <w:rFonts w:ascii="Calibri" w:hAnsi="Calibri"/>
          <w:sz w:val="20"/>
          <w:szCs w:val="20"/>
        </w:rPr>
      </w:pPr>
      <w:r w:rsidRPr="004C43A5">
        <w:t>Участвуя в повседневной жизни, наблюдая за взрослыми, ребенок развивает</w:t>
      </w:r>
      <w:r w:rsidRPr="004C43A5">
        <w:rPr>
          <w:rFonts w:ascii="Calibri" w:hAnsi="Calibri"/>
          <w:sz w:val="20"/>
          <w:szCs w:val="20"/>
        </w:rPr>
        <w:t xml:space="preserve"> </w:t>
      </w:r>
      <w:r w:rsidRPr="004C43A5">
        <w:t>математические способности и получает первоначальные представления</w:t>
      </w:r>
      <w:r w:rsidRPr="004C43A5">
        <w:rPr>
          <w:rFonts w:ascii="Calibri" w:hAnsi="Calibri"/>
          <w:sz w:val="20"/>
          <w:szCs w:val="20"/>
        </w:rPr>
        <w:tab/>
      </w:r>
      <w:r w:rsidRPr="004C43A5">
        <w:t>о значении для</w:t>
      </w:r>
      <w:r w:rsidRPr="004C43A5">
        <w:rPr>
          <w:rFonts w:ascii="Calibri" w:hAnsi="Calibri"/>
          <w:sz w:val="20"/>
          <w:szCs w:val="20"/>
        </w:rPr>
        <w:t xml:space="preserve"> </w:t>
      </w:r>
      <w:r w:rsidRPr="004C43A5">
        <w:t>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4C43A5" w:rsidRPr="004C43A5" w:rsidRDefault="004C43A5" w:rsidP="004C43A5">
      <w:pPr>
        <w:ind w:right="20"/>
        <w:jc w:val="both"/>
        <w:rPr>
          <w:rFonts w:ascii="Calibri" w:hAnsi="Calibri"/>
          <w:sz w:val="20"/>
          <w:szCs w:val="20"/>
        </w:rPr>
        <w:sectPr w:rsidR="004C43A5" w:rsidRPr="004C43A5" w:rsidSect="004C43A5">
          <w:type w:val="continuous"/>
          <w:pgSz w:w="11900" w:h="16840"/>
          <w:pgMar w:top="824" w:right="843" w:bottom="394" w:left="1701" w:header="1134" w:footer="1134" w:gutter="0"/>
          <w:cols w:space="720" w:equalWidth="0">
            <w:col w:w="9359"/>
          </w:cols>
          <w:docGrid w:linePitch="299"/>
        </w:sectPr>
      </w:pPr>
    </w:p>
    <w:p w:rsidR="004C43A5" w:rsidRPr="004C43A5" w:rsidRDefault="004C43A5" w:rsidP="004C43A5">
      <w:pPr>
        <w:ind w:firstLine="851"/>
        <w:jc w:val="both"/>
        <w:rPr>
          <w:rFonts w:ascii="Calibri" w:hAnsi="Calibri"/>
          <w:sz w:val="20"/>
          <w:szCs w:val="20"/>
        </w:rPr>
      </w:pPr>
      <w:r w:rsidRPr="004C43A5">
        <w:lastRenderedPageBreak/>
        <w:t>Благодаря освоению математического содержания окружающего мира в дошкольном</w:t>
      </w:r>
      <w:r w:rsidRPr="004C43A5">
        <w:rPr>
          <w:rFonts w:ascii="Calibri" w:hAnsi="Calibri"/>
          <w:sz w:val="20"/>
          <w:szCs w:val="20"/>
        </w:rPr>
        <w:t xml:space="preserve"> </w:t>
      </w:r>
      <w:r w:rsidRPr="004C43A5">
        <w:t>возрасте у большинства детей развиваются предпосылки успешного учения в школе и</w:t>
      </w:r>
      <w:r w:rsidRPr="004C43A5">
        <w:rPr>
          <w:rFonts w:ascii="Calibri" w:hAnsi="Calibri"/>
          <w:sz w:val="20"/>
          <w:szCs w:val="20"/>
        </w:rPr>
        <w:t xml:space="preserve"> </w:t>
      </w:r>
      <w:r w:rsidRPr="004C43A5">
        <w:t>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w:t>
      </w:r>
    </w:p>
    <w:p w:rsidR="004C43A5" w:rsidRPr="004C43A5" w:rsidRDefault="004C43A5" w:rsidP="004C43A5">
      <w:pPr>
        <w:ind w:firstLine="709"/>
        <w:jc w:val="both"/>
        <w:rPr>
          <w:rFonts w:ascii="Calibri" w:hAnsi="Calibri"/>
          <w:sz w:val="20"/>
          <w:szCs w:val="20"/>
        </w:rPr>
      </w:pPr>
      <w:r w:rsidRPr="004C43A5">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w:t>
      </w:r>
      <w:r w:rsidRPr="004C43A5">
        <w:lastRenderedPageBreak/>
        <w:t xml:space="preserve">завершении этапа дошкольного образования между детьми наблюдается большой разброс в знаниях, умениях и </w:t>
      </w:r>
      <w:proofErr w:type="gramStart"/>
      <w:r w:rsidRPr="004C43A5">
        <w:t>навыках, касающихся математического содержания соответствии с принципом интеграции образовательных областей Программа предполагает</w:t>
      </w:r>
      <w:proofErr w:type="gramEnd"/>
      <w:r w:rsidRPr="004C43A5">
        <w:t xml:space="preserve"> взаимосвязь математического содержания с другими разделами Программы.</w:t>
      </w:r>
    </w:p>
    <w:p w:rsidR="004C43A5" w:rsidRPr="004C43A5" w:rsidRDefault="004C43A5" w:rsidP="004C43A5">
      <w:pPr>
        <w:ind w:firstLine="851"/>
        <w:jc w:val="both"/>
        <w:rPr>
          <w:rFonts w:ascii="Calibri" w:hAnsi="Calibri"/>
          <w:sz w:val="20"/>
          <w:szCs w:val="20"/>
        </w:rPr>
      </w:pPr>
      <w:r w:rsidRPr="004C43A5">
        <w:t xml:space="preserve">Особенно тесно </w:t>
      </w:r>
      <w:proofErr w:type="gramStart"/>
      <w:r w:rsidRPr="004C43A5">
        <w:t>математическое</w:t>
      </w:r>
      <w:proofErr w:type="gramEnd"/>
      <w:r w:rsidRPr="004C43A5">
        <w:t xml:space="preserve">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4C43A5">
        <w:t>кст вз</w:t>
      </w:r>
      <w:proofErr w:type="gramEnd"/>
      <w:r w:rsidRPr="004C43A5">
        <w:t>аимодействия в конкретных ситуациях.</w:t>
      </w:r>
    </w:p>
    <w:p w:rsidR="004C43A5" w:rsidRPr="004C43A5" w:rsidRDefault="004C43A5" w:rsidP="004C43A5">
      <w:pPr>
        <w:ind w:right="20" w:firstLine="851"/>
        <w:jc w:val="both"/>
        <w:rPr>
          <w:rFonts w:ascii="Calibri" w:hAnsi="Calibri"/>
          <w:sz w:val="20"/>
          <w:szCs w:val="20"/>
        </w:rPr>
      </w:pPr>
      <w:proofErr w:type="gramStart"/>
      <w:r w:rsidRPr="004C43A5">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 од времени, развитие</w:t>
      </w:r>
      <w:r w:rsidRPr="004C43A5">
        <w:rPr>
          <w:rFonts w:ascii="Calibri" w:hAnsi="Calibri"/>
          <w:sz w:val="20"/>
          <w:szCs w:val="20"/>
        </w:rPr>
        <w:t xml:space="preserve"> </w:t>
      </w:r>
      <w:r w:rsidRPr="004C43A5">
        <w:t>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roofErr w:type="gramEnd"/>
    </w:p>
    <w:p w:rsidR="004C43A5" w:rsidRPr="004C43A5" w:rsidRDefault="004C43A5" w:rsidP="004C43A5">
      <w:pPr>
        <w:tabs>
          <w:tab w:val="left" w:pos="9920"/>
        </w:tabs>
        <w:ind w:right="20" w:firstLine="709"/>
        <w:jc w:val="both"/>
        <w:rPr>
          <w:rFonts w:ascii="Calibri" w:hAnsi="Calibri"/>
          <w:sz w:val="20"/>
          <w:szCs w:val="20"/>
        </w:rPr>
      </w:pPr>
      <w:r w:rsidRPr="004C43A5">
        <w:rPr>
          <w:sz w:val="23"/>
          <w:szCs w:val="23"/>
        </w:rPr>
        <w:t>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w:t>
      </w:r>
      <w:r w:rsidRPr="004C43A5">
        <w:rPr>
          <w:rFonts w:ascii="Calibri" w:hAnsi="Calibri"/>
          <w:sz w:val="20"/>
          <w:szCs w:val="20"/>
        </w:rPr>
        <w:t xml:space="preserve"> </w:t>
      </w:r>
      <w:r w:rsidRPr="004C43A5">
        <w:t>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w:t>
      </w:r>
      <w:r w:rsidRPr="004C43A5">
        <w:rPr>
          <w:rFonts w:ascii="Calibri" w:hAnsi="Calibri"/>
          <w:sz w:val="20"/>
          <w:szCs w:val="20"/>
        </w:rPr>
        <w:t xml:space="preserve"> </w:t>
      </w:r>
      <w:r w:rsidRPr="004C43A5">
        <w:t>«рассчитаться на первый и второй», «в команде играем вчетвером»; «выполняем движения под музыку в такт: раз, два, три, раз, два, три»; «встаем в круг» и др.</w:t>
      </w:r>
    </w:p>
    <w:p w:rsidR="004C43A5" w:rsidRPr="004C43A5" w:rsidRDefault="004C43A5" w:rsidP="004C43A5">
      <w:pPr>
        <w:ind w:right="20" w:firstLine="709"/>
        <w:jc w:val="both"/>
        <w:rPr>
          <w:rFonts w:ascii="Calibri" w:hAnsi="Calibri"/>
          <w:sz w:val="20"/>
          <w:szCs w:val="20"/>
        </w:rPr>
      </w:pPr>
      <w:r w:rsidRPr="004C43A5">
        <w:t>Математические элементы могут возникать в рисунках детей (фигуры, узоры), при лепке,</w:t>
      </w:r>
      <w:r w:rsidRPr="004C43A5">
        <w:rPr>
          <w:rFonts w:ascii="Calibri" w:hAnsi="Calibri"/>
          <w:sz w:val="20"/>
          <w:szCs w:val="20"/>
        </w:rPr>
        <w:t xml:space="preserve"> </w:t>
      </w:r>
      <w:r w:rsidRPr="004C43A5">
        <w:t>конструировании и др. видах детской творческой активности. Воспитатели обращают внимание</w:t>
      </w:r>
      <w:r w:rsidRPr="004C43A5">
        <w:rPr>
          <w:rFonts w:ascii="Calibri" w:hAnsi="Calibri"/>
          <w:sz w:val="20"/>
          <w:szCs w:val="20"/>
        </w:rPr>
        <w:t xml:space="preserve"> </w:t>
      </w:r>
      <w:r w:rsidRPr="004C43A5">
        <w:t>детей на эти элементы, проговаривая их</w:t>
      </w:r>
      <w:r w:rsidRPr="004C43A5">
        <w:rPr>
          <w:rFonts w:ascii="Calibri" w:hAnsi="Calibri"/>
          <w:sz w:val="20"/>
          <w:szCs w:val="20"/>
        </w:rPr>
        <w:tab/>
      </w:r>
      <w:r w:rsidRPr="004C43A5">
        <w:t>содержание и употребляя соответствующие слова</w:t>
      </w:r>
      <w:r w:rsidRPr="004C43A5">
        <w:rPr>
          <w:rFonts w:ascii="Calibri" w:hAnsi="Calibri"/>
          <w:sz w:val="20"/>
          <w:szCs w:val="20"/>
        </w:rPr>
        <w:tab/>
      </w:r>
      <w:r w:rsidRPr="004C43A5">
        <w:t>-</w:t>
      </w:r>
      <w:r w:rsidRPr="004C43A5">
        <w:rPr>
          <w:rFonts w:ascii="Calibri" w:hAnsi="Calibri"/>
          <w:sz w:val="20"/>
          <w:szCs w:val="20"/>
        </w:rPr>
        <w:t xml:space="preserve"> </w:t>
      </w:r>
      <w:r w:rsidRPr="004C43A5">
        <w:t>понятия (круглый, больше, меньше, спираль – о домике улитки, квадратный, треугольный – о рисунке дома с окнами и т. п.).</w:t>
      </w:r>
    </w:p>
    <w:p w:rsidR="004C43A5" w:rsidRPr="004C43A5" w:rsidRDefault="004C43A5" w:rsidP="004C43A5">
      <w:pPr>
        <w:ind w:right="20" w:firstLine="709"/>
        <w:jc w:val="both"/>
        <w:rPr>
          <w:rFonts w:ascii="Calibri" w:hAnsi="Calibri"/>
          <w:sz w:val="20"/>
          <w:szCs w:val="20"/>
        </w:rPr>
      </w:pPr>
      <w:proofErr w:type="gramStart"/>
      <w:r w:rsidRPr="004C43A5">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w:t>
      </w:r>
      <w:r w:rsidRPr="004C43A5">
        <w:rPr>
          <w:rFonts w:ascii="Calibri" w:hAnsi="Calibri"/>
          <w:sz w:val="20"/>
          <w:szCs w:val="20"/>
        </w:rPr>
        <w:t xml:space="preserve"> </w:t>
      </w:r>
      <w:r w:rsidRPr="004C43A5">
        <w:t>основные понятия, структурирующие время (например, до – после, вчера – сегодня – завтра, названия месяцев и дней);</w:t>
      </w:r>
      <w:proofErr w:type="gramEnd"/>
      <w:r w:rsidRPr="004C43A5">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w:t>
      </w:r>
      <w:r w:rsidRPr="004C43A5">
        <w:rPr>
          <w:rFonts w:ascii="Calibri" w:hAnsi="Calibri"/>
          <w:sz w:val="20"/>
          <w:szCs w:val="20"/>
        </w:rPr>
        <w:t xml:space="preserve">  </w:t>
      </w:r>
      <w:r w:rsidRPr="004C43A5">
        <w:t>объектов</w:t>
      </w:r>
      <w:r w:rsidRPr="004C43A5">
        <w:rPr>
          <w:rFonts w:ascii="Calibri" w:hAnsi="Calibri"/>
          <w:sz w:val="20"/>
          <w:szCs w:val="20"/>
        </w:rPr>
        <w:tab/>
      </w:r>
      <w:r w:rsidRPr="004C43A5">
        <w:t>(например, круглый, с углами, с таким</w:t>
      </w:r>
      <w:r w:rsidRPr="004C43A5">
        <w:rPr>
          <w:sz w:val="23"/>
          <w:szCs w:val="23"/>
        </w:rPr>
        <w:t>-то количеством вершин и граней), о</w:t>
      </w:r>
      <w:r w:rsidRPr="004C43A5">
        <w:rPr>
          <w:rFonts w:ascii="Calibri" w:hAnsi="Calibri"/>
          <w:sz w:val="20"/>
          <w:szCs w:val="20"/>
        </w:rPr>
        <w:t xml:space="preserve"> </w:t>
      </w:r>
      <w:r w:rsidRPr="004C43A5">
        <w:t>геометрических телах (например, куб, цилиндр, шар).</w:t>
      </w:r>
    </w:p>
    <w:p w:rsidR="004C43A5" w:rsidRPr="004C43A5" w:rsidRDefault="004C43A5" w:rsidP="004C43A5">
      <w:pPr>
        <w:jc w:val="both"/>
        <w:rPr>
          <w:rFonts w:ascii="Calibri" w:hAnsi="Calibri"/>
          <w:sz w:val="20"/>
          <w:szCs w:val="20"/>
        </w:rPr>
      </w:pPr>
      <w:r w:rsidRPr="004C43A5">
        <w:t>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w:t>
      </w:r>
      <w:r w:rsidRPr="004C43A5">
        <w:rPr>
          <w:rFonts w:ascii="Calibri" w:hAnsi="Calibri"/>
        </w:rPr>
        <w:t xml:space="preserve"> </w:t>
      </w:r>
      <w:r w:rsidRPr="004C43A5">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w:t>
      </w:r>
      <w:r w:rsidRPr="004C43A5">
        <w:rPr>
          <w:rFonts w:ascii="Calibri" w:hAnsi="Calibri"/>
          <w:sz w:val="20"/>
          <w:szCs w:val="20"/>
        </w:rPr>
        <w:t xml:space="preserve"> </w:t>
      </w:r>
      <w:r w:rsidRPr="004C43A5">
        <w:t>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4C43A5" w:rsidRPr="004C43A5" w:rsidRDefault="004C43A5" w:rsidP="004C43A5">
      <w:pPr>
        <w:ind w:right="20" w:firstLine="709"/>
        <w:jc w:val="both"/>
        <w:rPr>
          <w:rFonts w:ascii="Calibri" w:hAnsi="Calibri"/>
          <w:sz w:val="20"/>
          <w:szCs w:val="20"/>
        </w:rPr>
      </w:pPr>
      <w:proofErr w:type="gramStart"/>
      <w:r w:rsidRPr="004C43A5">
        <w:t>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w:t>
      </w:r>
      <w:proofErr w:type="gramEnd"/>
      <w:r w:rsidRPr="004C43A5">
        <w:t xml:space="preserve"> Развивается способность воспринимать «на глаз» небольшие множества до 6 –10 объектов (например, при играх с использованием игральных костей или на пальцах рук).</w:t>
      </w:r>
    </w:p>
    <w:p w:rsidR="004C43A5" w:rsidRPr="004C43A5" w:rsidRDefault="004C43A5" w:rsidP="004C43A5">
      <w:pPr>
        <w:ind w:firstLine="851"/>
        <w:jc w:val="both"/>
        <w:rPr>
          <w:rFonts w:ascii="Calibri" w:hAnsi="Calibri"/>
          <w:sz w:val="22"/>
          <w:szCs w:val="22"/>
        </w:rPr>
        <w:sectPr w:rsidR="004C43A5" w:rsidRPr="004C43A5" w:rsidSect="004C43A5">
          <w:type w:val="continuous"/>
          <w:pgSz w:w="11900" w:h="16840"/>
          <w:pgMar w:top="830" w:right="840" w:bottom="396" w:left="1701" w:header="1134" w:footer="1134" w:gutter="0"/>
          <w:cols w:space="720" w:equalWidth="0">
            <w:col w:w="9359"/>
          </w:cols>
          <w:docGrid w:linePitch="299"/>
        </w:sectPr>
      </w:pPr>
      <w:proofErr w:type="gramStart"/>
      <w:r w:rsidRPr="004C43A5">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w:t>
      </w:r>
      <w:proofErr w:type="gramEnd"/>
    </w:p>
    <w:p w:rsidR="001A2C79" w:rsidRPr="009349B3" w:rsidRDefault="004C43A5" w:rsidP="004C43A5">
      <w:pPr>
        <w:jc w:val="both"/>
        <w:rPr>
          <w:b/>
          <w:bCs/>
          <w:i/>
        </w:rPr>
      </w:pPr>
      <w:r w:rsidRPr="004C43A5">
        <w:lastRenderedPageBreak/>
        <w:t>чтобы разделить кубики поровну между участниками игры), в том числе в других образовательных областях.</w:t>
      </w:r>
      <w:r w:rsidRPr="004C43A5">
        <w:rPr>
          <w:rFonts w:ascii="Calibri" w:hAnsi="Calibri"/>
          <w:sz w:val="20"/>
          <w:szCs w:val="20"/>
        </w:rPr>
        <w:t xml:space="preserve"> </w:t>
      </w:r>
      <w:r w:rsidRPr="004C43A5">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 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w:t>
      </w:r>
      <w:r>
        <w:t xml:space="preserve">. </w:t>
      </w:r>
      <w:r w:rsidR="001A2C79" w:rsidRPr="009349B3">
        <w:rPr>
          <w:b/>
          <w:bCs/>
          <w:i/>
        </w:rPr>
        <w:t>Направления познавательного развития в Программе «От рождения до школы»:</w:t>
      </w:r>
    </w:p>
    <w:p w:rsidR="001A2C79" w:rsidRPr="009349B3" w:rsidRDefault="001A2C79" w:rsidP="005C6A87">
      <w:pPr>
        <w:pStyle w:val="a9"/>
        <w:numPr>
          <w:ilvl w:val="0"/>
          <w:numId w:val="86"/>
        </w:numPr>
        <w:spacing w:after="0" w:line="240" w:lineRule="auto"/>
        <w:jc w:val="both"/>
        <w:rPr>
          <w:rFonts w:ascii="Times New Roman" w:hAnsi="Times New Roman"/>
          <w:bCs/>
          <w:sz w:val="24"/>
          <w:szCs w:val="24"/>
        </w:rPr>
      </w:pPr>
      <w:r w:rsidRPr="009349B3">
        <w:rPr>
          <w:rFonts w:ascii="Times New Roman" w:hAnsi="Times New Roman"/>
          <w:bCs/>
          <w:sz w:val="24"/>
          <w:szCs w:val="24"/>
        </w:rPr>
        <w:t>Развитие познавательно-исследовательской деятельности.</w:t>
      </w:r>
    </w:p>
    <w:p w:rsidR="001A2C79" w:rsidRPr="009349B3" w:rsidRDefault="001A2C79" w:rsidP="005C6A87">
      <w:pPr>
        <w:pStyle w:val="a9"/>
        <w:numPr>
          <w:ilvl w:val="0"/>
          <w:numId w:val="86"/>
        </w:numPr>
        <w:spacing w:before="240" w:after="0" w:line="240" w:lineRule="auto"/>
        <w:jc w:val="both"/>
        <w:rPr>
          <w:rFonts w:ascii="Times New Roman" w:hAnsi="Times New Roman"/>
          <w:bCs/>
          <w:sz w:val="24"/>
          <w:szCs w:val="24"/>
        </w:rPr>
      </w:pPr>
      <w:r w:rsidRPr="009349B3">
        <w:rPr>
          <w:rFonts w:ascii="Times New Roman" w:hAnsi="Times New Roman"/>
          <w:bCs/>
          <w:sz w:val="24"/>
          <w:szCs w:val="24"/>
        </w:rPr>
        <w:t>Приобщение к социокультурным ценностям.</w:t>
      </w:r>
    </w:p>
    <w:p w:rsidR="001A2C79" w:rsidRPr="009349B3" w:rsidRDefault="001A2C79" w:rsidP="005C6A87">
      <w:pPr>
        <w:pStyle w:val="a9"/>
        <w:numPr>
          <w:ilvl w:val="0"/>
          <w:numId w:val="86"/>
        </w:numPr>
        <w:spacing w:before="240" w:after="0" w:line="240" w:lineRule="auto"/>
        <w:jc w:val="both"/>
        <w:rPr>
          <w:rFonts w:ascii="Times New Roman" w:hAnsi="Times New Roman"/>
          <w:bCs/>
          <w:sz w:val="24"/>
          <w:szCs w:val="24"/>
        </w:rPr>
      </w:pPr>
      <w:r w:rsidRPr="009349B3">
        <w:rPr>
          <w:rFonts w:ascii="Times New Roman" w:hAnsi="Times New Roman"/>
          <w:bCs/>
          <w:sz w:val="24"/>
          <w:szCs w:val="24"/>
        </w:rPr>
        <w:t>Формирование элементарных математических представлений.</w:t>
      </w:r>
    </w:p>
    <w:p w:rsidR="001A2C79" w:rsidRPr="009349B3" w:rsidRDefault="001A2C79" w:rsidP="005C6A87">
      <w:pPr>
        <w:pStyle w:val="a9"/>
        <w:numPr>
          <w:ilvl w:val="0"/>
          <w:numId w:val="86"/>
        </w:numPr>
        <w:spacing w:before="240" w:after="0" w:line="240" w:lineRule="auto"/>
        <w:jc w:val="both"/>
        <w:rPr>
          <w:rFonts w:ascii="Times New Roman" w:hAnsi="Times New Roman"/>
          <w:bCs/>
          <w:sz w:val="24"/>
          <w:szCs w:val="24"/>
        </w:rPr>
      </w:pPr>
      <w:r w:rsidRPr="009349B3">
        <w:rPr>
          <w:rFonts w:ascii="Times New Roman" w:hAnsi="Times New Roman"/>
          <w:bCs/>
          <w:sz w:val="24"/>
          <w:szCs w:val="24"/>
        </w:rPr>
        <w:t>Ознакомление с миром природы.</w:t>
      </w:r>
    </w:p>
    <w:p w:rsidR="001A2C79" w:rsidRPr="009349B3" w:rsidRDefault="001A2C79" w:rsidP="001A2C79">
      <w:pPr>
        <w:ind w:firstLine="567"/>
        <w:jc w:val="both"/>
        <w:rPr>
          <w:b/>
          <w:bCs/>
          <w:i/>
        </w:rPr>
      </w:pPr>
      <w:r w:rsidRPr="009349B3">
        <w:rPr>
          <w:b/>
          <w:bCs/>
          <w:i/>
        </w:rPr>
        <w:t>Задачи познавательного развития:</w:t>
      </w:r>
    </w:p>
    <w:p w:rsidR="001A2C79" w:rsidRPr="009349B3" w:rsidRDefault="001A2C79" w:rsidP="001A2C79">
      <w:pPr>
        <w:pStyle w:val="a9"/>
        <w:spacing w:after="0" w:line="240" w:lineRule="auto"/>
        <w:ind w:left="786"/>
        <w:jc w:val="both"/>
        <w:rPr>
          <w:rFonts w:ascii="Times New Roman" w:hAnsi="Times New Roman"/>
          <w:bCs/>
          <w:sz w:val="24"/>
          <w:szCs w:val="24"/>
        </w:rPr>
      </w:pPr>
      <w:r w:rsidRPr="009349B3">
        <w:rPr>
          <w:rFonts w:ascii="Times New Roman" w:hAnsi="Times New Roman"/>
          <w:b/>
          <w:bCs/>
          <w:i/>
          <w:sz w:val="24"/>
          <w:szCs w:val="24"/>
        </w:rPr>
        <w:t xml:space="preserve">Развитие познавательно-исследовательской деятельности. </w:t>
      </w:r>
    </w:p>
    <w:p w:rsidR="001A2C79" w:rsidRPr="009349B3" w:rsidRDefault="001A2C79" w:rsidP="005C6A87">
      <w:pPr>
        <w:pStyle w:val="a9"/>
        <w:numPr>
          <w:ilvl w:val="0"/>
          <w:numId w:val="87"/>
        </w:numPr>
        <w:spacing w:before="240" w:after="0" w:line="240" w:lineRule="auto"/>
        <w:ind w:left="0" w:firstLine="284"/>
        <w:jc w:val="both"/>
        <w:rPr>
          <w:rFonts w:ascii="Times New Roman" w:hAnsi="Times New Roman"/>
          <w:bCs/>
          <w:sz w:val="24"/>
          <w:szCs w:val="24"/>
        </w:rPr>
      </w:pPr>
      <w:proofErr w:type="gramStart"/>
      <w:r w:rsidRPr="009349B3">
        <w:rPr>
          <w:rFonts w:ascii="Times New Roman" w:hAnsi="Times New Roman"/>
          <w:bCs/>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следствии и др.).</w:t>
      </w:r>
      <w:proofErr w:type="gramEnd"/>
    </w:p>
    <w:p w:rsidR="001A2C79" w:rsidRPr="009349B3" w:rsidRDefault="001A2C79" w:rsidP="005C6A87">
      <w:pPr>
        <w:pStyle w:val="a9"/>
        <w:numPr>
          <w:ilvl w:val="0"/>
          <w:numId w:val="87"/>
        </w:numPr>
        <w:spacing w:before="240" w:after="0" w:line="240" w:lineRule="auto"/>
        <w:ind w:left="0" w:firstLine="284"/>
        <w:jc w:val="both"/>
        <w:rPr>
          <w:rFonts w:ascii="Times New Roman" w:hAnsi="Times New Roman"/>
          <w:bCs/>
          <w:sz w:val="24"/>
          <w:szCs w:val="24"/>
        </w:rPr>
      </w:pPr>
      <w:r w:rsidRPr="009349B3">
        <w:rPr>
          <w:rFonts w:ascii="Times New Roman" w:hAnsi="Times New Roman"/>
          <w:bCs/>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1A2C79" w:rsidRPr="009349B3" w:rsidRDefault="001A2C79" w:rsidP="001A2C79">
      <w:pPr>
        <w:pStyle w:val="a9"/>
        <w:spacing w:before="240" w:after="0" w:line="240" w:lineRule="auto"/>
        <w:ind w:left="786"/>
        <w:jc w:val="both"/>
        <w:rPr>
          <w:rFonts w:ascii="Times New Roman" w:hAnsi="Times New Roman"/>
          <w:bCs/>
          <w:i/>
          <w:sz w:val="24"/>
          <w:szCs w:val="24"/>
        </w:rPr>
      </w:pPr>
      <w:r w:rsidRPr="009349B3">
        <w:rPr>
          <w:rFonts w:ascii="Times New Roman" w:hAnsi="Times New Roman"/>
          <w:b/>
          <w:bCs/>
          <w:i/>
          <w:sz w:val="24"/>
          <w:szCs w:val="24"/>
        </w:rPr>
        <w:t>Приобщение к социокультурным ценностям.</w:t>
      </w:r>
    </w:p>
    <w:p w:rsidR="001A2C79" w:rsidRPr="009349B3" w:rsidRDefault="001A2C79" w:rsidP="005C6A87">
      <w:pPr>
        <w:pStyle w:val="a9"/>
        <w:numPr>
          <w:ilvl w:val="0"/>
          <w:numId w:val="88"/>
        </w:numPr>
        <w:spacing w:before="240" w:after="0" w:line="240" w:lineRule="auto"/>
        <w:ind w:left="0" w:firstLine="360"/>
        <w:jc w:val="both"/>
        <w:rPr>
          <w:rFonts w:ascii="Times New Roman" w:hAnsi="Times New Roman"/>
          <w:bCs/>
          <w:i/>
          <w:sz w:val="24"/>
          <w:szCs w:val="24"/>
        </w:rPr>
      </w:pPr>
      <w:r w:rsidRPr="009349B3">
        <w:rPr>
          <w:rFonts w:ascii="Times New Roman" w:hAnsi="Times New Roman"/>
          <w:bCs/>
          <w:sz w:val="24"/>
          <w:szCs w:val="24"/>
        </w:rPr>
        <w:t>Ознакомление с окружающим социальным миром, расширение кругозора детей, формирование целостной картины мира.</w:t>
      </w:r>
    </w:p>
    <w:p w:rsidR="001A2C79" w:rsidRPr="009349B3" w:rsidRDefault="001A2C79" w:rsidP="005C6A87">
      <w:pPr>
        <w:pStyle w:val="a9"/>
        <w:numPr>
          <w:ilvl w:val="0"/>
          <w:numId w:val="88"/>
        </w:numPr>
        <w:spacing w:before="240" w:after="0" w:line="240" w:lineRule="auto"/>
        <w:ind w:left="0" w:firstLine="360"/>
        <w:jc w:val="both"/>
        <w:rPr>
          <w:rFonts w:ascii="Times New Roman" w:hAnsi="Times New Roman"/>
          <w:bCs/>
          <w:i/>
          <w:sz w:val="24"/>
          <w:szCs w:val="24"/>
        </w:rPr>
      </w:pPr>
      <w:r w:rsidRPr="009349B3">
        <w:rPr>
          <w:rFonts w:ascii="Times New Roman" w:hAnsi="Times New Roman"/>
          <w:bCs/>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1A2C79" w:rsidRPr="009349B3" w:rsidRDefault="001A2C79" w:rsidP="005C6A87">
      <w:pPr>
        <w:pStyle w:val="a9"/>
        <w:numPr>
          <w:ilvl w:val="0"/>
          <w:numId w:val="88"/>
        </w:numPr>
        <w:spacing w:before="240" w:after="0" w:line="240" w:lineRule="auto"/>
        <w:ind w:left="0" w:firstLine="360"/>
        <w:jc w:val="both"/>
        <w:rPr>
          <w:rFonts w:ascii="Times New Roman" w:hAnsi="Times New Roman"/>
          <w:bCs/>
          <w:i/>
          <w:sz w:val="24"/>
          <w:szCs w:val="24"/>
        </w:rPr>
      </w:pPr>
      <w:r w:rsidRPr="009349B3">
        <w:rPr>
          <w:rFonts w:ascii="Times New Roman" w:hAnsi="Times New Roman"/>
          <w:bCs/>
          <w:sz w:val="24"/>
          <w:szCs w:val="24"/>
        </w:rPr>
        <w:t>Формирование элементарных представлений о планете Земля как общем доме людей, о многообразии стран и народов мира.</w:t>
      </w:r>
    </w:p>
    <w:p w:rsidR="001A2C79" w:rsidRPr="009349B3" w:rsidRDefault="001A2C79" w:rsidP="001A2C79">
      <w:pPr>
        <w:pStyle w:val="a9"/>
        <w:spacing w:before="240" w:after="0" w:line="240" w:lineRule="auto"/>
        <w:ind w:left="786"/>
        <w:jc w:val="both"/>
        <w:rPr>
          <w:rFonts w:ascii="Times New Roman" w:hAnsi="Times New Roman"/>
          <w:b/>
          <w:bCs/>
          <w:i/>
          <w:sz w:val="24"/>
          <w:szCs w:val="24"/>
        </w:rPr>
      </w:pPr>
      <w:r w:rsidRPr="009349B3">
        <w:rPr>
          <w:rFonts w:ascii="Times New Roman" w:hAnsi="Times New Roman"/>
          <w:b/>
          <w:bCs/>
          <w:i/>
          <w:sz w:val="24"/>
          <w:szCs w:val="24"/>
        </w:rPr>
        <w:t>Формирование элементарных математических представлений.</w:t>
      </w:r>
    </w:p>
    <w:p w:rsidR="001A2C79" w:rsidRPr="009349B3" w:rsidRDefault="001A2C79" w:rsidP="005C6A87">
      <w:pPr>
        <w:pStyle w:val="a9"/>
        <w:numPr>
          <w:ilvl w:val="0"/>
          <w:numId w:val="89"/>
        </w:numPr>
        <w:spacing w:before="240" w:after="0" w:line="240" w:lineRule="auto"/>
        <w:ind w:left="0" w:firstLine="360"/>
        <w:jc w:val="both"/>
        <w:rPr>
          <w:rFonts w:ascii="Times New Roman" w:hAnsi="Times New Roman"/>
          <w:b/>
          <w:bCs/>
          <w:i/>
          <w:sz w:val="24"/>
          <w:szCs w:val="24"/>
        </w:rPr>
      </w:pPr>
      <w:r w:rsidRPr="009349B3">
        <w:rPr>
          <w:rFonts w:ascii="Times New Roman" w:hAnsi="Times New Roman"/>
          <w:bCs/>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1A2C79" w:rsidRPr="009349B3" w:rsidRDefault="001A2C79" w:rsidP="001A2C79">
      <w:pPr>
        <w:pStyle w:val="a9"/>
        <w:spacing w:before="240" w:after="0" w:line="240" w:lineRule="auto"/>
        <w:ind w:left="786"/>
        <w:jc w:val="both"/>
        <w:rPr>
          <w:rFonts w:ascii="Times New Roman" w:hAnsi="Times New Roman"/>
          <w:b/>
          <w:bCs/>
          <w:i/>
          <w:sz w:val="24"/>
          <w:szCs w:val="24"/>
        </w:rPr>
      </w:pPr>
      <w:r w:rsidRPr="009349B3">
        <w:rPr>
          <w:rFonts w:ascii="Times New Roman" w:hAnsi="Times New Roman"/>
          <w:b/>
          <w:bCs/>
          <w:i/>
          <w:sz w:val="24"/>
          <w:szCs w:val="24"/>
        </w:rPr>
        <w:t>Ознакомление с миром природы.</w:t>
      </w:r>
    </w:p>
    <w:p w:rsidR="001A2C79" w:rsidRPr="009A21FE" w:rsidRDefault="001A2C79" w:rsidP="005C6A87">
      <w:pPr>
        <w:pStyle w:val="a9"/>
        <w:numPr>
          <w:ilvl w:val="0"/>
          <w:numId w:val="89"/>
        </w:numPr>
        <w:spacing w:before="240" w:line="240" w:lineRule="auto"/>
        <w:ind w:left="0" w:firstLine="360"/>
        <w:jc w:val="both"/>
        <w:rPr>
          <w:rFonts w:ascii="Times New Roman" w:hAnsi="Times New Roman"/>
          <w:b/>
          <w:bCs/>
          <w:i/>
          <w:sz w:val="24"/>
          <w:szCs w:val="24"/>
        </w:rPr>
      </w:pPr>
      <w:r w:rsidRPr="009349B3">
        <w:rPr>
          <w:rFonts w:ascii="Times New Roman" w:hAnsi="Times New Roman"/>
          <w:bCs/>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A21FE" w:rsidRPr="009349B3" w:rsidRDefault="009A21FE" w:rsidP="009A21FE">
      <w:pPr>
        <w:pStyle w:val="a9"/>
        <w:spacing w:before="240" w:after="0" w:line="240" w:lineRule="auto"/>
        <w:ind w:left="360"/>
        <w:jc w:val="right"/>
        <w:rPr>
          <w:rFonts w:ascii="Times New Roman" w:hAnsi="Times New Roman"/>
          <w:b/>
          <w:bCs/>
          <w:i/>
          <w:sz w:val="24"/>
          <w:szCs w:val="24"/>
        </w:rPr>
      </w:pPr>
      <w:r>
        <w:rPr>
          <w:rFonts w:ascii="Times New Roman" w:hAnsi="Times New Roman"/>
          <w:bCs/>
          <w:sz w:val="24"/>
          <w:szCs w:val="24"/>
        </w:rPr>
        <w:t xml:space="preserve">Таблица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977"/>
        <w:gridCol w:w="5210"/>
      </w:tblGrid>
      <w:tr w:rsidR="001A2C79" w:rsidRPr="009349B3" w:rsidTr="001A2C79">
        <w:tc>
          <w:tcPr>
            <w:tcW w:w="1384" w:type="dxa"/>
          </w:tcPr>
          <w:p w:rsidR="001A2C79" w:rsidRPr="009349B3" w:rsidRDefault="001A2C79" w:rsidP="001A2C79">
            <w:pPr>
              <w:jc w:val="center"/>
              <w:rPr>
                <w:b/>
                <w:bCs/>
                <w:i/>
                <w:sz w:val="22"/>
                <w:szCs w:val="22"/>
              </w:rPr>
            </w:pPr>
            <w:r w:rsidRPr="009349B3">
              <w:rPr>
                <w:b/>
                <w:bCs/>
                <w:i/>
                <w:sz w:val="22"/>
                <w:szCs w:val="22"/>
              </w:rPr>
              <w:t>Периоды развития</w:t>
            </w:r>
          </w:p>
        </w:tc>
        <w:tc>
          <w:tcPr>
            <w:tcW w:w="2977" w:type="dxa"/>
          </w:tcPr>
          <w:p w:rsidR="001A2C79" w:rsidRPr="009349B3" w:rsidRDefault="001A2C79" w:rsidP="001A2C79">
            <w:pPr>
              <w:jc w:val="center"/>
              <w:rPr>
                <w:b/>
                <w:bCs/>
                <w:i/>
                <w:sz w:val="22"/>
                <w:szCs w:val="22"/>
              </w:rPr>
            </w:pPr>
            <w:r w:rsidRPr="009349B3">
              <w:rPr>
                <w:b/>
                <w:bCs/>
                <w:i/>
                <w:sz w:val="22"/>
                <w:szCs w:val="22"/>
              </w:rPr>
              <w:t>Содержание познавательного развития</w:t>
            </w:r>
          </w:p>
        </w:tc>
        <w:tc>
          <w:tcPr>
            <w:tcW w:w="5210" w:type="dxa"/>
          </w:tcPr>
          <w:p w:rsidR="001A2C79" w:rsidRPr="009349B3" w:rsidRDefault="001A2C79" w:rsidP="001A2C79">
            <w:pPr>
              <w:ind w:right="-2"/>
              <w:jc w:val="center"/>
              <w:rPr>
                <w:b/>
                <w:bCs/>
                <w:i/>
                <w:sz w:val="22"/>
                <w:szCs w:val="22"/>
              </w:rPr>
            </w:pPr>
            <w:r w:rsidRPr="009349B3">
              <w:rPr>
                <w:b/>
                <w:bCs/>
                <w:i/>
                <w:sz w:val="22"/>
                <w:szCs w:val="22"/>
              </w:rPr>
              <w:t xml:space="preserve">Источники </w:t>
            </w:r>
          </w:p>
          <w:p w:rsidR="001A2C79" w:rsidRPr="009349B3" w:rsidRDefault="001A2C79" w:rsidP="001A2C79">
            <w:pPr>
              <w:ind w:right="-2"/>
              <w:jc w:val="center"/>
              <w:rPr>
                <w:b/>
                <w:bCs/>
                <w:i/>
                <w:sz w:val="22"/>
                <w:szCs w:val="22"/>
              </w:rPr>
            </w:pPr>
            <w:r w:rsidRPr="009349B3">
              <w:rPr>
                <w:b/>
                <w:bCs/>
                <w:i/>
                <w:sz w:val="22"/>
                <w:szCs w:val="22"/>
              </w:rPr>
              <w:t xml:space="preserve">познавательного </w:t>
            </w:r>
          </w:p>
          <w:p w:rsidR="001A2C79" w:rsidRPr="009349B3" w:rsidRDefault="001A2C79" w:rsidP="001A2C79">
            <w:pPr>
              <w:ind w:right="-2"/>
              <w:jc w:val="center"/>
              <w:rPr>
                <w:b/>
                <w:bCs/>
                <w:i/>
                <w:sz w:val="22"/>
                <w:szCs w:val="22"/>
              </w:rPr>
            </w:pPr>
            <w:r w:rsidRPr="009349B3">
              <w:rPr>
                <w:b/>
                <w:bCs/>
                <w:i/>
                <w:sz w:val="22"/>
                <w:szCs w:val="22"/>
              </w:rPr>
              <w:t>развития</w:t>
            </w:r>
          </w:p>
        </w:tc>
      </w:tr>
      <w:tr w:rsidR="001A2C79" w:rsidRPr="009349B3" w:rsidTr="001A2C79">
        <w:tc>
          <w:tcPr>
            <w:tcW w:w="1384" w:type="dxa"/>
          </w:tcPr>
          <w:p w:rsidR="001A2C79" w:rsidRPr="009349B3" w:rsidRDefault="001A2C79" w:rsidP="001A2C79">
            <w:pPr>
              <w:jc w:val="both"/>
              <w:rPr>
                <w:b/>
                <w:bCs/>
                <w:i/>
                <w:sz w:val="22"/>
                <w:szCs w:val="22"/>
              </w:rPr>
            </w:pPr>
            <w:r w:rsidRPr="009349B3">
              <w:rPr>
                <w:b/>
                <w:bCs/>
                <w:sz w:val="22"/>
                <w:szCs w:val="22"/>
              </w:rPr>
              <w:t>1 – 3 года:</w:t>
            </w:r>
          </w:p>
        </w:tc>
        <w:tc>
          <w:tcPr>
            <w:tcW w:w="2977" w:type="dxa"/>
          </w:tcPr>
          <w:p w:rsidR="001A2C79" w:rsidRPr="009349B3" w:rsidRDefault="001A2C79" w:rsidP="001A2C79">
            <w:pPr>
              <w:jc w:val="both"/>
              <w:rPr>
                <w:b/>
                <w:bCs/>
                <w:i/>
                <w:sz w:val="22"/>
                <w:szCs w:val="22"/>
              </w:rPr>
            </w:pPr>
            <w:r w:rsidRPr="009349B3">
              <w:rPr>
                <w:bCs/>
                <w:sz w:val="22"/>
                <w:szCs w:val="22"/>
              </w:rPr>
              <w:t xml:space="preserve">Непосредственное восприятие предметов и явлений окружающего мира, </w:t>
            </w:r>
            <w:r w:rsidRPr="009349B3">
              <w:rPr>
                <w:bCs/>
                <w:sz w:val="22"/>
                <w:szCs w:val="22"/>
              </w:rPr>
              <w:lastRenderedPageBreak/>
              <w:t>их обследование</w:t>
            </w:r>
          </w:p>
        </w:tc>
        <w:tc>
          <w:tcPr>
            <w:tcW w:w="5210" w:type="dxa"/>
          </w:tcPr>
          <w:p w:rsidR="001A2C79" w:rsidRPr="009349B3" w:rsidRDefault="001A2C79" w:rsidP="001A2C79">
            <w:pPr>
              <w:ind w:right="-2"/>
              <w:jc w:val="both"/>
              <w:rPr>
                <w:bCs/>
                <w:sz w:val="22"/>
                <w:szCs w:val="22"/>
              </w:rPr>
            </w:pPr>
            <w:r w:rsidRPr="009349B3">
              <w:rPr>
                <w:bCs/>
                <w:sz w:val="22"/>
                <w:szCs w:val="22"/>
              </w:rPr>
              <w:lastRenderedPageBreak/>
              <w:t>Человек – близкие и значимые взрослые</w:t>
            </w:r>
          </w:p>
        </w:tc>
      </w:tr>
      <w:tr w:rsidR="001A2C79" w:rsidRPr="009349B3" w:rsidTr="001A2C79">
        <w:tc>
          <w:tcPr>
            <w:tcW w:w="1384" w:type="dxa"/>
          </w:tcPr>
          <w:p w:rsidR="001A2C79" w:rsidRPr="009349B3" w:rsidRDefault="001A2C79" w:rsidP="001A2C79">
            <w:pPr>
              <w:jc w:val="both"/>
              <w:rPr>
                <w:b/>
                <w:bCs/>
                <w:i/>
                <w:sz w:val="22"/>
                <w:szCs w:val="22"/>
              </w:rPr>
            </w:pPr>
            <w:r w:rsidRPr="009349B3">
              <w:rPr>
                <w:b/>
                <w:bCs/>
                <w:sz w:val="22"/>
                <w:szCs w:val="22"/>
              </w:rPr>
              <w:lastRenderedPageBreak/>
              <w:t>3 – 4 года</w:t>
            </w:r>
          </w:p>
        </w:tc>
        <w:tc>
          <w:tcPr>
            <w:tcW w:w="2977" w:type="dxa"/>
          </w:tcPr>
          <w:p w:rsidR="001A2C79" w:rsidRPr="009349B3" w:rsidRDefault="001A2C79" w:rsidP="001A2C79">
            <w:pPr>
              <w:jc w:val="both"/>
              <w:rPr>
                <w:b/>
                <w:bCs/>
                <w:i/>
                <w:sz w:val="22"/>
                <w:szCs w:val="22"/>
              </w:rPr>
            </w:pPr>
            <w:r w:rsidRPr="009349B3">
              <w:rPr>
                <w:bCs/>
                <w:sz w:val="22"/>
                <w:szCs w:val="22"/>
              </w:rPr>
              <w:t>Накопление информации о ближайшем окружении</w:t>
            </w:r>
          </w:p>
        </w:tc>
        <w:tc>
          <w:tcPr>
            <w:tcW w:w="5210" w:type="dxa"/>
          </w:tcPr>
          <w:p w:rsidR="001A2C79" w:rsidRPr="009349B3" w:rsidRDefault="001A2C79" w:rsidP="001A2C79">
            <w:pPr>
              <w:ind w:right="-2"/>
              <w:jc w:val="both"/>
              <w:rPr>
                <w:bCs/>
                <w:sz w:val="22"/>
                <w:szCs w:val="22"/>
              </w:rPr>
            </w:pPr>
            <w:r w:rsidRPr="009349B3">
              <w:rPr>
                <w:bCs/>
                <w:sz w:val="22"/>
                <w:szCs w:val="22"/>
              </w:rPr>
              <w:t>Человек:</w:t>
            </w:r>
          </w:p>
          <w:p w:rsidR="001A2C79" w:rsidRPr="009349B3" w:rsidRDefault="001A2C79" w:rsidP="001A2C79">
            <w:pPr>
              <w:ind w:right="-2"/>
              <w:jc w:val="both"/>
              <w:rPr>
                <w:bCs/>
                <w:sz w:val="22"/>
                <w:szCs w:val="22"/>
              </w:rPr>
            </w:pPr>
            <w:r w:rsidRPr="009349B3">
              <w:rPr>
                <w:bCs/>
                <w:sz w:val="22"/>
                <w:szCs w:val="22"/>
              </w:rPr>
              <w:t xml:space="preserve">сам ребенок (собственные наблюдения, манипуляции, игра, обследование сенсорных эталонов); </w:t>
            </w:r>
          </w:p>
          <w:p w:rsidR="001A2C79" w:rsidRPr="009349B3" w:rsidRDefault="001A2C79" w:rsidP="001A2C79">
            <w:pPr>
              <w:ind w:right="-2"/>
              <w:jc w:val="both"/>
              <w:rPr>
                <w:bCs/>
                <w:sz w:val="22"/>
                <w:szCs w:val="22"/>
              </w:rPr>
            </w:pPr>
            <w:r w:rsidRPr="009349B3">
              <w:rPr>
                <w:bCs/>
                <w:sz w:val="22"/>
                <w:szCs w:val="22"/>
              </w:rPr>
              <w:t>взрослые (рассказы взрослых, чтение книг);</w:t>
            </w:r>
          </w:p>
          <w:p w:rsidR="001A2C79" w:rsidRPr="009349B3" w:rsidRDefault="001A2C79" w:rsidP="001A2C79">
            <w:pPr>
              <w:ind w:right="-2"/>
              <w:jc w:val="both"/>
              <w:rPr>
                <w:bCs/>
                <w:sz w:val="22"/>
                <w:szCs w:val="22"/>
              </w:rPr>
            </w:pPr>
            <w:r w:rsidRPr="009349B3">
              <w:rPr>
                <w:bCs/>
                <w:sz w:val="22"/>
                <w:szCs w:val="22"/>
              </w:rPr>
              <w:t>доступные средства массовой информации (телевизор, Интернет)</w:t>
            </w:r>
          </w:p>
        </w:tc>
      </w:tr>
      <w:tr w:rsidR="001A2C79" w:rsidRPr="009349B3" w:rsidTr="001A2C79">
        <w:tc>
          <w:tcPr>
            <w:tcW w:w="1384" w:type="dxa"/>
          </w:tcPr>
          <w:p w:rsidR="001A2C79" w:rsidRPr="009349B3" w:rsidRDefault="001A2C79" w:rsidP="001A2C79">
            <w:pPr>
              <w:jc w:val="both"/>
              <w:rPr>
                <w:b/>
                <w:bCs/>
                <w:i/>
                <w:sz w:val="22"/>
                <w:szCs w:val="22"/>
              </w:rPr>
            </w:pPr>
            <w:r w:rsidRPr="009349B3">
              <w:rPr>
                <w:b/>
                <w:bCs/>
                <w:sz w:val="22"/>
                <w:szCs w:val="22"/>
              </w:rPr>
              <w:t>4 – 5 лет</w:t>
            </w:r>
          </w:p>
        </w:tc>
        <w:tc>
          <w:tcPr>
            <w:tcW w:w="2977" w:type="dxa"/>
          </w:tcPr>
          <w:p w:rsidR="001A2C79" w:rsidRPr="009349B3" w:rsidRDefault="001A2C79" w:rsidP="001A2C79">
            <w:pPr>
              <w:jc w:val="both"/>
              <w:rPr>
                <w:b/>
                <w:bCs/>
                <w:i/>
                <w:sz w:val="22"/>
                <w:szCs w:val="22"/>
              </w:rPr>
            </w:pPr>
            <w:r w:rsidRPr="009349B3">
              <w:rPr>
                <w:bCs/>
                <w:sz w:val="22"/>
                <w:szCs w:val="22"/>
              </w:rPr>
              <w:t>Упорядочение информации</w:t>
            </w:r>
          </w:p>
        </w:tc>
        <w:tc>
          <w:tcPr>
            <w:tcW w:w="5210" w:type="dxa"/>
          </w:tcPr>
          <w:p w:rsidR="001A2C79" w:rsidRPr="009349B3" w:rsidRDefault="001A2C79" w:rsidP="001A2C79">
            <w:pPr>
              <w:ind w:right="-2"/>
              <w:jc w:val="both"/>
              <w:rPr>
                <w:bCs/>
                <w:sz w:val="22"/>
                <w:szCs w:val="22"/>
              </w:rPr>
            </w:pPr>
            <w:r w:rsidRPr="009349B3">
              <w:rPr>
                <w:bCs/>
                <w:sz w:val="22"/>
                <w:szCs w:val="22"/>
              </w:rPr>
              <w:t>Осознанное восприятие взрослого как источника информации и требовательное (критическое) отношение к поступающей от взрослого информации</w:t>
            </w:r>
          </w:p>
        </w:tc>
      </w:tr>
      <w:tr w:rsidR="001A2C79" w:rsidRPr="009349B3" w:rsidTr="001A2C79">
        <w:tc>
          <w:tcPr>
            <w:tcW w:w="1384" w:type="dxa"/>
          </w:tcPr>
          <w:p w:rsidR="001A2C79" w:rsidRPr="009349B3" w:rsidRDefault="001A2C79" w:rsidP="001A2C79">
            <w:pPr>
              <w:jc w:val="both"/>
              <w:rPr>
                <w:b/>
                <w:bCs/>
                <w:i/>
                <w:sz w:val="22"/>
                <w:szCs w:val="22"/>
              </w:rPr>
            </w:pPr>
            <w:r w:rsidRPr="009349B3">
              <w:rPr>
                <w:b/>
                <w:bCs/>
                <w:sz w:val="22"/>
                <w:szCs w:val="22"/>
              </w:rPr>
              <w:t>5 – 6 лет</w:t>
            </w:r>
          </w:p>
        </w:tc>
        <w:tc>
          <w:tcPr>
            <w:tcW w:w="2977" w:type="dxa"/>
          </w:tcPr>
          <w:p w:rsidR="001A2C79" w:rsidRPr="009349B3" w:rsidRDefault="001A2C79" w:rsidP="001A2C79">
            <w:pPr>
              <w:jc w:val="both"/>
              <w:rPr>
                <w:b/>
                <w:bCs/>
                <w:i/>
                <w:sz w:val="22"/>
                <w:szCs w:val="22"/>
              </w:rPr>
            </w:pPr>
            <w:r w:rsidRPr="009349B3">
              <w:rPr>
                <w:bCs/>
                <w:sz w:val="22"/>
                <w:szCs w:val="22"/>
              </w:rPr>
              <w:t>Накопление информации о «большом» мире</w:t>
            </w:r>
          </w:p>
        </w:tc>
        <w:tc>
          <w:tcPr>
            <w:tcW w:w="5210" w:type="dxa"/>
            <w:vMerge w:val="restart"/>
          </w:tcPr>
          <w:p w:rsidR="001A2C79" w:rsidRPr="009349B3" w:rsidRDefault="001A2C79" w:rsidP="001A2C79">
            <w:pPr>
              <w:ind w:right="-2"/>
              <w:jc w:val="both"/>
              <w:rPr>
                <w:bCs/>
                <w:sz w:val="22"/>
                <w:szCs w:val="22"/>
              </w:rPr>
            </w:pPr>
            <w:r w:rsidRPr="009349B3">
              <w:rPr>
                <w:bCs/>
                <w:sz w:val="22"/>
                <w:szCs w:val="22"/>
              </w:rPr>
              <w:t>Расширение диапазона источников, обучение детей самостоятельному получению («добыванию») информации из различных источников помимо взрослого</w:t>
            </w:r>
          </w:p>
        </w:tc>
      </w:tr>
      <w:tr w:rsidR="001A2C79" w:rsidRPr="009349B3" w:rsidTr="001A2C79">
        <w:tc>
          <w:tcPr>
            <w:tcW w:w="1384" w:type="dxa"/>
          </w:tcPr>
          <w:p w:rsidR="001A2C79" w:rsidRPr="009349B3" w:rsidRDefault="001A2C79" w:rsidP="001A2C79">
            <w:pPr>
              <w:jc w:val="both"/>
              <w:rPr>
                <w:b/>
                <w:bCs/>
                <w:i/>
              </w:rPr>
            </w:pPr>
            <w:r w:rsidRPr="009349B3">
              <w:rPr>
                <w:b/>
                <w:bCs/>
              </w:rPr>
              <w:t>6 – 8 лет</w:t>
            </w:r>
          </w:p>
        </w:tc>
        <w:tc>
          <w:tcPr>
            <w:tcW w:w="2977" w:type="dxa"/>
          </w:tcPr>
          <w:p w:rsidR="001A2C79" w:rsidRPr="009349B3" w:rsidRDefault="001A2C79" w:rsidP="001A2C79">
            <w:pPr>
              <w:jc w:val="both"/>
              <w:rPr>
                <w:b/>
                <w:bCs/>
                <w:i/>
              </w:rPr>
            </w:pPr>
            <w:r w:rsidRPr="009349B3">
              <w:rPr>
                <w:bCs/>
              </w:rPr>
              <w:t>Упорядочение и осознание информации</w:t>
            </w:r>
          </w:p>
        </w:tc>
        <w:tc>
          <w:tcPr>
            <w:tcW w:w="5210" w:type="dxa"/>
            <w:vMerge/>
          </w:tcPr>
          <w:p w:rsidR="001A2C79" w:rsidRPr="009349B3" w:rsidRDefault="001A2C79" w:rsidP="001A2C79">
            <w:pPr>
              <w:ind w:right="-2"/>
              <w:jc w:val="both"/>
              <w:rPr>
                <w:bCs/>
              </w:rPr>
            </w:pPr>
          </w:p>
        </w:tc>
      </w:tr>
    </w:tbl>
    <w:p w:rsidR="001A2C79" w:rsidRPr="009349B3" w:rsidRDefault="001A2C79" w:rsidP="00927882">
      <w:pPr>
        <w:spacing w:before="240"/>
        <w:ind w:right="-2" w:firstLine="567"/>
        <w:jc w:val="both"/>
        <w:rPr>
          <w:b/>
          <w:bCs/>
          <w:i/>
        </w:rPr>
      </w:pPr>
      <w:r w:rsidRPr="009349B3">
        <w:rPr>
          <w:b/>
          <w:bCs/>
          <w:i/>
        </w:rPr>
        <w:t>Формы работы с детьми по познавательному развитию:</w:t>
      </w:r>
    </w:p>
    <w:p w:rsidR="001A2C79" w:rsidRPr="009349B3" w:rsidRDefault="001A2C79" w:rsidP="005C6A87">
      <w:pPr>
        <w:pStyle w:val="a9"/>
        <w:numPr>
          <w:ilvl w:val="0"/>
          <w:numId w:val="90"/>
        </w:numPr>
        <w:spacing w:after="0" w:line="240" w:lineRule="auto"/>
        <w:ind w:right="-2"/>
        <w:jc w:val="both"/>
        <w:rPr>
          <w:rFonts w:ascii="Times New Roman" w:hAnsi="Times New Roman"/>
          <w:bCs/>
          <w:sz w:val="24"/>
          <w:szCs w:val="24"/>
        </w:rPr>
        <w:sectPr w:rsidR="001A2C79" w:rsidRPr="009349B3" w:rsidSect="001A2C79">
          <w:footerReference w:type="even" r:id="rId16"/>
          <w:footerReference w:type="default" r:id="rId17"/>
          <w:footerReference w:type="first" r:id="rId18"/>
          <w:pgSz w:w="11906" w:h="16838" w:code="9"/>
          <w:pgMar w:top="1134" w:right="850" w:bottom="1134" w:left="1701" w:header="709" w:footer="709" w:gutter="0"/>
          <w:cols w:space="708"/>
          <w:titlePg/>
          <w:docGrid w:linePitch="360"/>
        </w:sectPr>
      </w:pPr>
    </w:p>
    <w:p w:rsidR="001A2C79" w:rsidRPr="009349B3" w:rsidRDefault="001A2C79" w:rsidP="005C6A87">
      <w:pPr>
        <w:pStyle w:val="a9"/>
        <w:numPr>
          <w:ilvl w:val="0"/>
          <w:numId w:val="90"/>
        </w:numPr>
        <w:spacing w:after="0" w:line="240" w:lineRule="auto"/>
        <w:ind w:left="851" w:right="-2"/>
        <w:jc w:val="both"/>
        <w:rPr>
          <w:rFonts w:ascii="Times New Roman" w:hAnsi="Times New Roman"/>
          <w:bCs/>
          <w:sz w:val="24"/>
          <w:szCs w:val="24"/>
        </w:rPr>
      </w:pPr>
      <w:r w:rsidRPr="009349B3">
        <w:rPr>
          <w:rFonts w:ascii="Times New Roman" w:hAnsi="Times New Roman"/>
          <w:bCs/>
          <w:sz w:val="24"/>
          <w:szCs w:val="24"/>
        </w:rPr>
        <w:lastRenderedPageBreak/>
        <w:t>Сюжетная игра.</w:t>
      </w:r>
    </w:p>
    <w:p w:rsidR="001A2C79" w:rsidRPr="009349B3" w:rsidRDefault="001A2C79" w:rsidP="005C6A87">
      <w:pPr>
        <w:pStyle w:val="a9"/>
        <w:numPr>
          <w:ilvl w:val="0"/>
          <w:numId w:val="90"/>
        </w:numPr>
        <w:spacing w:before="240" w:after="0" w:line="240" w:lineRule="auto"/>
        <w:ind w:left="851" w:right="-2"/>
        <w:jc w:val="both"/>
        <w:rPr>
          <w:rFonts w:ascii="Times New Roman" w:hAnsi="Times New Roman"/>
          <w:bCs/>
          <w:sz w:val="24"/>
          <w:szCs w:val="24"/>
        </w:rPr>
      </w:pPr>
      <w:r w:rsidRPr="009349B3">
        <w:rPr>
          <w:rFonts w:ascii="Times New Roman" w:hAnsi="Times New Roman"/>
          <w:bCs/>
          <w:sz w:val="24"/>
          <w:szCs w:val="24"/>
        </w:rPr>
        <w:t>Рассматривание.</w:t>
      </w:r>
    </w:p>
    <w:p w:rsidR="001A2C79" w:rsidRPr="009349B3" w:rsidRDefault="001A2C79" w:rsidP="005C6A87">
      <w:pPr>
        <w:pStyle w:val="a9"/>
        <w:numPr>
          <w:ilvl w:val="0"/>
          <w:numId w:val="90"/>
        </w:numPr>
        <w:spacing w:before="240" w:after="0" w:line="240" w:lineRule="auto"/>
        <w:ind w:left="851" w:right="-2"/>
        <w:jc w:val="both"/>
        <w:rPr>
          <w:rFonts w:ascii="Times New Roman" w:hAnsi="Times New Roman"/>
          <w:bCs/>
          <w:sz w:val="24"/>
          <w:szCs w:val="24"/>
        </w:rPr>
      </w:pPr>
      <w:r w:rsidRPr="009349B3">
        <w:rPr>
          <w:rFonts w:ascii="Times New Roman" w:hAnsi="Times New Roman"/>
          <w:bCs/>
          <w:sz w:val="24"/>
          <w:szCs w:val="24"/>
        </w:rPr>
        <w:t>Наблюдение.</w:t>
      </w:r>
    </w:p>
    <w:p w:rsidR="001A2C79" w:rsidRPr="009349B3" w:rsidRDefault="001A2C79" w:rsidP="005C6A87">
      <w:pPr>
        <w:pStyle w:val="a9"/>
        <w:numPr>
          <w:ilvl w:val="0"/>
          <w:numId w:val="90"/>
        </w:numPr>
        <w:spacing w:before="240" w:after="0" w:line="240" w:lineRule="auto"/>
        <w:ind w:left="851" w:right="-2"/>
        <w:jc w:val="both"/>
        <w:rPr>
          <w:rFonts w:ascii="Times New Roman" w:hAnsi="Times New Roman"/>
          <w:bCs/>
          <w:sz w:val="24"/>
          <w:szCs w:val="24"/>
        </w:rPr>
      </w:pPr>
      <w:r w:rsidRPr="009349B3">
        <w:rPr>
          <w:rFonts w:ascii="Times New Roman" w:hAnsi="Times New Roman"/>
          <w:bCs/>
          <w:sz w:val="24"/>
          <w:szCs w:val="24"/>
        </w:rPr>
        <w:t>Игра-экспериментирование.</w:t>
      </w:r>
    </w:p>
    <w:p w:rsidR="001A2C79" w:rsidRPr="009349B3" w:rsidRDefault="001A2C79" w:rsidP="005C6A87">
      <w:pPr>
        <w:pStyle w:val="a9"/>
        <w:numPr>
          <w:ilvl w:val="0"/>
          <w:numId w:val="90"/>
        </w:numPr>
        <w:spacing w:before="240" w:after="0" w:line="240" w:lineRule="auto"/>
        <w:ind w:left="851" w:right="-2"/>
        <w:jc w:val="both"/>
        <w:rPr>
          <w:rFonts w:ascii="Times New Roman" w:hAnsi="Times New Roman"/>
          <w:bCs/>
          <w:sz w:val="24"/>
          <w:szCs w:val="24"/>
        </w:rPr>
      </w:pPr>
      <w:r w:rsidRPr="009349B3">
        <w:rPr>
          <w:rFonts w:ascii="Times New Roman" w:hAnsi="Times New Roman"/>
          <w:bCs/>
          <w:sz w:val="24"/>
          <w:szCs w:val="24"/>
        </w:rPr>
        <w:t>Конструирование.</w:t>
      </w:r>
    </w:p>
    <w:p w:rsidR="001A2C79" w:rsidRPr="009349B3" w:rsidRDefault="001A2C79" w:rsidP="005C6A87">
      <w:pPr>
        <w:pStyle w:val="a9"/>
        <w:numPr>
          <w:ilvl w:val="0"/>
          <w:numId w:val="90"/>
        </w:numPr>
        <w:spacing w:before="240" w:after="0" w:line="240" w:lineRule="auto"/>
        <w:ind w:left="851" w:right="-2"/>
        <w:jc w:val="both"/>
        <w:rPr>
          <w:rFonts w:ascii="Times New Roman" w:hAnsi="Times New Roman"/>
          <w:bCs/>
          <w:sz w:val="24"/>
          <w:szCs w:val="24"/>
        </w:rPr>
      </w:pPr>
      <w:r w:rsidRPr="009349B3">
        <w:rPr>
          <w:rFonts w:ascii="Times New Roman" w:hAnsi="Times New Roman"/>
          <w:bCs/>
          <w:sz w:val="24"/>
          <w:szCs w:val="24"/>
        </w:rPr>
        <w:t>Исследовательская деятельность.</w:t>
      </w:r>
    </w:p>
    <w:p w:rsidR="001A2C79" w:rsidRPr="009349B3" w:rsidRDefault="001A2C79" w:rsidP="005C6A87">
      <w:pPr>
        <w:pStyle w:val="a9"/>
        <w:numPr>
          <w:ilvl w:val="0"/>
          <w:numId w:val="90"/>
        </w:numPr>
        <w:spacing w:before="240" w:after="0" w:line="240" w:lineRule="auto"/>
        <w:ind w:left="851" w:right="-2"/>
        <w:jc w:val="both"/>
        <w:rPr>
          <w:rFonts w:ascii="Times New Roman" w:hAnsi="Times New Roman"/>
          <w:bCs/>
          <w:sz w:val="24"/>
          <w:szCs w:val="24"/>
        </w:rPr>
      </w:pPr>
      <w:r w:rsidRPr="009349B3">
        <w:rPr>
          <w:rFonts w:ascii="Times New Roman" w:hAnsi="Times New Roman"/>
          <w:bCs/>
          <w:sz w:val="24"/>
          <w:szCs w:val="24"/>
        </w:rPr>
        <w:t>Развивающая игра.</w:t>
      </w:r>
    </w:p>
    <w:p w:rsidR="001A2C79" w:rsidRPr="009349B3" w:rsidRDefault="001A2C79" w:rsidP="005C6A87">
      <w:pPr>
        <w:pStyle w:val="a9"/>
        <w:numPr>
          <w:ilvl w:val="0"/>
          <w:numId w:val="90"/>
        </w:numPr>
        <w:spacing w:before="240" w:after="0" w:line="240" w:lineRule="auto"/>
        <w:ind w:left="851" w:right="-2"/>
        <w:jc w:val="both"/>
        <w:rPr>
          <w:rFonts w:ascii="Times New Roman" w:hAnsi="Times New Roman"/>
          <w:bCs/>
          <w:sz w:val="24"/>
          <w:szCs w:val="24"/>
        </w:rPr>
      </w:pPr>
      <w:r w:rsidRPr="009349B3">
        <w:rPr>
          <w:rFonts w:ascii="Times New Roman" w:hAnsi="Times New Roman"/>
          <w:bCs/>
          <w:sz w:val="24"/>
          <w:szCs w:val="24"/>
        </w:rPr>
        <w:t>Интегративная деятельность.</w:t>
      </w:r>
    </w:p>
    <w:p w:rsidR="001A2C79" w:rsidRPr="009349B3" w:rsidRDefault="001A2C79" w:rsidP="005C6A87">
      <w:pPr>
        <w:pStyle w:val="a9"/>
        <w:numPr>
          <w:ilvl w:val="0"/>
          <w:numId w:val="90"/>
        </w:numPr>
        <w:spacing w:before="240" w:after="0" w:line="240" w:lineRule="auto"/>
        <w:ind w:left="851" w:right="-2"/>
        <w:jc w:val="both"/>
        <w:rPr>
          <w:rFonts w:ascii="Times New Roman" w:hAnsi="Times New Roman"/>
          <w:bCs/>
          <w:sz w:val="24"/>
          <w:szCs w:val="24"/>
        </w:rPr>
      </w:pPr>
      <w:r w:rsidRPr="009349B3">
        <w:rPr>
          <w:rFonts w:ascii="Times New Roman" w:hAnsi="Times New Roman"/>
          <w:bCs/>
          <w:sz w:val="24"/>
          <w:szCs w:val="24"/>
        </w:rPr>
        <w:lastRenderedPageBreak/>
        <w:t>Экскурсия.</w:t>
      </w:r>
    </w:p>
    <w:p w:rsidR="001A2C79" w:rsidRPr="009349B3" w:rsidRDefault="001A2C79" w:rsidP="005C6A87">
      <w:pPr>
        <w:pStyle w:val="a9"/>
        <w:numPr>
          <w:ilvl w:val="0"/>
          <w:numId w:val="90"/>
        </w:numPr>
        <w:spacing w:before="240" w:after="0" w:line="240" w:lineRule="auto"/>
        <w:ind w:left="851" w:right="-2"/>
        <w:jc w:val="both"/>
        <w:rPr>
          <w:rFonts w:ascii="Times New Roman" w:hAnsi="Times New Roman"/>
          <w:bCs/>
          <w:sz w:val="24"/>
          <w:szCs w:val="24"/>
        </w:rPr>
      </w:pPr>
      <w:r w:rsidRPr="009349B3">
        <w:rPr>
          <w:rFonts w:ascii="Times New Roman" w:hAnsi="Times New Roman"/>
          <w:bCs/>
          <w:sz w:val="24"/>
          <w:szCs w:val="24"/>
        </w:rPr>
        <w:t>Ситуативный разговор.</w:t>
      </w:r>
    </w:p>
    <w:p w:rsidR="001A2C79" w:rsidRPr="009349B3" w:rsidRDefault="001A2C79" w:rsidP="005C6A87">
      <w:pPr>
        <w:pStyle w:val="a9"/>
        <w:numPr>
          <w:ilvl w:val="0"/>
          <w:numId w:val="90"/>
        </w:numPr>
        <w:spacing w:before="240" w:after="0" w:line="240" w:lineRule="auto"/>
        <w:ind w:left="851" w:right="-2"/>
        <w:jc w:val="both"/>
        <w:rPr>
          <w:rFonts w:ascii="Times New Roman" w:hAnsi="Times New Roman"/>
          <w:bCs/>
          <w:sz w:val="24"/>
          <w:szCs w:val="24"/>
        </w:rPr>
      </w:pPr>
      <w:r w:rsidRPr="009349B3">
        <w:rPr>
          <w:rFonts w:ascii="Times New Roman" w:hAnsi="Times New Roman"/>
          <w:bCs/>
          <w:sz w:val="24"/>
          <w:szCs w:val="24"/>
        </w:rPr>
        <w:t>Рассказ.</w:t>
      </w:r>
    </w:p>
    <w:p w:rsidR="001A2C79" w:rsidRPr="009349B3" w:rsidRDefault="001A2C79" w:rsidP="005C6A87">
      <w:pPr>
        <w:pStyle w:val="a9"/>
        <w:numPr>
          <w:ilvl w:val="0"/>
          <w:numId w:val="90"/>
        </w:numPr>
        <w:spacing w:before="240" w:after="0" w:line="240" w:lineRule="auto"/>
        <w:ind w:left="851" w:right="-2"/>
        <w:jc w:val="both"/>
        <w:rPr>
          <w:rFonts w:ascii="Times New Roman" w:hAnsi="Times New Roman"/>
          <w:bCs/>
          <w:sz w:val="24"/>
          <w:szCs w:val="24"/>
        </w:rPr>
      </w:pPr>
      <w:r w:rsidRPr="009349B3">
        <w:rPr>
          <w:rFonts w:ascii="Times New Roman" w:hAnsi="Times New Roman"/>
          <w:bCs/>
          <w:sz w:val="24"/>
          <w:szCs w:val="24"/>
        </w:rPr>
        <w:t>Беседа.</w:t>
      </w:r>
    </w:p>
    <w:p w:rsidR="001A2C79" w:rsidRPr="009349B3" w:rsidRDefault="001A2C79" w:rsidP="005C6A87">
      <w:pPr>
        <w:pStyle w:val="a9"/>
        <w:numPr>
          <w:ilvl w:val="0"/>
          <w:numId w:val="90"/>
        </w:numPr>
        <w:spacing w:before="240" w:after="0" w:line="240" w:lineRule="auto"/>
        <w:ind w:left="851" w:right="-2"/>
        <w:jc w:val="both"/>
        <w:rPr>
          <w:rFonts w:ascii="Times New Roman" w:hAnsi="Times New Roman"/>
          <w:bCs/>
          <w:sz w:val="24"/>
          <w:szCs w:val="24"/>
        </w:rPr>
      </w:pPr>
      <w:r w:rsidRPr="009349B3">
        <w:rPr>
          <w:rFonts w:ascii="Times New Roman" w:hAnsi="Times New Roman"/>
          <w:bCs/>
          <w:sz w:val="24"/>
          <w:szCs w:val="24"/>
        </w:rPr>
        <w:t>Проблемная ситуация.</w:t>
      </w:r>
    </w:p>
    <w:p w:rsidR="001A2C79" w:rsidRPr="009349B3" w:rsidRDefault="001A2C79" w:rsidP="005C6A87">
      <w:pPr>
        <w:pStyle w:val="a9"/>
        <w:numPr>
          <w:ilvl w:val="0"/>
          <w:numId w:val="90"/>
        </w:numPr>
        <w:spacing w:after="0" w:line="240" w:lineRule="auto"/>
        <w:ind w:left="851" w:right="-2"/>
        <w:jc w:val="both"/>
        <w:rPr>
          <w:rFonts w:ascii="Times New Roman" w:hAnsi="Times New Roman"/>
          <w:bCs/>
          <w:sz w:val="24"/>
          <w:szCs w:val="24"/>
        </w:rPr>
      </w:pPr>
      <w:r w:rsidRPr="009349B3">
        <w:rPr>
          <w:rFonts w:ascii="Times New Roman" w:hAnsi="Times New Roman"/>
          <w:bCs/>
          <w:sz w:val="24"/>
          <w:szCs w:val="24"/>
        </w:rPr>
        <w:t>Проектная деятельность.</w:t>
      </w:r>
    </w:p>
    <w:p w:rsidR="001A2C79" w:rsidRPr="009349B3" w:rsidRDefault="001A2C79" w:rsidP="005C6A87">
      <w:pPr>
        <w:pStyle w:val="a9"/>
        <w:numPr>
          <w:ilvl w:val="0"/>
          <w:numId w:val="90"/>
        </w:numPr>
        <w:spacing w:after="0" w:line="240" w:lineRule="auto"/>
        <w:ind w:left="851" w:right="-2"/>
        <w:jc w:val="both"/>
        <w:rPr>
          <w:rFonts w:ascii="Times New Roman" w:hAnsi="Times New Roman"/>
          <w:bCs/>
          <w:sz w:val="24"/>
          <w:szCs w:val="24"/>
        </w:rPr>
      </w:pPr>
      <w:r w:rsidRPr="009349B3">
        <w:rPr>
          <w:rFonts w:ascii="Times New Roman" w:hAnsi="Times New Roman"/>
          <w:bCs/>
          <w:sz w:val="24"/>
          <w:szCs w:val="24"/>
        </w:rPr>
        <w:t>Создание коллекций.</w:t>
      </w:r>
    </w:p>
    <w:p w:rsidR="001A2C79" w:rsidRPr="009349B3" w:rsidRDefault="001A2C79" w:rsidP="00927882">
      <w:pPr>
        <w:spacing w:before="240"/>
        <w:ind w:right="-2" w:firstLine="567"/>
        <w:jc w:val="both"/>
        <w:rPr>
          <w:bCs/>
        </w:rPr>
        <w:sectPr w:rsidR="001A2C79" w:rsidRPr="009349B3" w:rsidSect="001A2C79">
          <w:type w:val="continuous"/>
          <w:pgSz w:w="11906" w:h="16838" w:code="9"/>
          <w:pgMar w:top="1134" w:right="850" w:bottom="1134" w:left="1701" w:header="709" w:footer="709" w:gutter="0"/>
          <w:cols w:num="2" w:space="565"/>
          <w:titlePg/>
          <w:docGrid w:linePitch="360"/>
        </w:sectPr>
      </w:pPr>
    </w:p>
    <w:p w:rsidR="00077AE8" w:rsidRPr="009349B3" w:rsidRDefault="001A2C79" w:rsidP="004C43A5">
      <w:pPr>
        <w:ind w:right="-2" w:firstLine="567"/>
        <w:jc w:val="both"/>
        <w:rPr>
          <w:bCs/>
        </w:rPr>
      </w:pPr>
      <w:r w:rsidRPr="009349B3">
        <w:rPr>
          <w:bCs/>
        </w:rPr>
        <w:lastRenderedPageBreak/>
        <w:t xml:space="preserve">С задачами и содержанием работы по познавательному развитию детей в разных возрастных группах можно познакомиться в Программе «От рождения до школы» под ред. Н.Е. </w:t>
      </w:r>
      <w:proofErr w:type="spellStart"/>
      <w:r w:rsidRPr="009349B3">
        <w:rPr>
          <w:bCs/>
        </w:rPr>
        <w:t>Вераксы</w:t>
      </w:r>
      <w:proofErr w:type="spellEnd"/>
      <w:r w:rsidRPr="009349B3">
        <w:rPr>
          <w:bCs/>
        </w:rPr>
        <w:t xml:space="preserve">, Т.С. Комаровой, М.А. Васильевой. М.: МОЗАИКА-СИНТЕЗ, 2016 (стр. </w:t>
      </w:r>
      <w:r w:rsidR="00077AE8" w:rsidRPr="009349B3">
        <w:rPr>
          <w:bCs/>
        </w:rPr>
        <w:t>65</w:t>
      </w:r>
      <w:r w:rsidRPr="009349B3">
        <w:rPr>
          <w:bCs/>
        </w:rPr>
        <w:t>-9</w:t>
      </w:r>
      <w:r w:rsidR="00077AE8" w:rsidRPr="009349B3">
        <w:rPr>
          <w:bCs/>
        </w:rPr>
        <w:t>2</w:t>
      </w:r>
      <w:r w:rsidR="004C43A5">
        <w:rPr>
          <w:bCs/>
        </w:rPr>
        <w:t>).</w:t>
      </w:r>
    </w:p>
    <w:p w:rsidR="00077AE8" w:rsidRPr="009349B3" w:rsidRDefault="00077AE8" w:rsidP="00927882">
      <w:pPr>
        <w:ind w:right="-2" w:firstLine="567"/>
        <w:jc w:val="both"/>
        <w:rPr>
          <w:b/>
          <w:bCs/>
          <w:i/>
          <w:u w:val="single"/>
        </w:rPr>
      </w:pPr>
      <w:r w:rsidRPr="009349B3">
        <w:rPr>
          <w:b/>
          <w:bCs/>
          <w:i/>
          <w:u w:val="single"/>
        </w:rPr>
        <w:t>Региональный компонент***</w:t>
      </w:r>
    </w:p>
    <w:p w:rsidR="00077AE8" w:rsidRDefault="00077AE8" w:rsidP="00927882">
      <w:pPr>
        <w:ind w:right="-2" w:firstLine="567"/>
        <w:jc w:val="both"/>
        <w:rPr>
          <w:bCs/>
        </w:rPr>
      </w:pPr>
      <w:r w:rsidRPr="009349B3">
        <w:rPr>
          <w:bCs/>
        </w:rPr>
        <w:t xml:space="preserve">Цели и задачи образовательной работы по ознакомлению детей разных возрастных групп с историей возникновения села Покосного и </w:t>
      </w:r>
      <w:proofErr w:type="spellStart"/>
      <w:proofErr w:type="gramStart"/>
      <w:r w:rsidRPr="009349B3">
        <w:rPr>
          <w:bCs/>
        </w:rPr>
        <w:t>социо</w:t>
      </w:r>
      <w:proofErr w:type="spellEnd"/>
      <w:r w:rsidRPr="009349B3">
        <w:rPr>
          <w:bCs/>
        </w:rPr>
        <w:t>-культурными</w:t>
      </w:r>
      <w:proofErr w:type="gramEnd"/>
      <w:r w:rsidRPr="009349B3">
        <w:rPr>
          <w:bCs/>
        </w:rPr>
        <w:t xml:space="preserve"> ценностями Братского района</w:t>
      </w:r>
      <w:r w:rsidR="00622821">
        <w:rPr>
          <w:bCs/>
        </w:rPr>
        <w:t xml:space="preserve"> и Иркутской области</w:t>
      </w:r>
      <w:r w:rsidR="009A21FE">
        <w:rPr>
          <w:bCs/>
        </w:rPr>
        <w:t>.</w:t>
      </w:r>
    </w:p>
    <w:p w:rsidR="009A21FE" w:rsidRPr="009349B3" w:rsidRDefault="009A21FE" w:rsidP="009A21FE">
      <w:pPr>
        <w:ind w:right="-2" w:firstLine="567"/>
        <w:jc w:val="right"/>
        <w:rPr>
          <w:bCs/>
        </w:rPr>
      </w:pPr>
      <w:r>
        <w:rPr>
          <w:bCs/>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3100"/>
        <w:gridCol w:w="5165"/>
      </w:tblGrid>
      <w:tr w:rsidR="00077AE8" w:rsidRPr="009349B3" w:rsidTr="009A21FE">
        <w:tc>
          <w:tcPr>
            <w:tcW w:w="806" w:type="pct"/>
          </w:tcPr>
          <w:p w:rsidR="00077AE8" w:rsidRPr="009349B3" w:rsidRDefault="00077AE8" w:rsidP="00EC2DA0">
            <w:pPr>
              <w:ind w:right="-2"/>
              <w:jc w:val="both"/>
              <w:rPr>
                <w:bCs/>
                <w:sz w:val="22"/>
                <w:szCs w:val="22"/>
              </w:rPr>
            </w:pPr>
            <w:r w:rsidRPr="009349B3">
              <w:rPr>
                <w:bCs/>
                <w:sz w:val="22"/>
                <w:szCs w:val="22"/>
              </w:rPr>
              <w:t>Вторая младшая группа</w:t>
            </w:r>
          </w:p>
        </w:tc>
        <w:tc>
          <w:tcPr>
            <w:tcW w:w="1573" w:type="pct"/>
          </w:tcPr>
          <w:p w:rsidR="00077AE8" w:rsidRPr="009349B3" w:rsidRDefault="00077AE8" w:rsidP="005C6A87">
            <w:pPr>
              <w:pStyle w:val="a9"/>
              <w:numPr>
                <w:ilvl w:val="0"/>
                <w:numId w:val="91"/>
              </w:numPr>
              <w:spacing w:after="0" w:line="240" w:lineRule="auto"/>
              <w:ind w:left="175" w:right="-2" w:hanging="175"/>
              <w:jc w:val="both"/>
              <w:rPr>
                <w:rFonts w:ascii="Times New Roman" w:hAnsi="Times New Roman"/>
                <w:bCs/>
              </w:rPr>
            </w:pPr>
            <w:r w:rsidRPr="009349B3">
              <w:rPr>
                <w:rFonts w:ascii="Times New Roman" w:hAnsi="Times New Roman"/>
                <w:bCs/>
              </w:rPr>
              <w:t>Воспитание любви и интереса к родному краю.</w:t>
            </w:r>
          </w:p>
          <w:p w:rsidR="00077AE8" w:rsidRPr="009349B3" w:rsidRDefault="00077AE8" w:rsidP="005C6A87">
            <w:pPr>
              <w:pStyle w:val="a9"/>
              <w:numPr>
                <w:ilvl w:val="0"/>
                <w:numId w:val="91"/>
              </w:numPr>
              <w:spacing w:after="0" w:line="240" w:lineRule="auto"/>
              <w:ind w:left="175" w:right="-2" w:hanging="175"/>
              <w:jc w:val="both"/>
              <w:rPr>
                <w:rFonts w:ascii="Times New Roman" w:hAnsi="Times New Roman"/>
                <w:bCs/>
              </w:rPr>
            </w:pPr>
            <w:r w:rsidRPr="009349B3">
              <w:rPr>
                <w:rFonts w:ascii="Times New Roman" w:hAnsi="Times New Roman"/>
                <w:bCs/>
              </w:rPr>
              <w:t>Воспитание желания узнавать свое село</w:t>
            </w:r>
          </w:p>
        </w:tc>
        <w:tc>
          <w:tcPr>
            <w:tcW w:w="2621" w:type="pct"/>
          </w:tcPr>
          <w:p w:rsidR="00077AE8" w:rsidRPr="009349B3" w:rsidRDefault="00077AE8" w:rsidP="005C6A87">
            <w:pPr>
              <w:pStyle w:val="a9"/>
              <w:numPr>
                <w:ilvl w:val="0"/>
                <w:numId w:val="92"/>
              </w:numPr>
              <w:tabs>
                <w:tab w:val="left" w:pos="317"/>
                <w:tab w:val="left" w:pos="4003"/>
              </w:tabs>
              <w:spacing w:after="0" w:line="240" w:lineRule="auto"/>
              <w:ind w:right="-2"/>
              <w:jc w:val="both"/>
              <w:rPr>
                <w:rFonts w:ascii="Times New Roman" w:hAnsi="Times New Roman"/>
                <w:bCs/>
              </w:rPr>
            </w:pPr>
            <w:r w:rsidRPr="009349B3">
              <w:rPr>
                <w:rFonts w:ascii="Times New Roman" w:hAnsi="Times New Roman"/>
                <w:bCs/>
              </w:rPr>
              <w:t>Формирование способностей к самопознанию как члена семьи, члена коллектива.</w:t>
            </w:r>
          </w:p>
          <w:p w:rsidR="00077AE8" w:rsidRPr="009349B3" w:rsidRDefault="00077AE8" w:rsidP="005C6A87">
            <w:pPr>
              <w:pStyle w:val="a9"/>
              <w:numPr>
                <w:ilvl w:val="0"/>
                <w:numId w:val="92"/>
              </w:numPr>
              <w:tabs>
                <w:tab w:val="left" w:pos="317"/>
                <w:tab w:val="left" w:pos="4003"/>
              </w:tabs>
              <w:spacing w:after="0" w:line="240" w:lineRule="auto"/>
              <w:ind w:right="-2"/>
              <w:jc w:val="both"/>
              <w:rPr>
                <w:rFonts w:ascii="Times New Roman" w:hAnsi="Times New Roman"/>
                <w:bCs/>
              </w:rPr>
            </w:pPr>
            <w:r w:rsidRPr="009349B3">
              <w:rPr>
                <w:rFonts w:ascii="Times New Roman" w:hAnsi="Times New Roman"/>
                <w:bCs/>
              </w:rPr>
              <w:t>Формирование чувства уверенности, умения сопереживать, доброжелательности.</w:t>
            </w:r>
          </w:p>
          <w:p w:rsidR="00077AE8" w:rsidRPr="009349B3" w:rsidRDefault="00077AE8" w:rsidP="005C6A87">
            <w:pPr>
              <w:pStyle w:val="a9"/>
              <w:numPr>
                <w:ilvl w:val="0"/>
                <w:numId w:val="92"/>
              </w:numPr>
              <w:tabs>
                <w:tab w:val="left" w:pos="317"/>
                <w:tab w:val="left" w:pos="4003"/>
              </w:tabs>
              <w:spacing w:after="0" w:line="240" w:lineRule="auto"/>
              <w:ind w:right="-2"/>
              <w:jc w:val="both"/>
              <w:rPr>
                <w:rFonts w:ascii="Times New Roman" w:hAnsi="Times New Roman"/>
                <w:bCs/>
              </w:rPr>
            </w:pPr>
            <w:r w:rsidRPr="009349B3">
              <w:rPr>
                <w:rFonts w:ascii="Times New Roman" w:hAnsi="Times New Roman"/>
                <w:bCs/>
              </w:rPr>
              <w:t>Формирование умения ориентироваться в группе, в детском саду.</w:t>
            </w:r>
          </w:p>
          <w:p w:rsidR="00077AE8" w:rsidRPr="009349B3" w:rsidRDefault="00077AE8" w:rsidP="005C6A87">
            <w:pPr>
              <w:pStyle w:val="a9"/>
              <w:numPr>
                <w:ilvl w:val="0"/>
                <w:numId w:val="92"/>
              </w:numPr>
              <w:tabs>
                <w:tab w:val="left" w:pos="317"/>
                <w:tab w:val="left" w:pos="4003"/>
              </w:tabs>
              <w:spacing w:after="0" w:line="240" w:lineRule="auto"/>
              <w:ind w:right="-2"/>
              <w:jc w:val="both"/>
              <w:rPr>
                <w:rFonts w:ascii="Times New Roman" w:hAnsi="Times New Roman"/>
                <w:bCs/>
              </w:rPr>
            </w:pPr>
            <w:r w:rsidRPr="009349B3">
              <w:rPr>
                <w:rFonts w:ascii="Times New Roman" w:hAnsi="Times New Roman"/>
                <w:bCs/>
              </w:rPr>
              <w:t>Формирование представлений о назначении зданий, домов, разных видов транспорта</w:t>
            </w:r>
          </w:p>
          <w:p w:rsidR="00077AE8" w:rsidRPr="009349B3" w:rsidRDefault="00077AE8" w:rsidP="005C6A87">
            <w:pPr>
              <w:pStyle w:val="a9"/>
              <w:numPr>
                <w:ilvl w:val="0"/>
                <w:numId w:val="92"/>
              </w:numPr>
              <w:tabs>
                <w:tab w:val="left" w:pos="317"/>
                <w:tab w:val="left" w:pos="4003"/>
              </w:tabs>
              <w:spacing w:after="0" w:line="240" w:lineRule="auto"/>
              <w:ind w:right="-2"/>
              <w:jc w:val="both"/>
              <w:rPr>
                <w:rFonts w:ascii="Times New Roman" w:hAnsi="Times New Roman"/>
                <w:bCs/>
              </w:rPr>
            </w:pPr>
            <w:r w:rsidRPr="009349B3">
              <w:rPr>
                <w:rFonts w:ascii="Times New Roman" w:hAnsi="Times New Roman"/>
                <w:bCs/>
              </w:rPr>
              <w:t>С помощью родителей ознакомление со своей улицей.</w:t>
            </w:r>
          </w:p>
        </w:tc>
      </w:tr>
      <w:tr w:rsidR="00077AE8" w:rsidRPr="00077AE8" w:rsidTr="009A21FE">
        <w:tc>
          <w:tcPr>
            <w:tcW w:w="806" w:type="pct"/>
          </w:tcPr>
          <w:p w:rsidR="00077AE8" w:rsidRPr="009349B3" w:rsidRDefault="00077AE8" w:rsidP="00EC2DA0">
            <w:pPr>
              <w:ind w:right="-2"/>
              <w:jc w:val="both"/>
              <w:rPr>
                <w:bCs/>
                <w:sz w:val="22"/>
                <w:szCs w:val="22"/>
              </w:rPr>
            </w:pPr>
            <w:r w:rsidRPr="009349B3">
              <w:rPr>
                <w:bCs/>
                <w:sz w:val="22"/>
                <w:szCs w:val="22"/>
              </w:rPr>
              <w:t>Средняя группа</w:t>
            </w:r>
          </w:p>
        </w:tc>
        <w:tc>
          <w:tcPr>
            <w:tcW w:w="1573" w:type="pct"/>
          </w:tcPr>
          <w:p w:rsidR="00077AE8" w:rsidRPr="009349B3" w:rsidRDefault="00077AE8" w:rsidP="005C6A87">
            <w:pPr>
              <w:pStyle w:val="a9"/>
              <w:numPr>
                <w:ilvl w:val="0"/>
                <w:numId w:val="91"/>
              </w:numPr>
              <w:spacing w:after="0" w:line="240" w:lineRule="auto"/>
              <w:ind w:left="175" w:right="-2" w:hanging="175"/>
              <w:jc w:val="both"/>
              <w:rPr>
                <w:rFonts w:ascii="Times New Roman" w:hAnsi="Times New Roman"/>
                <w:bCs/>
              </w:rPr>
            </w:pPr>
            <w:r w:rsidRPr="009349B3">
              <w:rPr>
                <w:rFonts w:ascii="Times New Roman" w:hAnsi="Times New Roman"/>
                <w:bCs/>
              </w:rPr>
              <w:t>Воспитание любви к родному селу, району.</w:t>
            </w:r>
          </w:p>
          <w:p w:rsidR="00077AE8" w:rsidRPr="009349B3" w:rsidRDefault="00077AE8" w:rsidP="005C6A87">
            <w:pPr>
              <w:pStyle w:val="a9"/>
              <w:numPr>
                <w:ilvl w:val="0"/>
                <w:numId w:val="91"/>
              </w:numPr>
              <w:spacing w:after="0" w:line="240" w:lineRule="auto"/>
              <w:ind w:left="175" w:right="-2" w:hanging="175"/>
              <w:jc w:val="both"/>
              <w:rPr>
                <w:rFonts w:ascii="Times New Roman" w:hAnsi="Times New Roman"/>
                <w:bCs/>
              </w:rPr>
            </w:pPr>
            <w:r w:rsidRPr="009349B3">
              <w:rPr>
                <w:rFonts w:ascii="Times New Roman" w:hAnsi="Times New Roman"/>
                <w:bCs/>
              </w:rPr>
              <w:t xml:space="preserve"> Пробуждение познавательного интереса к селу, району, восхищение им.</w:t>
            </w:r>
          </w:p>
          <w:p w:rsidR="00077AE8" w:rsidRPr="009349B3" w:rsidRDefault="00077AE8" w:rsidP="005C6A87">
            <w:pPr>
              <w:pStyle w:val="a9"/>
              <w:numPr>
                <w:ilvl w:val="0"/>
                <w:numId w:val="91"/>
              </w:numPr>
              <w:spacing w:after="0" w:line="240" w:lineRule="auto"/>
              <w:ind w:left="175" w:right="-2" w:hanging="175"/>
              <w:jc w:val="both"/>
              <w:rPr>
                <w:rFonts w:ascii="Times New Roman" w:hAnsi="Times New Roman"/>
                <w:bCs/>
              </w:rPr>
            </w:pPr>
            <w:r w:rsidRPr="009349B3">
              <w:rPr>
                <w:rFonts w:ascii="Times New Roman" w:hAnsi="Times New Roman"/>
                <w:bCs/>
              </w:rPr>
              <w:t>Формирование начальных знаний о родном селе, районе.</w:t>
            </w:r>
          </w:p>
        </w:tc>
        <w:tc>
          <w:tcPr>
            <w:tcW w:w="2621" w:type="pct"/>
          </w:tcPr>
          <w:p w:rsidR="00077AE8" w:rsidRPr="009349B3" w:rsidRDefault="00077AE8" w:rsidP="005C6A87">
            <w:pPr>
              <w:pStyle w:val="a9"/>
              <w:numPr>
                <w:ilvl w:val="0"/>
                <w:numId w:val="93"/>
              </w:numPr>
              <w:tabs>
                <w:tab w:val="left" w:pos="317"/>
                <w:tab w:val="left" w:pos="4003"/>
              </w:tabs>
              <w:spacing w:after="0" w:line="240" w:lineRule="auto"/>
              <w:ind w:right="-2"/>
              <w:jc w:val="both"/>
              <w:rPr>
                <w:rFonts w:ascii="Times New Roman" w:hAnsi="Times New Roman"/>
                <w:bCs/>
              </w:rPr>
            </w:pPr>
            <w:r w:rsidRPr="009349B3">
              <w:rPr>
                <w:rFonts w:ascii="Times New Roman" w:hAnsi="Times New Roman"/>
                <w:bCs/>
              </w:rPr>
              <w:t>Знакомство с мимическим выражением чувств.</w:t>
            </w:r>
          </w:p>
          <w:p w:rsidR="00077AE8" w:rsidRPr="009349B3" w:rsidRDefault="00077AE8" w:rsidP="005C6A87">
            <w:pPr>
              <w:pStyle w:val="a9"/>
              <w:numPr>
                <w:ilvl w:val="0"/>
                <w:numId w:val="93"/>
              </w:numPr>
              <w:tabs>
                <w:tab w:val="left" w:pos="317"/>
                <w:tab w:val="left" w:pos="4003"/>
              </w:tabs>
              <w:spacing w:after="0" w:line="240" w:lineRule="auto"/>
              <w:ind w:right="-2"/>
              <w:jc w:val="both"/>
              <w:rPr>
                <w:rFonts w:ascii="Times New Roman" w:hAnsi="Times New Roman"/>
                <w:bCs/>
              </w:rPr>
            </w:pPr>
            <w:r w:rsidRPr="009349B3">
              <w:rPr>
                <w:rFonts w:ascii="Times New Roman" w:hAnsi="Times New Roman"/>
                <w:bCs/>
              </w:rPr>
              <w:t>Знакомство с чертами характера.</w:t>
            </w:r>
          </w:p>
          <w:p w:rsidR="00077AE8" w:rsidRPr="009349B3" w:rsidRDefault="00077AE8" w:rsidP="005C6A87">
            <w:pPr>
              <w:pStyle w:val="a9"/>
              <w:numPr>
                <w:ilvl w:val="0"/>
                <w:numId w:val="93"/>
              </w:numPr>
              <w:tabs>
                <w:tab w:val="left" w:pos="317"/>
                <w:tab w:val="left" w:pos="4003"/>
              </w:tabs>
              <w:spacing w:after="0" w:line="240" w:lineRule="auto"/>
              <w:ind w:right="-2"/>
              <w:jc w:val="both"/>
              <w:rPr>
                <w:rFonts w:ascii="Times New Roman" w:hAnsi="Times New Roman"/>
                <w:bCs/>
              </w:rPr>
            </w:pPr>
            <w:r w:rsidRPr="009349B3">
              <w:rPr>
                <w:rFonts w:ascii="Times New Roman" w:hAnsi="Times New Roman"/>
                <w:bCs/>
              </w:rPr>
              <w:t>Воспитание умения сочувствовать, сопереживать.</w:t>
            </w:r>
          </w:p>
          <w:p w:rsidR="00077AE8" w:rsidRPr="009349B3" w:rsidRDefault="00077AE8" w:rsidP="005C6A87">
            <w:pPr>
              <w:pStyle w:val="a9"/>
              <w:numPr>
                <w:ilvl w:val="0"/>
                <w:numId w:val="93"/>
              </w:numPr>
              <w:tabs>
                <w:tab w:val="left" w:pos="317"/>
                <w:tab w:val="left" w:pos="4003"/>
              </w:tabs>
              <w:spacing w:after="0" w:line="240" w:lineRule="auto"/>
              <w:ind w:right="-2"/>
              <w:jc w:val="both"/>
              <w:rPr>
                <w:rFonts w:ascii="Times New Roman" w:hAnsi="Times New Roman"/>
                <w:bCs/>
              </w:rPr>
            </w:pPr>
            <w:r w:rsidRPr="009349B3">
              <w:rPr>
                <w:rFonts w:ascii="Times New Roman" w:hAnsi="Times New Roman"/>
                <w:bCs/>
              </w:rPr>
              <w:t>Воспитание культуры общения.</w:t>
            </w:r>
          </w:p>
          <w:p w:rsidR="00077AE8" w:rsidRPr="009349B3" w:rsidRDefault="00077AE8" w:rsidP="005C6A87">
            <w:pPr>
              <w:pStyle w:val="a9"/>
              <w:numPr>
                <w:ilvl w:val="0"/>
                <w:numId w:val="93"/>
              </w:numPr>
              <w:tabs>
                <w:tab w:val="left" w:pos="317"/>
                <w:tab w:val="left" w:pos="4003"/>
              </w:tabs>
              <w:spacing w:after="0" w:line="240" w:lineRule="auto"/>
              <w:ind w:right="-2"/>
              <w:jc w:val="both"/>
              <w:rPr>
                <w:rFonts w:ascii="Times New Roman" w:hAnsi="Times New Roman"/>
                <w:bCs/>
              </w:rPr>
            </w:pPr>
            <w:r w:rsidRPr="009349B3">
              <w:rPr>
                <w:rFonts w:ascii="Times New Roman" w:hAnsi="Times New Roman"/>
                <w:bCs/>
              </w:rPr>
              <w:t>Уточнение представлений о жизни улицы (связи, зависимость, транспорт, профессии).</w:t>
            </w:r>
          </w:p>
          <w:p w:rsidR="00077AE8" w:rsidRPr="009349B3" w:rsidRDefault="00077AE8" w:rsidP="005C6A87">
            <w:pPr>
              <w:pStyle w:val="a9"/>
              <w:numPr>
                <w:ilvl w:val="0"/>
                <w:numId w:val="93"/>
              </w:numPr>
              <w:tabs>
                <w:tab w:val="left" w:pos="317"/>
                <w:tab w:val="left" w:pos="4003"/>
              </w:tabs>
              <w:spacing w:after="0" w:line="240" w:lineRule="auto"/>
              <w:ind w:right="-2"/>
              <w:jc w:val="both"/>
              <w:rPr>
                <w:rFonts w:ascii="Times New Roman" w:hAnsi="Times New Roman"/>
                <w:bCs/>
              </w:rPr>
            </w:pPr>
            <w:r w:rsidRPr="009349B3">
              <w:rPr>
                <w:rFonts w:ascii="Times New Roman" w:hAnsi="Times New Roman"/>
                <w:bCs/>
              </w:rPr>
              <w:t>Знакомство с центральной частью села, (география, история, памятники).</w:t>
            </w:r>
          </w:p>
          <w:p w:rsidR="00077AE8" w:rsidRPr="009349B3" w:rsidRDefault="00077AE8" w:rsidP="005C6A87">
            <w:pPr>
              <w:pStyle w:val="a9"/>
              <w:numPr>
                <w:ilvl w:val="0"/>
                <w:numId w:val="93"/>
              </w:numPr>
              <w:tabs>
                <w:tab w:val="left" w:pos="317"/>
                <w:tab w:val="left" w:pos="4003"/>
              </w:tabs>
              <w:spacing w:after="0" w:line="240" w:lineRule="auto"/>
              <w:ind w:right="-2"/>
              <w:jc w:val="both"/>
              <w:rPr>
                <w:rFonts w:ascii="Times New Roman" w:hAnsi="Times New Roman"/>
                <w:bCs/>
              </w:rPr>
            </w:pPr>
            <w:r w:rsidRPr="009349B3">
              <w:rPr>
                <w:rFonts w:ascii="Times New Roman" w:hAnsi="Times New Roman"/>
                <w:bCs/>
              </w:rPr>
              <w:lastRenderedPageBreak/>
              <w:t>Значение разных профессий и профессий родителей.</w:t>
            </w:r>
          </w:p>
          <w:p w:rsidR="00077AE8" w:rsidRPr="009349B3" w:rsidRDefault="00077AE8" w:rsidP="005C6A87">
            <w:pPr>
              <w:pStyle w:val="a9"/>
              <w:numPr>
                <w:ilvl w:val="0"/>
                <w:numId w:val="93"/>
              </w:numPr>
              <w:tabs>
                <w:tab w:val="left" w:pos="317"/>
                <w:tab w:val="left" w:pos="4003"/>
              </w:tabs>
              <w:spacing w:after="0" w:line="240" w:lineRule="auto"/>
              <w:ind w:right="-2"/>
              <w:jc w:val="both"/>
              <w:rPr>
                <w:rFonts w:ascii="Times New Roman" w:hAnsi="Times New Roman"/>
                <w:bCs/>
              </w:rPr>
            </w:pPr>
            <w:r w:rsidRPr="009349B3">
              <w:rPr>
                <w:rFonts w:ascii="Times New Roman" w:hAnsi="Times New Roman"/>
                <w:bCs/>
              </w:rPr>
              <w:t>Проявление заботы к жителям и к селу.</w:t>
            </w:r>
          </w:p>
        </w:tc>
      </w:tr>
      <w:tr w:rsidR="00077AE8" w:rsidRPr="00392C73" w:rsidTr="009A21FE">
        <w:tc>
          <w:tcPr>
            <w:tcW w:w="806" w:type="pct"/>
          </w:tcPr>
          <w:p w:rsidR="00077AE8" w:rsidRPr="00392C73" w:rsidRDefault="00077AE8" w:rsidP="00927882">
            <w:pPr>
              <w:ind w:right="-2"/>
              <w:jc w:val="both"/>
              <w:rPr>
                <w:bCs/>
                <w:sz w:val="22"/>
                <w:szCs w:val="22"/>
              </w:rPr>
            </w:pPr>
            <w:r w:rsidRPr="00392C73">
              <w:rPr>
                <w:bCs/>
                <w:sz w:val="22"/>
                <w:szCs w:val="22"/>
              </w:rPr>
              <w:lastRenderedPageBreak/>
              <w:t>Старшая группа</w:t>
            </w:r>
          </w:p>
        </w:tc>
        <w:tc>
          <w:tcPr>
            <w:tcW w:w="1573" w:type="pct"/>
          </w:tcPr>
          <w:p w:rsidR="00077AE8" w:rsidRPr="00392C73" w:rsidRDefault="00077AE8" w:rsidP="005C6A87">
            <w:pPr>
              <w:pStyle w:val="a9"/>
              <w:numPr>
                <w:ilvl w:val="0"/>
                <w:numId w:val="91"/>
              </w:numPr>
              <w:spacing w:after="0" w:line="240" w:lineRule="auto"/>
              <w:ind w:left="175" w:right="-2" w:hanging="175"/>
              <w:jc w:val="both"/>
              <w:rPr>
                <w:rFonts w:ascii="Times New Roman" w:hAnsi="Times New Roman"/>
                <w:bCs/>
              </w:rPr>
            </w:pPr>
            <w:r w:rsidRPr="00392C73">
              <w:rPr>
                <w:rFonts w:ascii="Times New Roman" w:hAnsi="Times New Roman"/>
                <w:bCs/>
              </w:rPr>
              <w:t>Осознание ценности памятников культуры и искусства.</w:t>
            </w:r>
          </w:p>
          <w:p w:rsidR="00077AE8" w:rsidRPr="00392C73" w:rsidRDefault="00077AE8" w:rsidP="00927882">
            <w:pPr>
              <w:pStyle w:val="a9"/>
              <w:spacing w:after="0" w:line="240" w:lineRule="auto"/>
              <w:ind w:left="175" w:right="-2" w:hanging="175"/>
              <w:jc w:val="both"/>
              <w:rPr>
                <w:rFonts w:ascii="Times New Roman" w:hAnsi="Times New Roman"/>
                <w:bCs/>
              </w:rPr>
            </w:pPr>
          </w:p>
        </w:tc>
        <w:tc>
          <w:tcPr>
            <w:tcW w:w="2621" w:type="pct"/>
          </w:tcPr>
          <w:p w:rsidR="00077AE8" w:rsidRPr="00392C73" w:rsidRDefault="00077AE8" w:rsidP="005C6A87">
            <w:pPr>
              <w:pStyle w:val="a9"/>
              <w:numPr>
                <w:ilvl w:val="0"/>
                <w:numId w:val="94"/>
              </w:numPr>
              <w:tabs>
                <w:tab w:val="left" w:pos="317"/>
                <w:tab w:val="left" w:pos="4003"/>
              </w:tabs>
              <w:spacing w:after="0" w:line="240" w:lineRule="auto"/>
              <w:ind w:left="317" w:right="-2" w:hanging="142"/>
              <w:jc w:val="both"/>
              <w:rPr>
                <w:rFonts w:ascii="Times New Roman" w:hAnsi="Times New Roman"/>
                <w:bCs/>
              </w:rPr>
            </w:pPr>
            <w:r w:rsidRPr="00392C73">
              <w:rPr>
                <w:rFonts w:ascii="Times New Roman" w:hAnsi="Times New Roman"/>
                <w:bCs/>
              </w:rPr>
              <w:t>Формирование умения адекватно оценивать поступки.</w:t>
            </w:r>
          </w:p>
          <w:p w:rsidR="00077AE8" w:rsidRPr="00392C73" w:rsidRDefault="00077AE8" w:rsidP="005C6A87">
            <w:pPr>
              <w:pStyle w:val="a9"/>
              <w:numPr>
                <w:ilvl w:val="0"/>
                <w:numId w:val="94"/>
              </w:numPr>
              <w:tabs>
                <w:tab w:val="left" w:pos="317"/>
                <w:tab w:val="left" w:pos="4003"/>
              </w:tabs>
              <w:spacing w:after="0" w:line="240" w:lineRule="auto"/>
              <w:ind w:left="317" w:right="-2" w:hanging="142"/>
              <w:jc w:val="both"/>
              <w:rPr>
                <w:rFonts w:ascii="Times New Roman" w:hAnsi="Times New Roman"/>
                <w:bCs/>
              </w:rPr>
            </w:pPr>
            <w:r w:rsidRPr="00392C73">
              <w:rPr>
                <w:rFonts w:ascii="Times New Roman" w:hAnsi="Times New Roman"/>
                <w:bCs/>
              </w:rPr>
              <w:t>Развитие стремления к добру.</w:t>
            </w:r>
          </w:p>
          <w:p w:rsidR="00077AE8" w:rsidRPr="00392C73" w:rsidRDefault="00077AE8" w:rsidP="005C6A87">
            <w:pPr>
              <w:pStyle w:val="a9"/>
              <w:numPr>
                <w:ilvl w:val="0"/>
                <w:numId w:val="94"/>
              </w:numPr>
              <w:tabs>
                <w:tab w:val="left" w:pos="317"/>
                <w:tab w:val="left" w:pos="4003"/>
              </w:tabs>
              <w:spacing w:after="0" w:line="240" w:lineRule="auto"/>
              <w:ind w:left="317" w:right="-2" w:hanging="142"/>
              <w:jc w:val="both"/>
              <w:rPr>
                <w:rFonts w:ascii="Times New Roman" w:hAnsi="Times New Roman"/>
                <w:bCs/>
              </w:rPr>
            </w:pPr>
            <w:r w:rsidRPr="00392C73">
              <w:rPr>
                <w:rFonts w:ascii="Times New Roman" w:hAnsi="Times New Roman"/>
                <w:bCs/>
              </w:rPr>
              <w:t>Развитие культуры общения.</w:t>
            </w:r>
          </w:p>
          <w:p w:rsidR="00077AE8" w:rsidRPr="00392C73" w:rsidRDefault="00077AE8" w:rsidP="005C6A87">
            <w:pPr>
              <w:pStyle w:val="a9"/>
              <w:numPr>
                <w:ilvl w:val="0"/>
                <w:numId w:val="94"/>
              </w:numPr>
              <w:tabs>
                <w:tab w:val="left" w:pos="317"/>
                <w:tab w:val="left" w:pos="4003"/>
              </w:tabs>
              <w:spacing w:after="0" w:line="240" w:lineRule="auto"/>
              <w:ind w:left="317" w:right="-2" w:hanging="142"/>
              <w:jc w:val="both"/>
              <w:rPr>
                <w:rFonts w:ascii="Times New Roman" w:hAnsi="Times New Roman"/>
                <w:bCs/>
              </w:rPr>
            </w:pPr>
            <w:r w:rsidRPr="00392C73">
              <w:rPr>
                <w:rFonts w:ascii="Times New Roman" w:hAnsi="Times New Roman"/>
                <w:bCs/>
              </w:rPr>
              <w:t>Углубление представления о доме – жилище человека.</w:t>
            </w:r>
          </w:p>
          <w:p w:rsidR="00077AE8" w:rsidRPr="00392C73" w:rsidRDefault="00077AE8" w:rsidP="005C6A87">
            <w:pPr>
              <w:pStyle w:val="a9"/>
              <w:numPr>
                <w:ilvl w:val="0"/>
                <w:numId w:val="94"/>
              </w:numPr>
              <w:tabs>
                <w:tab w:val="left" w:pos="317"/>
                <w:tab w:val="left" w:pos="4003"/>
              </w:tabs>
              <w:spacing w:after="0" w:line="240" w:lineRule="auto"/>
              <w:ind w:left="317" w:right="-2" w:hanging="142"/>
              <w:jc w:val="both"/>
              <w:rPr>
                <w:rFonts w:ascii="Times New Roman" w:hAnsi="Times New Roman"/>
                <w:bCs/>
              </w:rPr>
            </w:pPr>
            <w:r w:rsidRPr="00392C73">
              <w:rPr>
                <w:rFonts w:ascii="Times New Roman" w:hAnsi="Times New Roman"/>
                <w:bCs/>
              </w:rPr>
              <w:t>Классификация домов по назначению.</w:t>
            </w:r>
          </w:p>
          <w:p w:rsidR="00077AE8" w:rsidRPr="00392C73" w:rsidRDefault="00077AE8" w:rsidP="005C6A87">
            <w:pPr>
              <w:pStyle w:val="a9"/>
              <w:numPr>
                <w:ilvl w:val="0"/>
                <w:numId w:val="94"/>
              </w:numPr>
              <w:tabs>
                <w:tab w:val="left" w:pos="317"/>
                <w:tab w:val="left" w:pos="4003"/>
              </w:tabs>
              <w:spacing w:after="0" w:line="240" w:lineRule="auto"/>
              <w:ind w:left="317" w:right="-2" w:hanging="142"/>
              <w:jc w:val="both"/>
              <w:rPr>
                <w:rFonts w:ascii="Times New Roman" w:hAnsi="Times New Roman"/>
                <w:bCs/>
              </w:rPr>
            </w:pPr>
            <w:r w:rsidRPr="00392C73">
              <w:rPr>
                <w:rFonts w:ascii="Times New Roman" w:hAnsi="Times New Roman"/>
                <w:bCs/>
              </w:rPr>
              <w:t>Расширение представлений об улице, районе.</w:t>
            </w:r>
          </w:p>
          <w:p w:rsidR="00077AE8" w:rsidRPr="00392C73" w:rsidRDefault="00077AE8" w:rsidP="005C6A87">
            <w:pPr>
              <w:pStyle w:val="a9"/>
              <w:numPr>
                <w:ilvl w:val="0"/>
                <w:numId w:val="94"/>
              </w:numPr>
              <w:tabs>
                <w:tab w:val="left" w:pos="317"/>
                <w:tab w:val="left" w:pos="4003"/>
              </w:tabs>
              <w:spacing w:after="0" w:line="240" w:lineRule="auto"/>
              <w:ind w:left="317" w:right="-2" w:hanging="142"/>
              <w:jc w:val="both"/>
              <w:rPr>
                <w:rFonts w:ascii="Times New Roman" w:hAnsi="Times New Roman"/>
                <w:bCs/>
              </w:rPr>
            </w:pPr>
            <w:r w:rsidRPr="00392C73">
              <w:rPr>
                <w:rFonts w:ascii="Times New Roman" w:hAnsi="Times New Roman"/>
                <w:bCs/>
              </w:rPr>
              <w:t>Понятие «малая Родина»</w:t>
            </w:r>
          </w:p>
        </w:tc>
      </w:tr>
      <w:tr w:rsidR="00077AE8" w:rsidRPr="00392C73" w:rsidTr="009A21FE">
        <w:tc>
          <w:tcPr>
            <w:tcW w:w="806" w:type="pct"/>
          </w:tcPr>
          <w:p w:rsidR="00077AE8" w:rsidRPr="00392C73" w:rsidRDefault="00077AE8" w:rsidP="00927882">
            <w:pPr>
              <w:ind w:right="-2"/>
              <w:jc w:val="both"/>
              <w:rPr>
                <w:bCs/>
                <w:sz w:val="22"/>
                <w:szCs w:val="22"/>
              </w:rPr>
            </w:pPr>
            <w:proofErr w:type="spellStart"/>
            <w:r w:rsidRPr="00392C73">
              <w:rPr>
                <w:bCs/>
                <w:sz w:val="22"/>
                <w:szCs w:val="22"/>
              </w:rPr>
              <w:t>Подгото</w:t>
            </w:r>
            <w:proofErr w:type="spellEnd"/>
          </w:p>
          <w:p w:rsidR="00077AE8" w:rsidRPr="00392C73" w:rsidRDefault="00077AE8" w:rsidP="00927882">
            <w:pPr>
              <w:ind w:right="-2"/>
              <w:jc w:val="both"/>
              <w:rPr>
                <w:bCs/>
                <w:sz w:val="22"/>
                <w:szCs w:val="22"/>
              </w:rPr>
            </w:pPr>
            <w:proofErr w:type="spellStart"/>
            <w:r w:rsidRPr="00392C73">
              <w:rPr>
                <w:bCs/>
                <w:sz w:val="22"/>
                <w:szCs w:val="22"/>
              </w:rPr>
              <w:t>вительная</w:t>
            </w:r>
            <w:proofErr w:type="spellEnd"/>
            <w:r w:rsidRPr="00392C73">
              <w:rPr>
                <w:bCs/>
                <w:sz w:val="22"/>
                <w:szCs w:val="22"/>
              </w:rPr>
              <w:t xml:space="preserve"> группа</w:t>
            </w:r>
          </w:p>
        </w:tc>
        <w:tc>
          <w:tcPr>
            <w:tcW w:w="1573" w:type="pct"/>
          </w:tcPr>
          <w:p w:rsidR="00077AE8" w:rsidRPr="00392C73" w:rsidRDefault="00077AE8" w:rsidP="005C6A87">
            <w:pPr>
              <w:pStyle w:val="a9"/>
              <w:numPr>
                <w:ilvl w:val="0"/>
                <w:numId w:val="91"/>
              </w:numPr>
              <w:spacing w:after="0" w:line="240" w:lineRule="auto"/>
              <w:ind w:left="175" w:right="-2" w:hanging="175"/>
              <w:jc w:val="both"/>
              <w:rPr>
                <w:rFonts w:ascii="Times New Roman" w:hAnsi="Times New Roman"/>
                <w:bCs/>
              </w:rPr>
            </w:pPr>
            <w:r w:rsidRPr="00392C73">
              <w:rPr>
                <w:rFonts w:ascii="Times New Roman" w:hAnsi="Times New Roman"/>
                <w:bCs/>
              </w:rPr>
              <w:t>Осмысление культуры и истории Братского района в контексте мировой истории и культуры</w:t>
            </w:r>
          </w:p>
        </w:tc>
        <w:tc>
          <w:tcPr>
            <w:tcW w:w="2621" w:type="pct"/>
          </w:tcPr>
          <w:p w:rsidR="00077AE8" w:rsidRPr="00392C73" w:rsidRDefault="00077AE8" w:rsidP="005C6A87">
            <w:pPr>
              <w:pStyle w:val="a9"/>
              <w:numPr>
                <w:ilvl w:val="0"/>
                <w:numId w:val="95"/>
              </w:numPr>
              <w:tabs>
                <w:tab w:val="left" w:pos="317"/>
                <w:tab w:val="left" w:pos="4003"/>
              </w:tabs>
              <w:spacing w:after="0" w:line="240" w:lineRule="auto"/>
              <w:ind w:right="-2"/>
              <w:jc w:val="both"/>
              <w:rPr>
                <w:rFonts w:ascii="Times New Roman" w:hAnsi="Times New Roman"/>
                <w:bCs/>
              </w:rPr>
            </w:pPr>
            <w:r w:rsidRPr="00392C73">
              <w:rPr>
                <w:rFonts w:ascii="Times New Roman" w:hAnsi="Times New Roman"/>
                <w:bCs/>
              </w:rPr>
              <w:t>Умение адекватно оценивать поступки (людей и свои).</w:t>
            </w:r>
          </w:p>
          <w:p w:rsidR="00077AE8" w:rsidRPr="00392C73" w:rsidRDefault="00077AE8" w:rsidP="005C6A87">
            <w:pPr>
              <w:pStyle w:val="a9"/>
              <w:numPr>
                <w:ilvl w:val="0"/>
                <w:numId w:val="95"/>
              </w:numPr>
              <w:tabs>
                <w:tab w:val="left" w:pos="317"/>
                <w:tab w:val="left" w:pos="4003"/>
              </w:tabs>
              <w:spacing w:after="0" w:line="240" w:lineRule="auto"/>
              <w:ind w:right="-2"/>
              <w:jc w:val="both"/>
              <w:rPr>
                <w:rFonts w:ascii="Times New Roman" w:hAnsi="Times New Roman"/>
                <w:bCs/>
              </w:rPr>
            </w:pPr>
            <w:r w:rsidRPr="00392C73">
              <w:rPr>
                <w:rFonts w:ascii="Times New Roman" w:hAnsi="Times New Roman"/>
                <w:bCs/>
              </w:rPr>
              <w:t>Продолжать развивать культуру общения.</w:t>
            </w:r>
          </w:p>
          <w:p w:rsidR="00077AE8" w:rsidRPr="00392C73" w:rsidRDefault="00077AE8" w:rsidP="005C6A87">
            <w:pPr>
              <w:pStyle w:val="a9"/>
              <w:numPr>
                <w:ilvl w:val="0"/>
                <w:numId w:val="95"/>
              </w:numPr>
              <w:tabs>
                <w:tab w:val="left" w:pos="317"/>
                <w:tab w:val="left" w:pos="4003"/>
              </w:tabs>
              <w:spacing w:after="0" w:line="240" w:lineRule="auto"/>
              <w:ind w:right="-2"/>
              <w:jc w:val="both"/>
              <w:rPr>
                <w:rFonts w:ascii="Times New Roman" w:hAnsi="Times New Roman"/>
                <w:bCs/>
              </w:rPr>
            </w:pPr>
            <w:r w:rsidRPr="00392C73">
              <w:rPr>
                <w:rFonts w:ascii="Times New Roman" w:hAnsi="Times New Roman"/>
                <w:bCs/>
              </w:rPr>
              <w:t>Формирование понятий «сельский дом – городской дом», «сельский житель – городской житель».</w:t>
            </w:r>
          </w:p>
          <w:p w:rsidR="00077AE8" w:rsidRPr="00392C73" w:rsidRDefault="00077AE8" w:rsidP="005C6A87">
            <w:pPr>
              <w:pStyle w:val="a9"/>
              <w:numPr>
                <w:ilvl w:val="0"/>
                <w:numId w:val="95"/>
              </w:numPr>
              <w:tabs>
                <w:tab w:val="left" w:pos="317"/>
                <w:tab w:val="left" w:pos="4003"/>
              </w:tabs>
              <w:spacing w:after="0" w:line="240" w:lineRule="auto"/>
              <w:ind w:right="-2"/>
              <w:jc w:val="both"/>
              <w:rPr>
                <w:rFonts w:ascii="Times New Roman" w:hAnsi="Times New Roman"/>
                <w:bCs/>
              </w:rPr>
            </w:pPr>
            <w:r w:rsidRPr="00392C73">
              <w:rPr>
                <w:rFonts w:ascii="Times New Roman" w:hAnsi="Times New Roman"/>
                <w:bCs/>
              </w:rPr>
              <w:t>Дальнейшее расширение и закрепление представлений об улице, селе, архитектуре.</w:t>
            </w:r>
          </w:p>
          <w:p w:rsidR="00077AE8" w:rsidRPr="00392C73" w:rsidRDefault="00077AE8" w:rsidP="005C6A87">
            <w:pPr>
              <w:pStyle w:val="a9"/>
              <w:numPr>
                <w:ilvl w:val="0"/>
                <w:numId w:val="95"/>
              </w:numPr>
              <w:tabs>
                <w:tab w:val="left" w:pos="317"/>
                <w:tab w:val="left" w:pos="4003"/>
              </w:tabs>
              <w:spacing w:after="0" w:line="240" w:lineRule="auto"/>
              <w:ind w:right="-2"/>
              <w:jc w:val="both"/>
              <w:rPr>
                <w:rFonts w:ascii="Times New Roman" w:hAnsi="Times New Roman"/>
                <w:bCs/>
              </w:rPr>
            </w:pPr>
            <w:r w:rsidRPr="00392C73">
              <w:rPr>
                <w:rFonts w:ascii="Times New Roman" w:hAnsi="Times New Roman"/>
                <w:bCs/>
              </w:rPr>
              <w:t>Закрепление знаний о символах области, района, памятниках, достопримечательностях.</w:t>
            </w:r>
          </w:p>
          <w:p w:rsidR="00077AE8" w:rsidRPr="00392C73" w:rsidRDefault="00077AE8" w:rsidP="005C6A87">
            <w:pPr>
              <w:pStyle w:val="a9"/>
              <w:numPr>
                <w:ilvl w:val="0"/>
                <w:numId w:val="95"/>
              </w:numPr>
              <w:tabs>
                <w:tab w:val="left" w:pos="317"/>
                <w:tab w:val="left" w:pos="4003"/>
              </w:tabs>
              <w:spacing w:after="0" w:line="240" w:lineRule="auto"/>
              <w:ind w:right="-2"/>
              <w:jc w:val="both"/>
              <w:rPr>
                <w:rFonts w:ascii="Times New Roman" w:hAnsi="Times New Roman"/>
                <w:bCs/>
              </w:rPr>
            </w:pPr>
            <w:r w:rsidRPr="00392C73">
              <w:rPr>
                <w:rFonts w:ascii="Times New Roman" w:hAnsi="Times New Roman"/>
                <w:bCs/>
              </w:rPr>
              <w:t>Знакомство с праздниками нашего села.</w:t>
            </w:r>
          </w:p>
        </w:tc>
      </w:tr>
    </w:tbl>
    <w:p w:rsidR="00077AE8" w:rsidRPr="00392C73" w:rsidRDefault="00077AE8" w:rsidP="00927882">
      <w:pPr>
        <w:ind w:right="-2" w:firstLine="567"/>
        <w:jc w:val="both"/>
        <w:rPr>
          <w:bCs/>
          <w:sz w:val="22"/>
          <w:szCs w:val="22"/>
        </w:rPr>
      </w:pPr>
    </w:p>
    <w:p w:rsidR="00077AE8" w:rsidRPr="00392C73" w:rsidRDefault="00077AE8" w:rsidP="00EC2DA0">
      <w:pPr>
        <w:ind w:right="-2" w:firstLine="567"/>
      </w:pPr>
      <w:r w:rsidRPr="00392C73">
        <w:t>Формы работы по ознакомлению дошкольников с культурным пространством малой Родины:</w:t>
      </w:r>
    </w:p>
    <w:p w:rsidR="00077AE8" w:rsidRPr="00392C73" w:rsidRDefault="00077AE8" w:rsidP="005C6A87">
      <w:pPr>
        <w:pStyle w:val="a9"/>
        <w:numPr>
          <w:ilvl w:val="0"/>
          <w:numId w:val="96"/>
        </w:numPr>
        <w:spacing w:after="0" w:line="240" w:lineRule="auto"/>
        <w:ind w:left="1418" w:right="-2" w:hanging="284"/>
        <w:rPr>
          <w:rFonts w:ascii="Times New Roman" w:hAnsi="Times New Roman"/>
          <w:sz w:val="24"/>
          <w:szCs w:val="24"/>
        </w:rPr>
      </w:pPr>
      <w:r w:rsidRPr="00392C73">
        <w:rPr>
          <w:rFonts w:ascii="Times New Roman" w:hAnsi="Times New Roman"/>
          <w:sz w:val="24"/>
          <w:szCs w:val="24"/>
        </w:rPr>
        <w:t>непосредственно образовательная деятельность;</w:t>
      </w:r>
    </w:p>
    <w:p w:rsidR="00077AE8" w:rsidRPr="00392C73" w:rsidRDefault="00077AE8" w:rsidP="005C6A87">
      <w:pPr>
        <w:pStyle w:val="a9"/>
        <w:numPr>
          <w:ilvl w:val="0"/>
          <w:numId w:val="96"/>
        </w:numPr>
        <w:spacing w:after="0" w:line="240" w:lineRule="auto"/>
        <w:ind w:left="1418" w:right="-2" w:hanging="284"/>
        <w:rPr>
          <w:rFonts w:ascii="Times New Roman" w:hAnsi="Times New Roman"/>
          <w:sz w:val="24"/>
          <w:szCs w:val="24"/>
        </w:rPr>
      </w:pPr>
      <w:r w:rsidRPr="00392C73">
        <w:rPr>
          <w:rFonts w:ascii="Times New Roman" w:hAnsi="Times New Roman"/>
          <w:sz w:val="24"/>
          <w:szCs w:val="24"/>
        </w:rPr>
        <w:t>чтение художественной литературы с последующим обсуждением;</w:t>
      </w:r>
    </w:p>
    <w:p w:rsidR="00077AE8" w:rsidRPr="00392C73" w:rsidRDefault="00077AE8" w:rsidP="005C6A87">
      <w:pPr>
        <w:pStyle w:val="a9"/>
        <w:numPr>
          <w:ilvl w:val="0"/>
          <w:numId w:val="96"/>
        </w:numPr>
        <w:spacing w:after="0" w:line="240" w:lineRule="auto"/>
        <w:ind w:left="1418" w:right="-2" w:hanging="284"/>
        <w:rPr>
          <w:rFonts w:ascii="Times New Roman" w:hAnsi="Times New Roman"/>
          <w:sz w:val="24"/>
          <w:szCs w:val="24"/>
        </w:rPr>
      </w:pPr>
      <w:r w:rsidRPr="00392C73">
        <w:rPr>
          <w:rFonts w:ascii="Times New Roman" w:hAnsi="Times New Roman"/>
          <w:sz w:val="24"/>
          <w:szCs w:val="24"/>
        </w:rPr>
        <w:t>рассматривание картин с последующим обсуждением;</w:t>
      </w:r>
    </w:p>
    <w:p w:rsidR="00077AE8" w:rsidRPr="00392C73" w:rsidRDefault="00077AE8" w:rsidP="005C6A87">
      <w:pPr>
        <w:pStyle w:val="a9"/>
        <w:numPr>
          <w:ilvl w:val="0"/>
          <w:numId w:val="96"/>
        </w:numPr>
        <w:spacing w:after="0" w:line="240" w:lineRule="auto"/>
        <w:ind w:left="1418" w:right="-2" w:hanging="284"/>
        <w:rPr>
          <w:rFonts w:ascii="Times New Roman" w:hAnsi="Times New Roman"/>
          <w:sz w:val="24"/>
          <w:szCs w:val="24"/>
        </w:rPr>
      </w:pPr>
      <w:r w:rsidRPr="00392C73">
        <w:rPr>
          <w:rFonts w:ascii="Times New Roman" w:hAnsi="Times New Roman"/>
          <w:sz w:val="24"/>
          <w:szCs w:val="24"/>
        </w:rPr>
        <w:t>просмотр и обсуждение презентаций;</w:t>
      </w:r>
    </w:p>
    <w:p w:rsidR="00077AE8" w:rsidRPr="00392C73" w:rsidRDefault="00077AE8" w:rsidP="005C6A87">
      <w:pPr>
        <w:pStyle w:val="a9"/>
        <w:numPr>
          <w:ilvl w:val="0"/>
          <w:numId w:val="96"/>
        </w:numPr>
        <w:spacing w:after="0" w:line="240" w:lineRule="auto"/>
        <w:ind w:left="1418" w:right="-2" w:hanging="284"/>
        <w:rPr>
          <w:rFonts w:ascii="Times New Roman" w:hAnsi="Times New Roman"/>
          <w:sz w:val="24"/>
          <w:szCs w:val="24"/>
        </w:rPr>
      </w:pPr>
      <w:r w:rsidRPr="00392C73">
        <w:rPr>
          <w:rFonts w:ascii="Times New Roman" w:hAnsi="Times New Roman"/>
          <w:sz w:val="24"/>
          <w:szCs w:val="24"/>
        </w:rPr>
        <w:t>художественно-творческая деятельность детей (лепка, рисование, конструирование, аппликация);</w:t>
      </w:r>
    </w:p>
    <w:p w:rsidR="00077AE8" w:rsidRPr="00392C73" w:rsidRDefault="00077AE8" w:rsidP="005C6A87">
      <w:pPr>
        <w:pStyle w:val="a9"/>
        <w:numPr>
          <w:ilvl w:val="0"/>
          <w:numId w:val="96"/>
        </w:numPr>
        <w:spacing w:after="0" w:line="240" w:lineRule="auto"/>
        <w:ind w:left="1418" w:right="-2" w:hanging="284"/>
        <w:rPr>
          <w:rFonts w:ascii="Times New Roman" w:hAnsi="Times New Roman"/>
          <w:sz w:val="24"/>
          <w:szCs w:val="24"/>
        </w:rPr>
      </w:pPr>
      <w:r w:rsidRPr="00392C73">
        <w:rPr>
          <w:rFonts w:ascii="Times New Roman" w:hAnsi="Times New Roman"/>
          <w:sz w:val="24"/>
          <w:szCs w:val="24"/>
        </w:rPr>
        <w:t>беседы с детьми;</w:t>
      </w:r>
    </w:p>
    <w:p w:rsidR="00077AE8" w:rsidRPr="00392C73" w:rsidRDefault="00077AE8" w:rsidP="005C6A87">
      <w:pPr>
        <w:pStyle w:val="a9"/>
        <w:numPr>
          <w:ilvl w:val="0"/>
          <w:numId w:val="96"/>
        </w:numPr>
        <w:spacing w:after="0" w:line="240" w:lineRule="auto"/>
        <w:ind w:left="1418" w:right="-2" w:hanging="284"/>
        <w:rPr>
          <w:rFonts w:ascii="Times New Roman" w:hAnsi="Times New Roman"/>
          <w:sz w:val="24"/>
          <w:szCs w:val="24"/>
        </w:rPr>
      </w:pPr>
      <w:r w:rsidRPr="00392C73">
        <w:rPr>
          <w:rFonts w:ascii="Times New Roman" w:hAnsi="Times New Roman"/>
          <w:sz w:val="24"/>
          <w:szCs w:val="24"/>
        </w:rPr>
        <w:t>ситуации;</w:t>
      </w:r>
    </w:p>
    <w:p w:rsidR="00077AE8" w:rsidRPr="00392C73" w:rsidRDefault="00077AE8" w:rsidP="005C6A87">
      <w:pPr>
        <w:pStyle w:val="a9"/>
        <w:numPr>
          <w:ilvl w:val="0"/>
          <w:numId w:val="96"/>
        </w:numPr>
        <w:spacing w:after="0" w:line="240" w:lineRule="auto"/>
        <w:ind w:left="1418" w:right="-2" w:hanging="284"/>
        <w:rPr>
          <w:rFonts w:ascii="Times New Roman" w:hAnsi="Times New Roman"/>
          <w:sz w:val="24"/>
          <w:szCs w:val="24"/>
        </w:rPr>
      </w:pPr>
      <w:r w:rsidRPr="00392C73">
        <w:rPr>
          <w:rFonts w:ascii="Times New Roman" w:hAnsi="Times New Roman"/>
          <w:sz w:val="24"/>
          <w:szCs w:val="24"/>
        </w:rPr>
        <w:t>свободное общение;</w:t>
      </w:r>
    </w:p>
    <w:p w:rsidR="00077AE8" w:rsidRPr="00392C73" w:rsidRDefault="00077AE8" w:rsidP="005C6A87">
      <w:pPr>
        <w:pStyle w:val="a9"/>
        <w:numPr>
          <w:ilvl w:val="0"/>
          <w:numId w:val="96"/>
        </w:numPr>
        <w:spacing w:after="0" w:line="240" w:lineRule="auto"/>
        <w:ind w:left="1418" w:right="-2" w:hanging="284"/>
        <w:rPr>
          <w:rFonts w:ascii="Times New Roman" w:hAnsi="Times New Roman"/>
          <w:sz w:val="24"/>
          <w:szCs w:val="24"/>
        </w:rPr>
      </w:pPr>
      <w:r w:rsidRPr="00392C73">
        <w:rPr>
          <w:rFonts w:ascii="Times New Roman" w:hAnsi="Times New Roman"/>
          <w:sz w:val="24"/>
          <w:szCs w:val="24"/>
        </w:rPr>
        <w:t>игры (дидактические, подвижные, театрализованные, игры-путешествия и др.);</w:t>
      </w:r>
    </w:p>
    <w:p w:rsidR="00077AE8" w:rsidRPr="00392C73" w:rsidRDefault="00077AE8" w:rsidP="005C6A87">
      <w:pPr>
        <w:pStyle w:val="a9"/>
        <w:numPr>
          <w:ilvl w:val="0"/>
          <w:numId w:val="96"/>
        </w:numPr>
        <w:spacing w:after="0" w:line="240" w:lineRule="auto"/>
        <w:ind w:left="1418" w:right="-2" w:hanging="284"/>
        <w:rPr>
          <w:rFonts w:ascii="Times New Roman" w:hAnsi="Times New Roman"/>
          <w:sz w:val="24"/>
          <w:szCs w:val="24"/>
        </w:rPr>
      </w:pPr>
      <w:r w:rsidRPr="00392C73">
        <w:rPr>
          <w:rFonts w:ascii="Times New Roman" w:hAnsi="Times New Roman"/>
          <w:sz w:val="24"/>
          <w:szCs w:val="24"/>
        </w:rPr>
        <w:t>целевые прогулки;</w:t>
      </w:r>
    </w:p>
    <w:p w:rsidR="00077AE8" w:rsidRPr="00392C73" w:rsidRDefault="00077AE8" w:rsidP="005C6A87">
      <w:pPr>
        <w:pStyle w:val="a9"/>
        <w:numPr>
          <w:ilvl w:val="0"/>
          <w:numId w:val="96"/>
        </w:numPr>
        <w:spacing w:after="0" w:line="240" w:lineRule="auto"/>
        <w:ind w:left="1418" w:right="-2" w:hanging="284"/>
        <w:rPr>
          <w:rFonts w:ascii="Times New Roman" w:hAnsi="Times New Roman"/>
          <w:sz w:val="24"/>
          <w:szCs w:val="24"/>
        </w:rPr>
      </w:pPr>
      <w:r w:rsidRPr="00392C73">
        <w:rPr>
          <w:rFonts w:ascii="Times New Roman" w:hAnsi="Times New Roman"/>
          <w:sz w:val="24"/>
          <w:szCs w:val="24"/>
        </w:rPr>
        <w:t>экскурсии;</w:t>
      </w:r>
    </w:p>
    <w:p w:rsidR="00077AE8" w:rsidRPr="00392C73" w:rsidRDefault="00077AE8" w:rsidP="005C6A87">
      <w:pPr>
        <w:pStyle w:val="a9"/>
        <w:numPr>
          <w:ilvl w:val="0"/>
          <w:numId w:val="96"/>
        </w:numPr>
        <w:spacing w:after="0" w:line="240" w:lineRule="auto"/>
        <w:ind w:left="1418" w:right="-2" w:hanging="284"/>
        <w:rPr>
          <w:rFonts w:ascii="Times New Roman" w:hAnsi="Times New Roman"/>
          <w:sz w:val="24"/>
          <w:szCs w:val="24"/>
        </w:rPr>
      </w:pPr>
      <w:r w:rsidRPr="00392C73">
        <w:rPr>
          <w:rFonts w:ascii="Times New Roman" w:hAnsi="Times New Roman"/>
          <w:sz w:val="24"/>
          <w:szCs w:val="24"/>
        </w:rPr>
        <w:t>проектная деятельность.</w:t>
      </w:r>
    </w:p>
    <w:p w:rsidR="00B01446" w:rsidRPr="00392C73" w:rsidRDefault="00B01446" w:rsidP="00B01446">
      <w:pPr>
        <w:ind w:firstLine="567"/>
        <w:jc w:val="both"/>
      </w:pPr>
      <w:r w:rsidRPr="00392C73">
        <w:rPr>
          <w:i/>
        </w:rPr>
        <w:t>***</w:t>
      </w:r>
      <w:r w:rsidRPr="00392C73">
        <w:t xml:space="preserve"> Приоритетной деятельностью педагогического коллектива МКДОУ является  </w:t>
      </w:r>
      <w:r w:rsidRPr="00622821">
        <w:rPr>
          <w:b/>
          <w:i/>
        </w:rPr>
        <w:t>воспитание экологической культуры у детей дошкольного возраста</w:t>
      </w:r>
      <w:proofErr w:type="gramStart"/>
      <w:r w:rsidRPr="00622821">
        <w:rPr>
          <w:b/>
          <w:i/>
        </w:rPr>
        <w:t>.</w:t>
      </w:r>
      <w:r w:rsidRPr="00392C73">
        <w:t>Д</w:t>
      </w:r>
      <w:proofErr w:type="gramEnd"/>
      <w:r w:rsidRPr="00392C73">
        <w:t>ля этого в группах детей старшего дошкольного возраста</w:t>
      </w:r>
      <w:r w:rsidR="00622821">
        <w:t xml:space="preserve"> выстроена система работы</w:t>
      </w:r>
      <w:r w:rsidRPr="00392C73">
        <w:t>:</w:t>
      </w:r>
    </w:p>
    <w:p w:rsidR="00B01446" w:rsidRPr="00392C73" w:rsidRDefault="00B01446" w:rsidP="005C6A87">
      <w:pPr>
        <w:numPr>
          <w:ilvl w:val="0"/>
          <w:numId w:val="160"/>
        </w:numPr>
        <w:jc w:val="both"/>
      </w:pPr>
      <w:r w:rsidRPr="00392C73">
        <w:t xml:space="preserve">для родителей детей организована система консультирования по </w:t>
      </w:r>
      <w:proofErr w:type="gramStart"/>
      <w:r w:rsidRPr="00392C73">
        <w:t>познавательно-речевому</w:t>
      </w:r>
      <w:proofErr w:type="gramEnd"/>
      <w:r w:rsidRPr="00392C73">
        <w:t xml:space="preserve"> и художественно-эстетическому;</w:t>
      </w:r>
    </w:p>
    <w:p w:rsidR="00392C73" w:rsidRDefault="00B01446" w:rsidP="005C6A87">
      <w:pPr>
        <w:numPr>
          <w:ilvl w:val="0"/>
          <w:numId w:val="160"/>
        </w:numPr>
        <w:jc w:val="both"/>
      </w:pPr>
      <w:r w:rsidRPr="00392C73">
        <w:t xml:space="preserve">образовательная деятельность в группах старшего дошкольного возраста </w:t>
      </w:r>
      <w:r w:rsidRPr="00392C73">
        <w:rPr>
          <w:bCs/>
          <w:iCs/>
        </w:rPr>
        <w:t>осуществляется через различные виды детской деятельности</w:t>
      </w:r>
      <w:r w:rsidRPr="00392C73">
        <w:t xml:space="preserve"> не только в рамках непосредственно образовательной работы, но и при проведении режимных процессов - как в совместной деятельности взрослого и детей, так и самостоятельной деятельности дошкольника</w:t>
      </w:r>
      <w:r w:rsidR="00392C73">
        <w:t>;</w:t>
      </w:r>
    </w:p>
    <w:p w:rsidR="00B01446" w:rsidRPr="00392C73" w:rsidRDefault="00B01446" w:rsidP="005C6A87">
      <w:pPr>
        <w:numPr>
          <w:ilvl w:val="0"/>
          <w:numId w:val="160"/>
        </w:numPr>
        <w:jc w:val="both"/>
      </w:pPr>
      <w:r w:rsidRPr="00392C73">
        <w:t>применяется технология «группового сбора»</w:t>
      </w:r>
      <w:r w:rsidRPr="00392C73">
        <w:rPr>
          <w:i/>
        </w:rPr>
        <w:t xml:space="preserve">, </w:t>
      </w:r>
      <w:r w:rsidRPr="00392C73">
        <w:t xml:space="preserve">как способа организации совместной </w:t>
      </w:r>
      <w:proofErr w:type="gramStart"/>
      <w:r w:rsidRPr="00392C73">
        <w:t>со</w:t>
      </w:r>
      <w:proofErr w:type="gramEnd"/>
      <w:r w:rsidRPr="00392C73">
        <w:t xml:space="preserve"> взрослым и самостоятельной деятельности детей,</w:t>
      </w:r>
      <w:r w:rsidRPr="00392C73">
        <w:rPr>
          <w:color w:val="000000"/>
        </w:rPr>
        <w:t xml:space="preserve"> основанного на равноправном и </w:t>
      </w:r>
      <w:r w:rsidRPr="00392C73">
        <w:rPr>
          <w:color w:val="000000"/>
        </w:rPr>
        <w:lastRenderedPageBreak/>
        <w:t>равнозначном участии обеих сторон в выборе содержания и планировании действий на  день;</w:t>
      </w:r>
    </w:p>
    <w:p w:rsidR="00B01446" w:rsidRPr="00392C73" w:rsidRDefault="00B01446" w:rsidP="005C6A87">
      <w:pPr>
        <w:numPr>
          <w:ilvl w:val="0"/>
          <w:numId w:val="160"/>
        </w:numPr>
        <w:jc w:val="both"/>
      </w:pPr>
      <w:proofErr w:type="spellStart"/>
      <w:r w:rsidRPr="00392C73">
        <w:t>разработасистема</w:t>
      </w:r>
      <w:proofErr w:type="spellEnd"/>
      <w:r w:rsidRPr="00392C73">
        <w:t xml:space="preserve"> </w:t>
      </w:r>
      <w:proofErr w:type="gramStart"/>
      <w:r w:rsidRPr="00392C73">
        <w:t>направленная</w:t>
      </w:r>
      <w:proofErr w:type="gramEnd"/>
      <w:r w:rsidRPr="00392C73">
        <w:t xml:space="preserve"> на воспитание экологической культуры через формирование целостной картины мира;</w:t>
      </w:r>
    </w:p>
    <w:p w:rsidR="00B01446" w:rsidRPr="00392C73" w:rsidRDefault="00B01446" w:rsidP="005C6A87">
      <w:pPr>
        <w:numPr>
          <w:ilvl w:val="0"/>
          <w:numId w:val="160"/>
        </w:numPr>
        <w:autoSpaceDE w:val="0"/>
        <w:autoSpaceDN w:val="0"/>
        <w:jc w:val="both"/>
      </w:pPr>
      <w:r w:rsidRPr="00392C73">
        <w:t xml:space="preserve">самостоятельная игровая деятельность детей в группе детского сада обеспечивается </w:t>
      </w:r>
    </w:p>
    <w:p w:rsidR="00B01446" w:rsidRPr="00392C73" w:rsidRDefault="00B01446" w:rsidP="00622821">
      <w:pPr>
        <w:autoSpaceDE w:val="0"/>
        <w:autoSpaceDN w:val="0"/>
        <w:ind w:left="720"/>
        <w:jc w:val="both"/>
      </w:pPr>
      <w:r w:rsidRPr="00392C73">
        <w:t>соответствующей возрасту детей предметно-развивающей среды;</w:t>
      </w:r>
    </w:p>
    <w:p w:rsidR="00B01446" w:rsidRPr="00392C73" w:rsidRDefault="00B01446" w:rsidP="005C6A87">
      <w:pPr>
        <w:numPr>
          <w:ilvl w:val="0"/>
          <w:numId w:val="160"/>
        </w:numPr>
        <w:autoSpaceDE w:val="0"/>
        <w:autoSpaceDN w:val="0"/>
        <w:jc w:val="both"/>
      </w:pPr>
      <w:r w:rsidRPr="00392C73">
        <w:t xml:space="preserve">организация прогулок для детей старшего дошкольного возраста предусматривает </w:t>
      </w:r>
    </w:p>
    <w:p w:rsidR="00B01446" w:rsidRPr="00392C73" w:rsidRDefault="00B01446" w:rsidP="00B01446">
      <w:pPr>
        <w:autoSpaceDE w:val="0"/>
        <w:autoSpaceDN w:val="0"/>
        <w:ind w:left="709"/>
        <w:jc w:val="both"/>
      </w:pPr>
      <w:r w:rsidRPr="00392C73">
        <w:t>возможность оказания индивидуальной помощи ребенку по экологическому                        развитию.</w:t>
      </w:r>
    </w:p>
    <w:p w:rsidR="00B01446" w:rsidRPr="00392C73" w:rsidRDefault="00B01446" w:rsidP="00B01446">
      <w:pPr>
        <w:pStyle w:val="a5"/>
        <w:spacing w:before="0" w:beforeAutospacing="0" w:after="0" w:afterAutospacing="0"/>
        <w:jc w:val="both"/>
        <w:rPr>
          <w:b/>
        </w:rPr>
      </w:pPr>
      <w:r w:rsidRPr="00392C73">
        <w:rPr>
          <w:b/>
        </w:rPr>
        <w:t>Развивающая и сопровождающая работа</w:t>
      </w:r>
    </w:p>
    <w:p w:rsidR="00B01446" w:rsidRPr="00392C73" w:rsidRDefault="00B01446" w:rsidP="00B01446">
      <w:pPr>
        <w:ind w:firstLine="709"/>
        <w:jc w:val="both"/>
      </w:pPr>
      <w:r w:rsidRPr="00392C73">
        <w:t xml:space="preserve">Реализация  приоритетного направления деятельности ДОУ осуществляется за счет углубления </w:t>
      </w:r>
      <w:proofErr w:type="spellStart"/>
      <w:r w:rsidRPr="00392C73">
        <w:t>задачь</w:t>
      </w:r>
      <w:proofErr w:type="spellEnd"/>
      <w:r w:rsidRPr="00392C73">
        <w:t xml:space="preserve"> формирования целостной картины мира, ознакомление с окружающим образовательной области «Познавательное развитие», путем совместной деятельности детей и взрослых.</w:t>
      </w:r>
    </w:p>
    <w:p w:rsidR="00077AE8" w:rsidRDefault="00B01446" w:rsidP="00EC2DA0">
      <w:pPr>
        <w:ind w:firstLine="709"/>
        <w:jc w:val="both"/>
        <w:rPr>
          <w:rFonts w:eastAsia="Calibri"/>
        </w:rPr>
      </w:pPr>
      <w:r w:rsidRPr="00392C73">
        <w:rPr>
          <w:rFonts w:eastAsia="Calibri"/>
        </w:rPr>
        <w:t xml:space="preserve">Умение детей </w:t>
      </w:r>
      <w:proofErr w:type="spellStart"/>
      <w:r w:rsidRPr="00392C73">
        <w:rPr>
          <w:rFonts w:eastAsia="Calibri"/>
        </w:rPr>
        <w:t>эксериментировать</w:t>
      </w:r>
      <w:proofErr w:type="spellEnd"/>
      <w:r w:rsidRPr="00392C73">
        <w:rPr>
          <w:rFonts w:eastAsia="Calibri"/>
        </w:rPr>
        <w:t xml:space="preserve">, соотносить, сопоставлять, </w:t>
      </w:r>
      <w:proofErr w:type="spellStart"/>
      <w:r w:rsidRPr="00392C73">
        <w:rPr>
          <w:rFonts w:eastAsia="Calibri"/>
        </w:rPr>
        <w:t>дествовать</w:t>
      </w:r>
      <w:proofErr w:type="spellEnd"/>
      <w:r w:rsidRPr="00392C73">
        <w:rPr>
          <w:rFonts w:eastAsia="Calibri"/>
        </w:rPr>
        <w:t xml:space="preserve"> как самостоятельно, так и совместно с взрослыми – один из показателей интеллектуальной готовности к школьному обучению. Ребенок, у которого этот  уровень достаточно высокий, умеет логически рассуждать, у него хорошо </w:t>
      </w:r>
      <w:proofErr w:type="gramStart"/>
      <w:r w:rsidRPr="00392C73">
        <w:rPr>
          <w:rFonts w:eastAsia="Calibri"/>
        </w:rPr>
        <w:t>развиты</w:t>
      </w:r>
      <w:proofErr w:type="gramEnd"/>
      <w:r w:rsidRPr="00392C73">
        <w:rPr>
          <w:rFonts w:eastAsia="Calibri"/>
        </w:rPr>
        <w:t xml:space="preserve"> память и внимание, связная речь. </w:t>
      </w:r>
    </w:p>
    <w:p w:rsidR="004C43A5" w:rsidRPr="00392C73" w:rsidRDefault="004C43A5" w:rsidP="00EC2DA0">
      <w:pPr>
        <w:ind w:firstLine="709"/>
        <w:jc w:val="both"/>
        <w:rPr>
          <w:rFonts w:eastAsia="Calibri"/>
        </w:rPr>
      </w:pPr>
    </w:p>
    <w:p w:rsidR="004C43A5" w:rsidRPr="004C43A5" w:rsidRDefault="004C43A5" w:rsidP="004C43A5">
      <w:pPr>
        <w:ind w:firstLine="851"/>
        <w:jc w:val="both"/>
        <w:rPr>
          <w:rFonts w:ascii="Calibri" w:hAnsi="Calibri"/>
          <w:sz w:val="20"/>
          <w:szCs w:val="20"/>
        </w:rPr>
      </w:pPr>
      <w:r w:rsidRPr="004C43A5">
        <w:rPr>
          <w:b/>
          <w:bCs/>
        </w:rPr>
        <w:t>Речевое развитие</w:t>
      </w:r>
    </w:p>
    <w:p w:rsidR="004C43A5" w:rsidRPr="004C43A5" w:rsidRDefault="004C43A5" w:rsidP="004C43A5">
      <w:pPr>
        <w:tabs>
          <w:tab w:val="left" w:pos="6820"/>
        </w:tabs>
        <w:ind w:firstLine="851"/>
        <w:jc w:val="both"/>
        <w:rPr>
          <w:rFonts w:ascii="Calibri" w:hAnsi="Calibri"/>
          <w:sz w:val="20"/>
          <w:szCs w:val="20"/>
        </w:rPr>
      </w:pPr>
      <w:r w:rsidRPr="004C43A5">
        <w:t>В области речевого развития ребенка основными</w:t>
      </w:r>
      <w:r w:rsidRPr="004C43A5">
        <w:rPr>
          <w:rFonts w:ascii="Calibri" w:hAnsi="Calibri"/>
          <w:sz w:val="20"/>
          <w:szCs w:val="20"/>
        </w:rPr>
        <w:t xml:space="preserve"> </w:t>
      </w:r>
      <w:r w:rsidRPr="004C43A5">
        <w:rPr>
          <w:b/>
          <w:bCs/>
          <w:i/>
          <w:iCs/>
          <w:sz w:val="23"/>
          <w:szCs w:val="23"/>
        </w:rPr>
        <w:t>задачами образовательной</w:t>
      </w:r>
      <w:r w:rsidRPr="004C43A5">
        <w:rPr>
          <w:rFonts w:ascii="Calibri" w:hAnsi="Calibri"/>
          <w:sz w:val="20"/>
          <w:szCs w:val="20"/>
        </w:rPr>
        <w:t xml:space="preserve"> </w:t>
      </w:r>
      <w:r w:rsidRPr="004C43A5">
        <w:rPr>
          <w:b/>
          <w:bCs/>
          <w:i/>
          <w:iCs/>
        </w:rPr>
        <w:t xml:space="preserve">деятельности </w:t>
      </w:r>
      <w:r w:rsidRPr="004C43A5">
        <w:t xml:space="preserve">является создание условий </w:t>
      </w:r>
      <w:proofErr w:type="gramStart"/>
      <w:r w:rsidRPr="004C43A5">
        <w:t>для</w:t>
      </w:r>
      <w:proofErr w:type="gramEnd"/>
      <w:r w:rsidRPr="004C43A5">
        <w:t>:</w:t>
      </w:r>
    </w:p>
    <w:p w:rsidR="004C43A5" w:rsidRPr="004C43A5" w:rsidRDefault="004C43A5" w:rsidP="004C43A5">
      <w:pPr>
        <w:ind w:firstLine="851"/>
        <w:jc w:val="both"/>
        <w:rPr>
          <w:rFonts w:ascii="Calibri" w:hAnsi="Calibri"/>
          <w:sz w:val="20"/>
          <w:szCs w:val="20"/>
        </w:rPr>
      </w:pPr>
      <w:r w:rsidRPr="004C43A5">
        <w:t>– формирования основы речевой и языковой культуры, совершенствования разных сторон речи ребенка;</w:t>
      </w:r>
    </w:p>
    <w:p w:rsidR="004C43A5" w:rsidRPr="004C43A5" w:rsidRDefault="004C43A5" w:rsidP="004C43A5">
      <w:pPr>
        <w:ind w:firstLine="851"/>
        <w:jc w:val="both"/>
        <w:rPr>
          <w:rFonts w:ascii="Calibri" w:hAnsi="Calibri"/>
          <w:sz w:val="20"/>
          <w:szCs w:val="20"/>
        </w:rPr>
      </w:pPr>
      <w:r w:rsidRPr="004C43A5">
        <w:t>– приобщения детей к культуре чтения художественной литературы.</w:t>
      </w:r>
    </w:p>
    <w:p w:rsidR="004C43A5" w:rsidRPr="004C43A5" w:rsidRDefault="004C43A5" w:rsidP="004C43A5">
      <w:pPr>
        <w:ind w:firstLine="851"/>
        <w:jc w:val="both"/>
        <w:rPr>
          <w:rFonts w:ascii="Calibri" w:hAnsi="Calibri"/>
          <w:sz w:val="20"/>
          <w:szCs w:val="20"/>
        </w:rPr>
      </w:pPr>
      <w:r w:rsidRPr="004C43A5">
        <w:rPr>
          <w:i/>
          <w:iCs/>
        </w:rPr>
        <w:t>В сфере совершенствования разных сторон речи ребенка</w:t>
      </w:r>
    </w:p>
    <w:p w:rsidR="004C43A5" w:rsidRPr="004C43A5" w:rsidRDefault="004C43A5" w:rsidP="004C43A5">
      <w:pPr>
        <w:jc w:val="both"/>
        <w:rPr>
          <w:rFonts w:ascii="Calibri" w:hAnsi="Calibri"/>
          <w:sz w:val="20"/>
          <w:szCs w:val="20"/>
        </w:rPr>
      </w:pPr>
      <w:r w:rsidRPr="004C43A5">
        <w:t>Речевое развитие ребенка связано с умением вступать в коммуникацию с другими</w:t>
      </w:r>
      <w:r w:rsidRPr="004C43A5">
        <w:rPr>
          <w:rFonts w:ascii="Calibri" w:hAnsi="Calibri"/>
          <w:sz w:val="20"/>
          <w:szCs w:val="20"/>
        </w:rPr>
        <w:t xml:space="preserve"> </w:t>
      </w:r>
      <w:r w:rsidRPr="004C43A5">
        <w:t>людьми, умением слушать, воспринимать речь говорящего и реагировать на нее собственным</w:t>
      </w:r>
      <w:r w:rsidRPr="004C43A5">
        <w:rPr>
          <w:rFonts w:ascii="Calibri" w:hAnsi="Calibri"/>
          <w:sz w:val="20"/>
          <w:szCs w:val="20"/>
        </w:rPr>
        <w:t xml:space="preserve"> </w:t>
      </w:r>
      <w:r w:rsidRPr="004C43A5">
        <w:t>откликом, адекватными эмоциями, то есть тесно связано с социально-коммуникативным</w:t>
      </w:r>
      <w:r w:rsidRPr="004C43A5">
        <w:rPr>
          <w:rFonts w:ascii="Calibri" w:hAnsi="Calibri"/>
          <w:sz w:val="20"/>
          <w:szCs w:val="20"/>
        </w:rPr>
        <w:t xml:space="preserve"> </w:t>
      </w:r>
      <w:r w:rsidRPr="004C43A5">
        <w:t xml:space="preserve">развитием. </w:t>
      </w:r>
      <w:proofErr w:type="gramStart"/>
      <w:r w:rsidRPr="004C43A5">
        <w:t>Полноценное</w:t>
      </w:r>
      <w:proofErr w:type="gramEnd"/>
      <w:r w:rsidRPr="004C43A5">
        <w:t xml:space="preserve">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4C43A5" w:rsidRPr="004C43A5" w:rsidRDefault="004C43A5" w:rsidP="004C43A5">
      <w:pPr>
        <w:tabs>
          <w:tab w:val="left" w:pos="7780"/>
        </w:tabs>
        <w:ind w:firstLine="851"/>
        <w:jc w:val="both"/>
        <w:rPr>
          <w:rFonts w:ascii="Calibri" w:hAnsi="Calibri"/>
          <w:sz w:val="20"/>
          <w:szCs w:val="20"/>
        </w:rPr>
      </w:pPr>
      <w:r w:rsidRPr="004C43A5">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w:t>
      </w:r>
      <w:r w:rsidRPr="004C43A5">
        <w:rPr>
          <w:rFonts w:ascii="Calibri" w:hAnsi="Calibri"/>
          <w:sz w:val="20"/>
          <w:szCs w:val="20"/>
        </w:rPr>
        <w:t xml:space="preserve"> </w:t>
      </w:r>
      <w:r w:rsidRPr="004C43A5">
        <w:t xml:space="preserve">обсуждения детьми  (между собой или </w:t>
      </w:r>
      <w:proofErr w:type="gramStart"/>
      <w:r w:rsidRPr="004C43A5">
        <w:t>со</w:t>
      </w:r>
      <w:proofErr w:type="gramEnd"/>
      <w:r w:rsidRPr="004C43A5">
        <w:t xml:space="preserve"> взрослыми) содержания, которое и</w:t>
      </w:r>
      <w:r w:rsidRPr="004C43A5">
        <w:rPr>
          <w:sz w:val="23"/>
          <w:szCs w:val="23"/>
        </w:rPr>
        <w:t>х интересует,</w:t>
      </w:r>
      <w:r w:rsidRPr="004C43A5">
        <w:rPr>
          <w:rFonts w:ascii="Calibri" w:hAnsi="Calibri"/>
          <w:sz w:val="20"/>
          <w:szCs w:val="20"/>
        </w:rPr>
        <w:t xml:space="preserve"> </w:t>
      </w:r>
      <w:r w:rsidRPr="004C43A5">
        <w:t>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Взрослые создают возможности для формирования и развития</w:t>
      </w:r>
      <w:r w:rsidRPr="004C43A5">
        <w:rPr>
          <w:rFonts w:ascii="Calibri" w:hAnsi="Calibri"/>
          <w:sz w:val="20"/>
          <w:szCs w:val="20"/>
        </w:rPr>
        <w:t xml:space="preserve"> </w:t>
      </w:r>
      <w:r w:rsidRPr="004C43A5">
        <w:rPr>
          <w:sz w:val="23"/>
          <w:szCs w:val="23"/>
        </w:rPr>
        <w:t>звуковой культуры,</w:t>
      </w:r>
      <w:r w:rsidRPr="004C43A5">
        <w:rPr>
          <w:rFonts w:ascii="Calibri" w:hAnsi="Calibri"/>
          <w:sz w:val="20"/>
          <w:szCs w:val="20"/>
        </w:rPr>
        <w:t xml:space="preserve"> </w:t>
      </w:r>
      <w:r w:rsidRPr="004C43A5">
        <w:t xml:space="preserve">образной, интонационной и грамматической сторон речи, фонематического слуха, правильного </w:t>
      </w:r>
      <w:proofErr w:type="spellStart"/>
      <w:r w:rsidRPr="004C43A5">
        <w:t>звук</w:t>
      </w:r>
      <w:proofErr w:type="gramStart"/>
      <w:r w:rsidRPr="004C43A5">
        <w:t>о</w:t>
      </w:r>
      <w:proofErr w:type="spellEnd"/>
      <w:r w:rsidRPr="004C43A5">
        <w:t>-</w:t>
      </w:r>
      <w:proofErr w:type="gramEnd"/>
      <w:r w:rsidRPr="004C43A5">
        <w:t xml:space="preserve"> и </w:t>
      </w:r>
      <w:proofErr w:type="spellStart"/>
      <w:r w:rsidRPr="004C43A5">
        <w:t>словопроизношения</w:t>
      </w:r>
      <w:proofErr w:type="spellEnd"/>
      <w:r w:rsidRPr="004C43A5">
        <w:t xml:space="preserve">, поощряют разучивание стихотворений, скороговорок, </w:t>
      </w:r>
      <w:proofErr w:type="spellStart"/>
      <w:r w:rsidRPr="004C43A5">
        <w:t>чистоговорок</w:t>
      </w:r>
      <w:proofErr w:type="spellEnd"/>
      <w:r w:rsidRPr="004C43A5">
        <w:t>, песен; организуют речевые игры, стимулируют словотворчество.</w:t>
      </w:r>
    </w:p>
    <w:p w:rsidR="004C43A5" w:rsidRPr="004C43A5" w:rsidRDefault="004C43A5" w:rsidP="004C43A5">
      <w:pPr>
        <w:ind w:firstLine="851"/>
        <w:jc w:val="both"/>
        <w:rPr>
          <w:rFonts w:ascii="Calibri" w:hAnsi="Calibri"/>
          <w:sz w:val="20"/>
          <w:szCs w:val="20"/>
        </w:rPr>
      </w:pPr>
      <w:r w:rsidRPr="004C43A5">
        <w:rPr>
          <w:i/>
          <w:iCs/>
          <w:sz w:val="23"/>
          <w:szCs w:val="23"/>
        </w:rPr>
        <w:t xml:space="preserve">В сфере приобщения детей к культуре чтения литературных произведений </w:t>
      </w:r>
      <w:r w:rsidRPr="004C43A5">
        <w:rPr>
          <w:sz w:val="23"/>
          <w:szCs w:val="23"/>
        </w:rPr>
        <w:t>Взрослые читают детям книги, стихи, вспоминают содержание и обсуждают вместе с</w:t>
      </w:r>
      <w:r w:rsidRPr="004C43A5">
        <w:rPr>
          <w:rFonts w:ascii="Calibri" w:hAnsi="Calibri"/>
          <w:sz w:val="20"/>
          <w:szCs w:val="20"/>
        </w:rPr>
        <w:t xml:space="preserve"> </w:t>
      </w:r>
      <w:r w:rsidRPr="004C43A5">
        <w:t>детьми прочитанное, способствуя пониманию, в том числе на слух. Детям, которые хотят читать сами, предоставляется такая возможность.</w:t>
      </w:r>
    </w:p>
    <w:p w:rsidR="004C43A5" w:rsidRPr="004C43A5" w:rsidRDefault="004C43A5" w:rsidP="004C43A5">
      <w:pPr>
        <w:ind w:firstLine="851"/>
        <w:jc w:val="both"/>
        <w:rPr>
          <w:rFonts w:ascii="Calibri" w:hAnsi="Calibri"/>
          <w:sz w:val="20"/>
          <w:szCs w:val="20"/>
        </w:rPr>
      </w:pPr>
      <w:r w:rsidRPr="004C43A5">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 – </w:t>
      </w:r>
      <w:r w:rsidRPr="004C43A5">
        <w:lastRenderedPageBreak/>
        <w:t>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 – исследовательского</w:t>
      </w:r>
      <w:r w:rsidRPr="004C43A5">
        <w:rPr>
          <w:rFonts w:ascii="Calibri" w:hAnsi="Calibri"/>
          <w:sz w:val="20"/>
          <w:szCs w:val="20"/>
        </w:rPr>
        <w:t xml:space="preserve"> </w:t>
      </w:r>
      <w:r w:rsidRPr="004C43A5">
        <w:t xml:space="preserve">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 </w:t>
      </w:r>
      <w:proofErr w:type="gramStart"/>
      <w:r w:rsidRPr="004C43A5">
        <w:t>-с</w:t>
      </w:r>
      <w:proofErr w:type="gramEnd"/>
      <w:r w:rsidRPr="004C43A5">
        <w:t>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4C43A5" w:rsidRPr="004C43A5" w:rsidRDefault="004C43A5" w:rsidP="004C43A5">
      <w:pPr>
        <w:tabs>
          <w:tab w:val="left" w:pos="0"/>
        </w:tabs>
        <w:ind w:right="-3" w:firstLine="567"/>
        <w:jc w:val="both"/>
        <w:rPr>
          <w:rFonts w:ascii="Calibri" w:hAnsi="Calibri"/>
          <w:sz w:val="20"/>
          <w:szCs w:val="20"/>
        </w:rPr>
      </w:pPr>
      <w:r w:rsidRPr="004C43A5">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4C43A5" w:rsidRPr="004C43A5" w:rsidRDefault="004C43A5" w:rsidP="004C43A5">
      <w:pPr>
        <w:tabs>
          <w:tab w:val="left" w:pos="0"/>
        </w:tabs>
        <w:ind w:right="-3" w:firstLine="567"/>
        <w:jc w:val="both"/>
        <w:rPr>
          <w:rFonts w:ascii="Calibri" w:hAnsi="Calibri"/>
          <w:sz w:val="20"/>
          <w:szCs w:val="20"/>
        </w:rPr>
      </w:pPr>
      <w:r w:rsidRPr="004C43A5">
        <w:t xml:space="preserve">Речевому развитию способствуют наличие в развивающей предметно </w:t>
      </w:r>
      <w:proofErr w:type="gramStart"/>
      <w:r w:rsidRPr="004C43A5">
        <w:t>-п</w:t>
      </w:r>
      <w:proofErr w:type="gramEnd"/>
      <w:r w:rsidRPr="004C43A5">
        <w:t>ространственной среде открытого доступа детей к различным литературным изданиям, предоставление места для</w:t>
      </w:r>
      <w:r w:rsidRPr="004C43A5">
        <w:rPr>
          <w:rFonts w:ascii="Calibri" w:hAnsi="Calibri"/>
          <w:sz w:val="20"/>
          <w:szCs w:val="20"/>
        </w:rPr>
        <w:t xml:space="preserve"> </w:t>
      </w:r>
      <w:r w:rsidRPr="004C43A5">
        <w:t>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4C43A5" w:rsidRPr="004C43A5" w:rsidRDefault="004C43A5" w:rsidP="004C43A5">
      <w:pPr>
        <w:tabs>
          <w:tab w:val="left" w:pos="0"/>
        </w:tabs>
        <w:ind w:right="-3" w:firstLine="851"/>
        <w:jc w:val="both"/>
        <w:rPr>
          <w:rFonts w:ascii="Calibri" w:hAnsi="Calibri"/>
          <w:sz w:val="20"/>
          <w:szCs w:val="20"/>
        </w:rPr>
      </w:pPr>
      <w:r w:rsidRPr="004C43A5">
        <w:t>Программа оставляет Организации право выбора способа речевого развития детей, в том</w:t>
      </w:r>
      <w:r w:rsidRPr="004C43A5">
        <w:rPr>
          <w:rFonts w:ascii="Calibri" w:hAnsi="Calibri"/>
          <w:sz w:val="20"/>
          <w:szCs w:val="20"/>
        </w:rPr>
        <w:t xml:space="preserve"> </w:t>
      </w:r>
      <w:r w:rsidRPr="004C43A5">
        <w:t>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9A21FE" w:rsidRPr="00392C73" w:rsidRDefault="009A21FE" w:rsidP="009A21FE">
      <w:pPr>
        <w:pStyle w:val="a9"/>
        <w:spacing w:after="0" w:line="240" w:lineRule="auto"/>
        <w:ind w:left="1701" w:right="-2"/>
        <w:jc w:val="right"/>
        <w:rPr>
          <w:rFonts w:ascii="Times New Roman" w:hAnsi="Times New Roman"/>
          <w:bCs/>
          <w:sz w:val="24"/>
          <w:szCs w:val="24"/>
        </w:rPr>
      </w:pPr>
      <w:r>
        <w:rPr>
          <w:rFonts w:ascii="Times New Roman" w:hAnsi="Times New Roman"/>
          <w:bCs/>
          <w:sz w:val="24"/>
          <w:szCs w:val="24"/>
        </w:rPr>
        <w:t>Таблица 7</w:t>
      </w:r>
    </w:p>
    <w:p w:rsidR="00077AE8" w:rsidRPr="00392C73" w:rsidRDefault="00077AE8" w:rsidP="009A21FE">
      <w:pPr>
        <w:ind w:right="-2" w:firstLine="567"/>
        <w:jc w:val="center"/>
        <w:rPr>
          <w:bCs/>
        </w:rPr>
      </w:pPr>
      <w:r w:rsidRPr="009A21FE">
        <w:rPr>
          <w:b/>
          <w:bCs/>
        </w:rPr>
        <w:t>Методы</w:t>
      </w:r>
      <w:r w:rsidR="009A21FE" w:rsidRPr="009A21FE">
        <w:rPr>
          <w:b/>
          <w:bCs/>
        </w:rPr>
        <w:t xml:space="preserve"> речевого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077AE8" w:rsidRPr="00D00CCA" w:rsidTr="00D00CCA">
        <w:tc>
          <w:tcPr>
            <w:tcW w:w="4926" w:type="dxa"/>
            <w:vAlign w:val="center"/>
          </w:tcPr>
          <w:p w:rsidR="00077AE8" w:rsidRPr="00392C73" w:rsidRDefault="00077AE8" w:rsidP="00D00CCA">
            <w:pPr>
              <w:ind w:right="354"/>
              <w:jc w:val="center"/>
              <w:rPr>
                <w:b/>
                <w:bCs/>
                <w:sz w:val="22"/>
                <w:szCs w:val="22"/>
              </w:rPr>
            </w:pPr>
            <w:r w:rsidRPr="00392C73">
              <w:rPr>
                <w:b/>
                <w:bCs/>
                <w:sz w:val="22"/>
                <w:szCs w:val="22"/>
              </w:rPr>
              <w:t>В зависимости от используемых средств</w:t>
            </w:r>
          </w:p>
        </w:tc>
        <w:tc>
          <w:tcPr>
            <w:tcW w:w="4927" w:type="dxa"/>
            <w:vAlign w:val="center"/>
          </w:tcPr>
          <w:p w:rsidR="00077AE8" w:rsidRPr="00392C73" w:rsidRDefault="00077AE8" w:rsidP="00D00CCA">
            <w:pPr>
              <w:ind w:right="354"/>
              <w:jc w:val="center"/>
              <w:rPr>
                <w:b/>
                <w:bCs/>
                <w:sz w:val="22"/>
                <w:szCs w:val="22"/>
              </w:rPr>
            </w:pPr>
            <w:r w:rsidRPr="00392C73">
              <w:rPr>
                <w:b/>
                <w:bCs/>
                <w:sz w:val="22"/>
                <w:szCs w:val="22"/>
              </w:rPr>
              <w:t>В зависимости от характера речевой деятельности</w:t>
            </w:r>
          </w:p>
        </w:tc>
      </w:tr>
      <w:tr w:rsidR="00077AE8" w:rsidRPr="00D00CCA" w:rsidTr="00D00CCA">
        <w:tc>
          <w:tcPr>
            <w:tcW w:w="4926" w:type="dxa"/>
          </w:tcPr>
          <w:p w:rsidR="00077AE8" w:rsidRPr="00392C73" w:rsidRDefault="00077AE8" w:rsidP="00D00CCA">
            <w:pPr>
              <w:ind w:right="354"/>
              <w:jc w:val="both"/>
              <w:rPr>
                <w:b/>
                <w:bCs/>
                <w:sz w:val="22"/>
                <w:szCs w:val="22"/>
              </w:rPr>
            </w:pPr>
            <w:r w:rsidRPr="00392C73">
              <w:rPr>
                <w:b/>
                <w:bCs/>
                <w:sz w:val="22"/>
                <w:szCs w:val="22"/>
              </w:rPr>
              <w:t>Наглядные:</w:t>
            </w:r>
          </w:p>
          <w:p w:rsidR="00077AE8" w:rsidRPr="00392C73" w:rsidRDefault="00077AE8" w:rsidP="005C6A87">
            <w:pPr>
              <w:numPr>
                <w:ilvl w:val="0"/>
                <w:numId w:val="101"/>
              </w:numPr>
              <w:ind w:left="284" w:right="32" w:hanging="284"/>
              <w:jc w:val="both"/>
              <w:rPr>
                <w:bCs/>
                <w:sz w:val="22"/>
                <w:szCs w:val="22"/>
              </w:rPr>
            </w:pPr>
            <w:r w:rsidRPr="00392C73">
              <w:rPr>
                <w:bCs/>
                <w:sz w:val="22"/>
                <w:szCs w:val="22"/>
              </w:rPr>
              <w:t>непосредственное наблюдение и его разновидности (наблюдение в природе, на экскурсии);</w:t>
            </w:r>
          </w:p>
          <w:p w:rsidR="00077AE8" w:rsidRPr="00392C73" w:rsidRDefault="00077AE8" w:rsidP="005C6A87">
            <w:pPr>
              <w:numPr>
                <w:ilvl w:val="0"/>
                <w:numId w:val="101"/>
              </w:numPr>
              <w:ind w:left="284" w:right="32" w:hanging="284"/>
              <w:jc w:val="both"/>
              <w:rPr>
                <w:bCs/>
                <w:sz w:val="22"/>
                <w:szCs w:val="22"/>
              </w:rPr>
            </w:pPr>
            <w:r w:rsidRPr="00392C73">
              <w:rPr>
                <w:bCs/>
                <w:sz w:val="22"/>
                <w:szCs w:val="22"/>
              </w:rPr>
              <w:t>опосредованное наблюдение (изобразительная наглядность, рассматривание игрушек и картин, рассказывание по игрушкам и картинам).</w:t>
            </w:r>
          </w:p>
          <w:p w:rsidR="00077AE8" w:rsidRPr="00392C73" w:rsidRDefault="00077AE8" w:rsidP="00D00CCA">
            <w:pPr>
              <w:ind w:right="32"/>
              <w:jc w:val="both"/>
              <w:rPr>
                <w:b/>
                <w:bCs/>
                <w:sz w:val="22"/>
                <w:szCs w:val="22"/>
              </w:rPr>
            </w:pPr>
            <w:r w:rsidRPr="00392C73">
              <w:rPr>
                <w:b/>
                <w:bCs/>
                <w:sz w:val="22"/>
                <w:szCs w:val="22"/>
              </w:rPr>
              <w:t>Словесные:</w:t>
            </w:r>
          </w:p>
          <w:p w:rsidR="00077AE8" w:rsidRPr="00392C73" w:rsidRDefault="00077AE8" w:rsidP="005C6A87">
            <w:pPr>
              <w:numPr>
                <w:ilvl w:val="0"/>
                <w:numId w:val="101"/>
              </w:numPr>
              <w:ind w:left="284" w:right="32" w:hanging="284"/>
              <w:jc w:val="both"/>
              <w:rPr>
                <w:bCs/>
                <w:sz w:val="22"/>
                <w:szCs w:val="22"/>
              </w:rPr>
            </w:pPr>
            <w:r w:rsidRPr="00392C73">
              <w:rPr>
                <w:bCs/>
                <w:sz w:val="22"/>
                <w:szCs w:val="22"/>
              </w:rPr>
              <w:t>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p w:rsidR="00077AE8" w:rsidRPr="00392C73" w:rsidRDefault="00077AE8" w:rsidP="00D00CCA">
            <w:pPr>
              <w:ind w:right="32"/>
              <w:jc w:val="both"/>
              <w:rPr>
                <w:bCs/>
                <w:sz w:val="22"/>
                <w:szCs w:val="22"/>
              </w:rPr>
            </w:pPr>
            <w:r w:rsidRPr="00392C73">
              <w:rPr>
                <w:bCs/>
                <w:sz w:val="22"/>
                <w:szCs w:val="22"/>
              </w:rPr>
              <w:t>Практические:</w:t>
            </w:r>
          </w:p>
          <w:p w:rsidR="00077AE8" w:rsidRPr="00392C73" w:rsidRDefault="00077AE8" w:rsidP="005C6A87">
            <w:pPr>
              <w:numPr>
                <w:ilvl w:val="0"/>
                <w:numId w:val="101"/>
              </w:numPr>
              <w:ind w:left="426" w:right="32"/>
              <w:jc w:val="both"/>
              <w:rPr>
                <w:bCs/>
                <w:sz w:val="22"/>
                <w:szCs w:val="22"/>
              </w:rPr>
            </w:pPr>
            <w:r w:rsidRPr="00392C73">
              <w:rPr>
                <w:bCs/>
                <w:sz w:val="22"/>
                <w:szCs w:val="22"/>
              </w:rPr>
              <w:t>дидактические игры, игры-драматизации, инсценировки, дидактические упражнения, пластические этюды, хороводные игры.</w:t>
            </w:r>
          </w:p>
          <w:p w:rsidR="00077AE8" w:rsidRPr="00392C73" w:rsidRDefault="00077AE8" w:rsidP="00D00CCA">
            <w:pPr>
              <w:ind w:right="354"/>
              <w:jc w:val="both"/>
              <w:rPr>
                <w:bCs/>
                <w:sz w:val="22"/>
                <w:szCs w:val="22"/>
              </w:rPr>
            </w:pPr>
          </w:p>
        </w:tc>
        <w:tc>
          <w:tcPr>
            <w:tcW w:w="4927" w:type="dxa"/>
          </w:tcPr>
          <w:p w:rsidR="00077AE8" w:rsidRPr="00392C73" w:rsidRDefault="00077AE8" w:rsidP="00D00CCA">
            <w:pPr>
              <w:ind w:right="354"/>
              <w:jc w:val="both"/>
              <w:rPr>
                <w:b/>
                <w:bCs/>
                <w:sz w:val="22"/>
                <w:szCs w:val="22"/>
              </w:rPr>
            </w:pPr>
            <w:proofErr w:type="gramStart"/>
            <w:r w:rsidRPr="00392C73">
              <w:rPr>
                <w:b/>
                <w:bCs/>
                <w:sz w:val="22"/>
                <w:szCs w:val="22"/>
              </w:rPr>
              <w:t>Репродуктивные</w:t>
            </w:r>
            <w:proofErr w:type="gramEnd"/>
            <w:r w:rsidRPr="00392C73">
              <w:rPr>
                <w:b/>
                <w:bCs/>
                <w:sz w:val="22"/>
                <w:szCs w:val="22"/>
              </w:rPr>
              <w:t xml:space="preserve"> основаны на </w:t>
            </w:r>
            <w:proofErr w:type="spellStart"/>
            <w:r w:rsidRPr="00392C73">
              <w:rPr>
                <w:b/>
                <w:bCs/>
                <w:sz w:val="22"/>
                <w:szCs w:val="22"/>
              </w:rPr>
              <w:t>воспроизведениии</w:t>
            </w:r>
            <w:proofErr w:type="spellEnd"/>
            <w:r w:rsidRPr="00392C73">
              <w:rPr>
                <w:b/>
                <w:bCs/>
                <w:sz w:val="22"/>
                <w:szCs w:val="22"/>
              </w:rPr>
              <w:t xml:space="preserve"> речевого материала, готовых образов: </w:t>
            </w:r>
          </w:p>
          <w:p w:rsidR="00077AE8" w:rsidRPr="00392C73" w:rsidRDefault="00077AE8" w:rsidP="005C6A87">
            <w:pPr>
              <w:numPr>
                <w:ilvl w:val="0"/>
                <w:numId w:val="101"/>
              </w:numPr>
              <w:ind w:left="461"/>
              <w:jc w:val="both"/>
              <w:rPr>
                <w:bCs/>
                <w:sz w:val="22"/>
                <w:szCs w:val="22"/>
              </w:rPr>
            </w:pPr>
            <w:r w:rsidRPr="00392C73">
              <w:rPr>
                <w:bCs/>
                <w:sz w:val="22"/>
                <w:szCs w:val="22"/>
              </w:rPr>
              <w:t>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w:t>
            </w:r>
          </w:p>
          <w:p w:rsidR="00077AE8" w:rsidRPr="00392C73" w:rsidRDefault="00077AE8" w:rsidP="00D00CCA">
            <w:pPr>
              <w:jc w:val="both"/>
              <w:rPr>
                <w:b/>
                <w:bCs/>
                <w:sz w:val="22"/>
                <w:szCs w:val="22"/>
              </w:rPr>
            </w:pPr>
            <w:r w:rsidRPr="00392C73">
              <w:rPr>
                <w:b/>
                <w:bCs/>
                <w:sz w:val="22"/>
                <w:szCs w:val="22"/>
              </w:rPr>
              <w:t xml:space="preserve">Продуктивныеоснованы на построении </w:t>
            </w:r>
            <w:proofErr w:type="gramStart"/>
            <w:r w:rsidRPr="00392C73">
              <w:rPr>
                <w:b/>
                <w:bCs/>
                <w:sz w:val="22"/>
                <w:szCs w:val="22"/>
              </w:rPr>
              <w:t>собственных</w:t>
            </w:r>
            <w:proofErr w:type="gramEnd"/>
            <w:r w:rsidRPr="00392C73">
              <w:rPr>
                <w:b/>
                <w:bCs/>
                <w:sz w:val="22"/>
                <w:szCs w:val="22"/>
              </w:rPr>
              <w:t xml:space="preserve"> связанных высказыванийвзависимости от ситуации общения:</w:t>
            </w:r>
          </w:p>
          <w:p w:rsidR="00077AE8" w:rsidRPr="00392C73" w:rsidRDefault="00077AE8" w:rsidP="005C6A87">
            <w:pPr>
              <w:numPr>
                <w:ilvl w:val="0"/>
                <w:numId w:val="101"/>
              </w:numPr>
              <w:ind w:left="319"/>
              <w:jc w:val="both"/>
              <w:rPr>
                <w:bCs/>
                <w:sz w:val="22"/>
                <w:szCs w:val="22"/>
              </w:rPr>
            </w:pPr>
            <w:proofErr w:type="spellStart"/>
            <w:r w:rsidRPr="00392C73">
              <w:rPr>
                <w:bCs/>
                <w:sz w:val="22"/>
                <w:szCs w:val="22"/>
              </w:rPr>
              <w:t>обобщающаяя</w:t>
            </w:r>
            <w:proofErr w:type="spellEnd"/>
            <w:r w:rsidRPr="00392C73">
              <w:rPr>
                <w:bCs/>
                <w:sz w:val="22"/>
                <w:szCs w:val="22"/>
              </w:rPr>
              <w:t xml:space="preserve"> беседа, рассказывание, пересказ с перестройкой текста, дидактические игры на развитие связной речи, метод моделирования, творческие задания.</w:t>
            </w:r>
          </w:p>
        </w:tc>
      </w:tr>
    </w:tbl>
    <w:p w:rsidR="00077AE8" w:rsidRPr="00077AE8" w:rsidRDefault="00077AE8" w:rsidP="00077AE8">
      <w:pPr>
        <w:ind w:right="354" w:firstLine="567"/>
        <w:jc w:val="both"/>
        <w:rPr>
          <w:bCs/>
          <w:highlight w:val="green"/>
        </w:rPr>
      </w:pPr>
    </w:p>
    <w:p w:rsidR="00077AE8" w:rsidRPr="00392C73" w:rsidRDefault="00077AE8" w:rsidP="00EC2DA0">
      <w:pPr>
        <w:ind w:right="-2" w:firstLine="567"/>
        <w:jc w:val="both"/>
        <w:rPr>
          <w:bCs/>
        </w:rPr>
      </w:pPr>
      <w:r w:rsidRPr="00392C73">
        <w:rPr>
          <w:b/>
          <w:bCs/>
          <w:i/>
        </w:rPr>
        <w:t xml:space="preserve">Приемы </w:t>
      </w:r>
      <w:r w:rsidRPr="00392C73">
        <w:rPr>
          <w:bCs/>
        </w:rPr>
        <w:t>развития речи:</w:t>
      </w:r>
    </w:p>
    <w:p w:rsidR="00077AE8" w:rsidRPr="00392C73" w:rsidRDefault="00077AE8" w:rsidP="005C6A87">
      <w:pPr>
        <w:numPr>
          <w:ilvl w:val="0"/>
          <w:numId w:val="103"/>
        </w:numPr>
        <w:ind w:right="-2"/>
        <w:jc w:val="both"/>
        <w:rPr>
          <w:bCs/>
        </w:rPr>
      </w:pPr>
      <w:r w:rsidRPr="00392C73">
        <w:rPr>
          <w:bCs/>
        </w:rPr>
        <w:t>Словесные:</w:t>
      </w:r>
    </w:p>
    <w:p w:rsidR="00077AE8" w:rsidRPr="00392C73" w:rsidRDefault="00077AE8" w:rsidP="005C6A87">
      <w:pPr>
        <w:numPr>
          <w:ilvl w:val="0"/>
          <w:numId w:val="102"/>
        </w:numPr>
        <w:ind w:right="-2"/>
        <w:jc w:val="both"/>
        <w:rPr>
          <w:bCs/>
        </w:rPr>
      </w:pPr>
      <w:r w:rsidRPr="00392C73">
        <w:rPr>
          <w:bCs/>
        </w:rPr>
        <w:t>речевой образец,</w:t>
      </w:r>
    </w:p>
    <w:p w:rsidR="00077AE8" w:rsidRPr="00392C73" w:rsidRDefault="00077AE8" w:rsidP="005C6A87">
      <w:pPr>
        <w:numPr>
          <w:ilvl w:val="0"/>
          <w:numId w:val="102"/>
        </w:numPr>
        <w:ind w:right="-2"/>
        <w:jc w:val="both"/>
        <w:rPr>
          <w:bCs/>
        </w:rPr>
      </w:pPr>
      <w:r w:rsidRPr="00392C73">
        <w:rPr>
          <w:bCs/>
        </w:rPr>
        <w:t>повторное проговаривание,</w:t>
      </w:r>
    </w:p>
    <w:p w:rsidR="00077AE8" w:rsidRPr="00392C73" w:rsidRDefault="00077AE8" w:rsidP="005C6A87">
      <w:pPr>
        <w:numPr>
          <w:ilvl w:val="0"/>
          <w:numId w:val="102"/>
        </w:numPr>
        <w:ind w:right="-2"/>
        <w:jc w:val="both"/>
        <w:rPr>
          <w:bCs/>
        </w:rPr>
      </w:pPr>
      <w:r w:rsidRPr="00392C73">
        <w:rPr>
          <w:bCs/>
        </w:rPr>
        <w:t>указания,</w:t>
      </w:r>
    </w:p>
    <w:p w:rsidR="00077AE8" w:rsidRPr="00392C73" w:rsidRDefault="00077AE8" w:rsidP="005C6A87">
      <w:pPr>
        <w:numPr>
          <w:ilvl w:val="0"/>
          <w:numId w:val="102"/>
        </w:numPr>
        <w:ind w:right="-2"/>
        <w:jc w:val="both"/>
        <w:rPr>
          <w:bCs/>
        </w:rPr>
      </w:pPr>
      <w:r w:rsidRPr="00392C73">
        <w:rPr>
          <w:bCs/>
        </w:rPr>
        <w:t xml:space="preserve">оценка </w:t>
      </w:r>
      <w:proofErr w:type="gramStart"/>
      <w:r w:rsidRPr="00392C73">
        <w:rPr>
          <w:bCs/>
        </w:rPr>
        <w:t>детское</w:t>
      </w:r>
      <w:proofErr w:type="gramEnd"/>
      <w:r w:rsidRPr="00392C73">
        <w:rPr>
          <w:bCs/>
        </w:rPr>
        <w:t xml:space="preserve"> речи,</w:t>
      </w:r>
    </w:p>
    <w:p w:rsidR="00077AE8" w:rsidRPr="00392C73" w:rsidRDefault="00077AE8" w:rsidP="005C6A87">
      <w:pPr>
        <w:numPr>
          <w:ilvl w:val="0"/>
          <w:numId w:val="102"/>
        </w:numPr>
        <w:ind w:right="-2"/>
        <w:jc w:val="both"/>
        <w:rPr>
          <w:bCs/>
        </w:rPr>
      </w:pPr>
      <w:r w:rsidRPr="00392C73">
        <w:rPr>
          <w:bCs/>
        </w:rPr>
        <w:t>вопрос.</w:t>
      </w:r>
    </w:p>
    <w:p w:rsidR="00077AE8" w:rsidRPr="00392C73" w:rsidRDefault="00077AE8" w:rsidP="005C6A87">
      <w:pPr>
        <w:numPr>
          <w:ilvl w:val="0"/>
          <w:numId w:val="103"/>
        </w:numPr>
        <w:ind w:right="-2"/>
        <w:jc w:val="both"/>
        <w:rPr>
          <w:bCs/>
        </w:rPr>
      </w:pPr>
      <w:r w:rsidRPr="00392C73">
        <w:rPr>
          <w:bCs/>
        </w:rPr>
        <w:t>Наглядные:</w:t>
      </w:r>
    </w:p>
    <w:p w:rsidR="00077AE8" w:rsidRPr="00392C73" w:rsidRDefault="00077AE8" w:rsidP="005C6A87">
      <w:pPr>
        <w:numPr>
          <w:ilvl w:val="0"/>
          <w:numId w:val="104"/>
        </w:numPr>
        <w:ind w:left="1276" w:right="-2"/>
        <w:jc w:val="both"/>
        <w:rPr>
          <w:bCs/>
        </w:rPr>
      </w:pPr>
      <w:r w:rsidRPr="00392C73">
        <w:rPr>
          <w:bCs/>
        </w:rPr>
        <w:t>показ иллюстративного материала,</w:t>
      </w:r>
    </w:p>
    <w:p w:rsidR="00077AE8" w:rsidRPr="00392C73" w:rsidRDefault="00077AE8" w:rsidP="005C6A87">
      <w:pPr>
        <w:numPr>
          <w:ilvl w:val="0"/>
          <w:numId w:val="104"/>
        </w:numPr>
        <w:ind w:left="1276" w:right="-2"/>
        <w:jc w:val="both"/>
        <w:rPr>
          <w:bCs/>
        </w:rPr>
      </w:pPr>
      <w:r w:rsidRPr="00392C73">
        <w:rPr>
          <w:bCs/>
        </w:rPr>
        <w:t>показ положения органов артикуляции при обучении правильному произношению.</w:t>
      </w:r>
    </w:p>
    <w:p w:rsidR="00077AE8" w:rsidRPr="00392C73" w:rsidRDefault="00077AE8" w:rsidP="005C6A87">
      <w:pPr>
        <w:numPr>
          <w:ilvl w:val="0"/>
          <w:numId w:val="103"/>
        </w:numPr>
        <w:ind w:right="-2"/>
        <w:jc w:val="both"/>
        <w:rPr>
          <w:bCs/>
        </w:rPr>
      </w:pPr>
      <w:r w:rsidRPr="00392C73">
        <w:rPr>
          <w:bCs/>
        </w:rPr>
        <w:t>Игровые:</w:t>
      </w:r>
    </w:p>
    <w:p w:rsidR="00077AE8" w:rsidRPr="00392C73" w:rsidRDefault="00077AE8" w:rsidP="005C6A87">
      <w:pPr>
        <w:numPr>
          <w:ilvl w:val="0"/>
          <w:numId w:val="105"/>
        </w:numPr>
        <w:ind w:left="1276" w:right="-2" w:hanging="283"/>
        <w:jc w:val="both"/>
        <w:rPr>
          <w:bCs/>
        </w:rPr>
      </w:pPr>
      <w:r w:rsidRPr="00392C73">
        <w:rPr>
          <w:bCs/>
        </w:rPr>
        <w:lastRenderedPageBreak/>
        <w:t>игровое сюжетно-событийное развертывание,</w:t>
      </w:r>
    </w:p>
    <w:p w:rsidR="00077AE8" w:rsidRPr="00392C73" w:rsidRDefault="00077AE8" w:rsidP="005C6A87">
      <w:pPr>
        <w:numPr>
          <w:ilvl w:val="0"/>
          <w:numId w:val="105"/>
        </w:numPr>
        <w:ind w:left="1276" w:right="-2" w:hanging="283"/>
        <w:jc w:val="both"/>
        <w:rPr>
          <w:bCs/>
        </w:rPr>
      </w:pPr>
      <w:r w:rsidRPr="00392C73">
        <w:rPr>
          <w:bCs/>
        </w:rPr>
        <w:t>игровые проблемно-практические ситуации,</w:t>
      </w:r>
    </w:p>
    <w:p w:rsidR="00077AE8" w:rsidRPr="00392C73" w:rsidRDefault="00077AE8" w:rsidP="005C6A87">
      <w:pPr>
        <w:numPr>
          <w:ilvl w:val="0"/>
          <w:numId w:val="105"/>
        </w:numPr>
        <w:ind w:left="1276" w:right="-2" w:hanging="283"/>
        <w:jc w:val="both"/>
        <w:rPr>
          <w:bCs/>
        </w:rPr>
      </w:pPr>
      <w:r w:rsidRPr="00392C73">
        <w:rPr>
          <w:bCs/>
        </w:rPr>
        <w:t>игра-драматизация с акцентом на эмоциональное переживание,</w:t>
      </w:r>
    </w:p>
    <w:p w:rsidR="00077AE8" w:rsidRPr="00392C73" w:rsidRDefault="00077AE8" w:rsidP="005C6A87">
      <w:pPr>
        <w:numPr>
          <w:ilvl w:val="0"/>
          <w:numId w:val="105"/>
        </w:numPr>
        <w:ind w:left="1276" w:right="-2" w:hanging="283"/>
        <w:jc w:val="both"/>
        <w:rPr>
          <w:bCs/>
        </w:rPr>
      </w:pPr>
      <w:r w:rsidRPr="00392C73">
        <w:rPr>
          <w:bCs/>
        </w:rPr>
        <w:t>ролевые обучающие игры,</w:t>
      </w:r>
    </w:p>
    <w:p w:rsidR="00077AE8" w:rsidRPr="00392C73" w:rsidRDefault="00077AE8" w:rsidP="005C6A87">
      <w:pPr>
        <w:numPr>
          <w:ilvl w:val="0"/>
          <w:numId w:val="105"/>
        </w:numPr>
        <w:ind w:left="1276" w:right="-2" w:hanging="283"/>
        <w:jc w:val="both"/>
        <w:rPr>
          <w:bCs/>
        </w:rPr>
      </w:pPr>
      <w:r w:rsidRPr="00392C73">
        <w:rPr>
          <w:bCs/>
        </w:rPr>
        <w:t>дидактические игры.</w:t>
      </w:r>
    </w:p>
    <w:p w:rsidR="00077AE8" w:rsidRPr="00392C73" w:rsidRDefault="00077AE8" w:rsidP="00927882">
      <w:pPr>
        <w:ind w:right="-2" w:firstLine="567"/>
        <w:jc w:val="center"/>
        <w:rPr>
          <w:bCs/>
        </w:rPr>
      </w:pPr>
      <w:r w:rsidRPr="00392C73">
        <w:rPr>
          <w:b/>
          <w:bCs/>
        </w:rPr>
        <w:t>Развитие словаря детей дошкольного возраста</w:t>
      </w:r>
    </w:p>
    <w:p w:rsidR="00077AE8" w:rsidRPr="00392C73" w:rsidRDefault="00077AE8" w:rsidP="00927882">
      <w:pPr>
        <w:ind w:right="-2" w:firstLine="567"/>
        <w:jc w:val="both"/>
        <w:rPr>
          <w:bCs/>
        </w:rPr>
      </w:pPr>
      <w:r w:rsidRPr="00392C73">
        <w:rPr>
          <w:b/>
          <w:bCs/>
          <w:i/>
        </w:rPr>
        <w:t xml:space="preserve">Задачи лексического развития </w:t>
      </w:r>
      <w:r w:rsidRPr="00392C73">
        <w:rPr>
          <w:bCs/>
        </w:rPr>
        <w:t>детей дошкольного возраста:</w:t>
      </w:r>
    </w:p>
    <w:p w:rsidR="00077AE8" w:rsidRPr="00392C73" w:rsidRDefault="00077AE8" w:rsidP="005C6A87">
      <w:pPr>
        <w:pStyle w:val="a9"/>
        <w:numPr>
          <w:ilvl w:val="0"/>
          <w:numId w:val="106"/>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Обогащение словаря новыми словами, усвоение детьми ранее неизвестных слов, а также новых значений ряда слов, уже имеющихся в их лексиконе.</w:t>
      </w:r>
    </w:p>
    <w:p w:rsidR="00077AE8" w:rsidRPr="00392C73" w:rsidRDefault="00077AE8" w:rsidP="005C6A87">
      <w:pPr>
        <w:pStyle w:val="a9"/>
        <w:numPr>
          <w:ilvl w:val="0"/>
          <w:numId w:val="106"/>
        </w:numPr>
        <w:spacing w:before="240" w:after="0" w:line="240" w:lineRule="auto"/>
        <w:ind w:right="-2"/>
        <w:jc w:val="both"/>
        <w:rPr>
          <w:rFonts w:ascii="Times New Roman" w:hAnsi="Times New Roman"/>
          <w:bCs/>
          <w:sz w:val="24"/>
          <w:szCs w:val="24"/>
        </w:rPr>
      </w:pPr>
      <w:r w:rsidRPr="00392C73">
        <w:rPr>
          <w:rFonts w:ascii="Times New Roman" w:hAnsi="Times New Roman"/>
          <w:bCs/>
          <w:sz w:val="24"/>
          <w:szCs w:val="24"/>
        </w:rPr>
        <w:t>Закрепление и уточнение словаря: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077AE8" w:rsidRPr="00392C73" w:rsidRDefault="00077AE8" w:rsidP="005C6A87">
      <w:pPr>
        <w:pStyle w:val="a9"/>
        <w:numPr>
          <w:ilvl w:val="0"/>
          <w:numId w:val="106"/>
        </w:numPr>
        <w:spacing w:before="240" w:after="0" w:line="240" w:lineRule="auto"/>
        <w:ind w:right="-2"/>
        <w:jc w:val="both"/>
        <w:rPr>
          <w:rFonts w:ascii="Times New Roman" w:hAnsi="Times New Roman"/>
          <w:bCs/>
          <w:sz w:val="24"/>
          <w:szCs w:val="24"/>
        </w:rPr>
      </w:pPr>
      <w:r w:rsidRPr="00392C73">
        <w:rPr>
          <w:rFonts w:ascii="Times New Roman" w:hAnsi="Times New Roman"/>
          <w:bCs/>
          <w:sz w:val="24"/>
          <w:szCs w:val="24"/>
        </w:rPr>
        <w:t>Активизация словаря.</w:t>
      </w:r>
    </w:p>
    <w:p w:rsidR="00077AE8" w:rsidRPr="00392C73" w:rsidRDefault="00077AE8" w:rsidP="005C6A87">
      <w:pPr>
        <w:pStyle w:val="a9"/>
        <w:numPr>
          <w:ilvl w:val="0"/>
          <w:numId w:val="106"/>
        </w:numPr>
        <w:spacing w:before="240" w:after="0" w:line="240" w:lineRule="auto"/>
        <w:ind w:right="-2"/>
        <w:jc w:val="both"/>
        <w:rPr>
          <w:rFonts w:ascii="Times New Roman" w:hAnsi="Times New Roman"/>
          <w:bCs/>
          <w:sz w:val="24"/>
          <w:szCs w:val="24"/>
        </w:rPr>
      </w:pPr>
      <w:r w:rsidRPr="00392C73">
        <w:rPr>
          <w:rFonts w:ascii="Times New Roman" w:hAnsi="Times New Roman"/>
          <w:bCs/>
          <w:sz w:val="24"/>
          <w:szCs w:val="24"/>
        </w:rPr>
        <w:t>Устранение из речи детей нелитературных слов (диалектных, просторечных,/ жаргонных)</w:t>
      </w:r>
    </w:p>
    <w:p w:rsidR="00077AE8" w:rsidRPr="00392C73" w:rsidRDefault="00077AE8" w:rsidP="00927882">
      <w:pPr>
        <w:ind w:right="-2" w:firstLine="567"/>
        <w:jc w:val="both"/>
        <w:rPr>
          <w:b/>
          <w:bCs/>
          <w:i/>
        </w:rPr>
      </w:pPr>
      <w:r w:rsidRPr="00392C73">
        <w:rPr>
          <w:b/>
          <w:bCs/>
          <w:i/>
        </w:rPr>
        <w:t xml:space="preserve">Содержание словарной работы </w:t>
      </w:r>
      <w:r w:rsidRPr="00392C73">
        <w:rPr>
          <w:bCs/>
        </w:rPr>
        <w:t>связано с развитием:</w:t>
      </w:r>
    </w:p>
    <w:p w:rsidR="00077AE8" w:rsidRPr="00392C73" w:rsidRDefault="00077AE8" w:rsidP="005C6A87">
      <w:pPr>
        <w:pStyle w:val="a9"/>
        <w:numPr>
          <w:ilvl w:val="0"/>
          <w:numId w:val="107"/>
        </w:numPr>
        <w:spacing w:after="0" w:line="240" w:lineRule="auto"/>
        <w:ind w:left="1276" w:right="-2"/>
        <w:jc w:val="both"/>
        <w:rPr>
          <w:rFonts w:ascii="Times New Roman" w:hAnsi="Times New Roman"/>
          <w:bCs/>
          <w:sz w:val="24"/>
          <w:szCs w:val="24"/>
        </w:rPr>
      </w:pPr>
      <w:proofErr w:type="gramStart"/>
      <w:r w:rsidRPr="00392C73">
        <w:rPr>
          <w:rFonts w:ascii="Times New Roman" w:hAnsi="Times New Roman"/>
          <w:bCs/>
          <w:sz w:val="24"/>
          <w:szCs w:val="24"/>
        </w:rPr>
        <w:t>бытового словаря: названия частей тела, лица; названия игрушек, посуды, мебели, одежды, посуды, мебели, предметов быта, пищи, помещений;</w:t>
      </w:r>
      <w:proofErr w:type="gramEnd"/>
    </w:p>
    <w:p w:rsidR="00077AE8" w:rsidRPr="00392C73" w:rsidRDefault="00077AE8" w:rsidP="005C6A87">
      <w:pPr>
        <w:pStyle w:val="a9"/>
        <w:numPr>
          <w:ilvl w:val="0"/>
          <w:numId w:val="107"/>
        </w:numPr>
        <w:spacing w:after="0" w:line="240" w:lineRule="auto"/>
        <w:ind w:left="1276" w:right="-2"/>
        <w:jc w:val="both"/>
        <w:rPr>
          <w:rFonts w:ascii="Times New Roman" w:hAnsi="Times New Roman"/>
          <w:bCs/>
          <w:sz w:val="24"/>
          <w:szCs w:val="24"/>
        </w:rPr>
      </w:pPr>
      <w:r w:rsidRPr="00392C73">
        <w:rPr>
          <w:rFonts w:ascii="Times New Roman" w:hAnsi="Times New Roman"/>
          <w:bCs/>
          <w:sz w:val="24"/>
          <w:szCs w:val="24"/>
        </w:rPr>
        <w:t>природоведческого словаря: названия явлений неживой природы, растений, животных;</w:t>
      </w:r>
    </w:p>
    <w:p w:rsidR="00077AE8" w:rsidRPr="00392C73" w:rsidRDefault="00077AE8" w:rsidP="005C6A87">
      <w:pPr>
        <w:pStyle w:val="a9"/>
        <w:numPr>
          <w:ilvl w:val="0"/>
          <w:numId w:val="107"/>
        </w:numPr>
        <w:spacing w:after="0" w:line="240" w:lineRule="auto"/>
        <w:ind w:left="1276" w:right="-2"/>
        <w:jc w:val="both"/>
        <w:rPr>
          <w:rFonts w:ascii="Times New Roman" w:hAnsi="Times New Roman"/>
          <w:bCs/>
          <w:sz w:val="24"/>
          <w:szCs w:val="24"/>
        </w:rPr>
      </w:pPr>
      <w:r w:rsidRPr="00392C73">
        <w:rPr>
          <w:rFonts w:ascii="Times New Roman" w:hAnsi="Times New Roman"/>
          <w:bCs/>
          <w:sz w:val="24"/>
          <w:szCs w:val="24"/>
        </w:rPr>
        <w:t>обществоведческого словаря: слова, обозначающие явления общественной жизни (труд людей, родная страна, национальные праздники и др.);</w:t>
      </w:r>
    </w:p>
    <w:p w:rsidR="00077AE8" w:rsidRPr="00392C73" w:rsidRDefault="00077AE8" w:rsidP="005C6A87">
      <w:pPr>
        <w:pStyle w:val="a9"/>
        <w:numPr>
          <w:ilvl w:val="0"/>
          <w:numId w:val="107"/>
        </w:numPr>
        <w:spacing w:after="0" w:line="240" w:lineRule="auto"/>
        <w:ind w:left="1276" w:right="-2"/>
        <w:jc w:val="both"/>
        <w:rPr>
          <w:rFonts w:ascii="Times New Roman" w:hAnsi="Times New Roman"/>
          <w:bCs/>
          <w:sz w:val="24"/>
          <w:szCs w:val="24"/>
        </w:rPr>
      </w:pPr>
      <w:proofErr w:type="gramStart"/>
      <w:r w:rsidRPr="00392C73">
        <w:rPr>
          <w:rFonts w:ascii="Times New Roman" w:hAnsi="Times New Roman"/>
          <w:bCs/>
          <w:sz w:val="24"/>
          <w:szCs w:val="24"/>
        </w:rPr>
        <w:t>эмоционально-оценочной лексики: слова, обозначающие эмоции, переживания, чувства (смелый, честный, радостный), качественную оценку предметов (хороший, плохой, прекрасный); слова, эмоциональная значимость которых создается при помощи словообразовательных средств (голубушка, голосок), образования синонимов (пришли – приплелись, засмеялись – захихикали), фразеологических сочетаний (бежать сломя голову); слова, в собственно лексическом значении которых содержится оценка определяемых ими явлений (ветхий – очень старый);</w:t>
      </w:r>
      <w:proofErr w:type="gramEnd"/>
    </w:p>
    <w:p w:rsidR="00077AE8" w:rsidRPr="00392C73" w:rsidRDefault="00077AE8" w:rsidP="005C6A87">
      <w:pPr>
        <w:pStyle w:val="a9"/>
        <w:numPr>
          <w:ilvl w:val="0"/>
          <w:numId w:val="107"/>
        </w:numPr>
        <w:spacing w:after="0" w:line="240" w:lineRule="auto"/>
        <w:ind w:left="1276" w:right="-2"/>
        <w:jc w:val="both"/>
        <w:rPr>
          <w:rFonts w:ascii="Times New Roman" w:hAnsi="Times New Roman"/>
          <w:bCs/>
          <w:sz w:val="24"/>
          <w:szCs w:val="24"/>
        </w:rPr>
      </w:pPr>
      <w:r w:rsidRPr="00392C73">
        <w:rPr>
          <w:rFonts w:ascii="Times New Roman" w:hAnsi="Times New Roman"/>
          <w:bCs/>
          <w:sz w:val="24"/>
          <w:szCs w:val="24"/>
        </w:rPr>
        <w:t xml:space="preserve">лексики, обозначающей время, пространство, количество. </w:t>
      </w:r>
      <w:proofErr w:type="gramStart"/>
      <w:r w:rsidRPr="00392C73">
        <w:rPr>
          <w:rFonts w:ascii="Times New Roman" w:hAnsi="Times New Roman"/>
          <w:bCs/>
          <w:sz w:val="24"/>
          <w:szCs w:val="24"/>
        </w:rPr>
        <w:t>В активном словаре детей должны быть не только названия предметов, но и названия действий, состояний, признаков (цвет, форма, величина, вкус), свойств и качеств; слова, выражающие видовые (названия отдельных предметов), родовые (фрукты, посуда, игрушки, транспорт и т.д.) и отвлеченные обобщенные понятия (добро, зло, красота и др.).</w:t>
      </w:r>
      <w:proofErr w:type="gramEnd"/>
      <w:r w:rsidRPr="00392C73">
        <w:rPr>
          <w:rFonts w:ascii="Times New Roman" w:hAnsi="Times New Roman"/>
          <w:bCs/>
          <w:sz w:val="24"/>
          <w:szCs w:val="24"/>
        </w:rPr>
        <w:t xml:space="preserve"> Освоение таких слов должно опираться на формирование знаний понятийного характера, отражающих существенные признаки предметов и явлений. В грамматическом отношении это слова – существительные, глаголы, прилагательные, наречия.</w:t>
      </w:r>
    </w:p>
    <w:p w:rsidR="00077AE8" w:rsidRPr="00392C73" w:rsidRDefault="00077AE8" w:rsidP="00927882">
      <w:pPr>
        <w:ind w:right="-2" w:firstLine="567"/>
        <w:jc w:val="both"/>
        <w:rPr>
          <w:b/>
          <w:bCs/>
          <w:i/>
        </w:rPr>
      </w:pPr>
      <w:r w:rsidRPr="00392C73">
        <w:rPr>
          <w:b/>
          <w:bCs/>
          <w:i/>
        </w:rPr>
        <w:t>Направления словарной работы:</w:t>
      </w:r>
    </w:p>
    <w:p w:rsidR="00077AE8" w:rsidRPr="00392C73" w:rsidRDefault="00077AE8" w:rsidP="005C6A87">
      <w:pPr>
        <w:pStyle w:val="a9"/>
        <w:numPr>
          <w:ilvl w:val="0"/>
          <w:numId w:val="108"/>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Расширение словаря на основе ознакомления с постепенно увеличивающимся кругом предметов и явлений.</w:t>
      </w:r>
    </w:p>
    <w:p w:rsidR="00077AE8" w:rsidRPr="00392C73" w:rsidRDefault="00077AE8" w:rsidP="005C6A87">
      <w:pPr>
        <w:pStyle w:val="a9"/>
        <w:numPr>
          <w:ilvl w:val="0"/>
          <w:numId w:val="108"/>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Усвоение слов на основе углубления знаний о предметах и явлениях окружающего мира.</w:t>
      </w:r>
    </w:p>
    <w:p w:rsidR="00077AE8" w:rsidRPr="00392C73" w:rsidRDefault="00077AE8" w:rsidP="005C6A87">
      <w:pPr>
        <w:pStyle w:val="a9"/>
        <w:numPr>
          <w:ilvl w:val="0"/>
          <w:numId w:val="108"/>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Введение слов, обозначающих элементарные понятия, на основе различения и обобщения предметов по существенным признакам</w:t>
      </w:r>
    </w:p>
    <w:p w:rsidR="00077AE8" w:rsidRPr="00392C73" w:rsidRDefault="00077AE8" w:rsidP="00927882">
      <w:pPr>
        <w:ind w:right="-2" w:firstLine="567"/>
        <w:jc w:val="both"/>
        <w:rPr>
          <w:b/>
          <w:bCs/>
          <w:i/>
        </w:rPr>
      </w:pPr>
      <w:r w:rsidRPr="00392C73">
        <w:rPr>
          <w:b/>
          <w:bCs/>
          <w:i/>
        </w:rPr>
        <w:t>Критерии отбора слов для развития словаря детей:</w:t>
      </w:r>
    </w:p>
    <w:p w:rsidR="00077AE8" w:rsidRPr="00392C73" w:rsidRDefault="00077AE8" w:rsidP="005C6A87">
      <w:pPr>
        <w:pStyle w:val="a9"/>
        <w:numPr>
          <w:ilvl w:val="0"/>
          <w:numId w:val="109"/>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Коммуникативная целесообразность введения слова в словарь детей.</w:t>
      </w:r>
    </w:p>
    <w:p w:rsidR="00077AE8" w:rsidRPr="00392C73" w:rsidRDefault="00077AE8" w:rsidP="005C6A87">
      <w:pPr>
        <w:pStyle w:val="a9"/>
        <w:numPr>
          <w:ilvl w:val="0"/>
          <w:numId w:val="109"/>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Учет уровня овладения лексикой родного языка детьми данной группы.</w:t>
      </w:r>
    </w:p>
    <w:p w:rsidR="00077AE8" w:rsidRPr="00392C73" w:rsidRDefault="00077AE8" w:rsidP="005C6A87">
      <w:pPr>
        <w:pStyle w:val="a9"/>
        <w:numPr>
          <w:ilvl w:val="0"/>
          <w:numId w:val="109"/>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lastRenderedPageBreak/>
        <w:t>Необходимость слова для усвоения содержания образования, предусмотренного Программой.</w:t>
      </w:r>
    </w:p>
    <w:p w:rsidR="00077AE8" w:rsidRPr="00392C73" w:rsidRDefault="00077AE8" w:rsidP="005C6A87">
      <w:pPr>
        <w:pStyle w:val="a9"/>
        <w:numPr>
          <w:ilvl w:val="0"/>
          <w:numId w:val="109"/>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Значимость слова для решения воспитательных задач.</w:t>
      </w:r>
    </w:p>
    <w:p w:rsidR="00077AE8" w:rsidRPr="00392C73" w:rsidRDefault="00077AE8" w:rsidP="005C6A87">
      <w:pPr>
        <w:pStyle w:val="a9"/>
        <w:numPr>
          <w:ilvl w:val="0"/>
          <w:numId w:val="109"/>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Частота употребления слова в речи взрослых, с которыми общаются дети.</w:t>
      </w:r>
    </w:p>
    <w:p w:rsidR="00077AE8" w:rsidRPr="00392C73" w:rsidRDefault="00077AE8" w:rsidP="005C6A87">
      <w:pPr>
        <w:pStyle w:val="a9"/>
        <w:numPr>
          <w:ilvl w:val="0"/>
          <w:numId w:val="109"/>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Значимость слова для понимания детьми данного возраста смысла художественных произведений.</w:t>
      </w:r>
    </w:p>
    <w:p w:rsidR="00077AE8" w:rsidRPr="00392C73" w:rsidRDefault="00077AE8" w:rsidP="005C6A87">
      <w:pPr>
        <w:pStyle w:val="a9"/>
        <w:numPr>
          <w:ilvl w:val="0"/>
          <w:numId w:val="109"/>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Отнесенность слова к общеупотребительной лексике, его доступность детям по лексическим, фонетическим и грамматическим особенностям, то есть по степени обобщения, трудности произношения, сложности грамматических форм.</w:t>
      </w:r>
    </w:p>
    <w:p w:rsidR="00077AE8" w:rsidRPr="00392C73" w:rsidRDefault="00077AE8" w:rsidP="005C6A87">
      <w:pPr>
        <w:pStyle w:val="a9"/>
        <w:numPr>
          <w:ilvl w:val="0"/>
          <w:numId w:val="109"/>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Отбор слов, относящихся к разным частям речи (существительные, прилагательные, наречия)</w:t>
      </w:r>
    </w:p>
    <w:p w:rsidR="00077AE8" w:rsidRPr="00392C73" w:rsidRDefault="00077AE8" w:rsidP="00927882">
      <w:pPr>
        <w:ind w:right="-2" w:firstLine="567"/>
        <w:jc w:val="both"/>
        <w:rPr>
          <w:b/>
          <w:bCs/>
          <w:i/>
        </w:rPr>
      </w:pPr>
      <w:r w:rsidRPr="00392C73">
        <w:rPr>
          <w:b/>
          <w:bCs/>
          <w:i/>
        </w:rPr>
        <w:t>Принципы словарной работы:</w:t>
      </w:r>
    </w:p>
    <w:p w:rsidR="00077AE8" w:rsidRPr="00392C73" w:rsidRDefault="00077AE8" w:rsidP="005C6A87">
      <w:pPr>
        <w:pStyle w:val="a9"/>
        <w:numPr>
          <w:ilvl w:val="0"/>
          <w:numId w:val="110"/>
        </w:numPr>
        <w:spacing w:after="0" w:line="240" w:lineRule="auto"/>
        <w:ind w:left="1418" w:right="-2" w:hanging="206"/>
        <w:jc w:val="both"/>
        <w:rPr>
          <w:rFonts w:ascii="Times New Roman" w:hAnsi="Times New Roman"/>
          <w:bCs/>
          <w:sz w:val="24"/>
          <w:szCs w:val="24"/>
        </w:rPr>
      </w:pPr>
      <w:r w:rsidRPr="00392C73">
        <w:rPr>
          <w:rFonts w:ascii="Times New Roman" w:hAnsi="Times New Roman"/>
          <w:bCs/>
          <w:sz w:val="24"/>
          <w:szCs w:val="24"/>
        </w:rPr>
        <w:t>Единство развития словаря с развитием восприятия, представлений, мышления.</w:t>
      </w:r>
    </w:p>
    <w:p w:rsidR="00077AE8" w:rsidRPr="00392C73" w:rsidRDefault="00077AE8" w:rsidP="005C6A87">
      <w:pPr>
        <w:pStyle w:val="a9"/>
        <w:numPr>
          <w:ilvl w:val="0"/>
          <w:numId w:val="110"/>
        </w:numPr>
        <w:spacing w:after="0" w:line="240" w:lineRule="auto"/>
        <w:ind w:left="1418" w:right="-2" w:hanging="206"/>
        <w:jc w:val="both"/>
        <w:rPr>
          <w:rFonts w:ascii="Times New Roman" w:hAnsi="Times New Roman"/>
          <w:bCs/>
          <w:sz w:val="24"/>
          <w:szCs w:val="24"/>
        </w:rPr>
      </w:pPr>
      <w:r w:rsidRPr="00392C73">
        <w:rPr>
          <w:rFonts w:ascii="Times New Roman" w:hAnsi="Times New Roman"/>
          <w:bCs/>
          <w:sz w:val="24"/>
          <w:szCs w:val="24"/>
        </w:rPr>
        <w:t>Решение всех задач словарной работы во взаимосвязи между собой  и с формированием грамматической и фонетической сторон речи, с развитием связной речи.</w:t>
      </w:r>
    </w:p>
    <w:p w:rsidR="00077AE8" w:rsidRPr="00392C73" w:rsidRDefault="00077AE8" w:rsidP="005C6A87">
      <w:pPr>
        <w:pStyle w:val="a9"/>
        <w:numPr>
          <w:ilvl w:val="0"/>
          <w:numId w:val="110"/>
        </w:numPr>
        <w:spacing w:after="0" w:line="240" w:lineRule="auto"/>
        <w:ind w:left="1418" w:right="-2" w:hanging="206"/>
        <w:jc w:val="both"/>
        <w:rPr>
          <w:rFonts w:ascii="Times New Roman" w:hAnsi="Times New Roman"/>
          <w:bCs/>
          <w:sz w:val="24"/>
          <w:szCs w:val="24"/>
        </w:rPr>
      </w:pPr>
      <w:proofErr w:type="spellStart"/>
      <w:r w:rsidRPr="00392C73">
        <w:rPr>
          <w:rFonts w:ascii="Times New Roman" w:hAnsi="Times New Roman"/>
          <w:bCs/>
          <w:sz w:val="24"/>
          <w:szCs w:val="24"/>
        </w:rPr>
        <w:t>Семантизация</w:t>
      </w:r>
      <w:proofErr w:type="spellEnd"/>
      <w:r w:rsidRPr="00392C73">
        <w:rPr>
          <w:rFonts w:ascii="Times New Roman" w:hAnsi="Times New Roman"/>
          <w:bCs/>
          <w:sz w:val="24"/>
          <w:szCs w:val="24"/>
        </w:rPr>
        <w:t xml:space="preserve"> лексики (раскрытие значений новых слов, уточнение и расширение значений уже известных слов в определенном контексте, через сопоставление, подбор синонимов, словотолкование).</w:t>
      </w:r>
    </w:p>
    <w:p w:rsidR="00077AE8" w:rsidRPr="00392C73" w:rsidRDefault="00077AE8" w:rsidP="005C6A87">
      <w:pPr>
        <w:pStyle w:val="a9"/>
        <w:numPr>
          <w:ilvl w:val="0"/>
          <w:numId w:val="110"/>
        </w:numPr>
        <w:spacing w:after="0" w:line="240" w:lineRule="auto"/>
        <w:ind w:left="1418" w:right="-2" w:hanging="206"/>
        <w:jc w:val="both"/>
        <w:rPr>
          <w:rFonts w:ascii="Times New Roman" w:hAnsi="Times New Roman"/>
          <w:bCs/>
          <w:sz w:val="24"/>
          <w:szCs w:val="24"/>
        </w:rPr>
      </w:pPr>
      <w:r w:rsidRPr="00392C73">
        <w:rPr>
          <w:rFonts w:ascii="Times New Roman" w:hAnsi="Times New Roman"/>
          <w:bCs/>
          <w:sz w:val="24"/>
          <w:szCs w:val="24"/>
        </w:rPr>
        <w:t>Опора на активное и действенное познание окружающего мира.</w:t>
      </w:r>
    </w:p>
    <w:p w:rsidR="00077AE8" w:rsidRPr="00392C73" w:rsidRDefault="00077AE8" w:rsidP="005C6A87">
      <w:pPr>
        <w:pStyle w:val="a9"/>
        <w:numPr>
          <w:ilvl w:val="0"/>
          <w:numId w:val="110"/>
        </w:numPr>
        <w:spacing w:after="0" w:line="240" w:lineRule="auto"/>
        <w:ind w:left="1418" w:right="-2" w:hanging="206"/>
        <w:jc w:val="both"/>
        <w:rPr>
          <w:rFonts w:ascii="Times New Roman" w:hAnsi="Times New Roman"/>
          <w:bCs/>
          <w:sz w:val="24"/>
          <w:szCs w:val="24"/>
        </w:rPr>
      </w:pPr>
      <w:r w:rsidRPr="00392C73">
        <w:rPr>
          <w:rFonts w:ascii="Times New Roman" w:hAnsi="Times New Roman"/>
          <w:bCs/>
          <w:sz w:val="24"/>
          <w:szCs w:val="24"/>
        </w:rPr>
        <w:t>Использование наглядности как основы для организации познавательной и речевой активности.</w:t>
      </w:r>
    </w:p>
    <w:p w:rsidR="00927882" w:rsidRDefault="00077AE8" w:rsidP="005C6A87">
      <w:pPr>
        <w:pStyle w:val="a9"/>
        <w:numPr>
          <w:ilvl w:val="0"/>
          <w:numId w:val="110"/>
        </w:numPr>
        <w:spacing w:after="0" w:line="240" w:lineRule="auto"/>
        <w:ind w:left="1418" w:right="-2" w:hanging="206"/>
        <w:jc w:val="both"/>
        <w:rPr>
          <w:rFonts w:ascii="Times New Roman" w:hAnsi="Times New Roman"/>
          <w:bCs/>
          <w:sz w:val="24"/>
          <w:szCs w:val="24"/>
        </w:rPr>
      </w:pPr>
      <w:r w:rsidRPr="00392C73">
        <w:rPr>
          <w:rFonts w:ascii="Times New Roman" w:hAnsi="Times New Roman"/>
          <w:bCs/>
          <w:sz w:val="24"/>
          <w:szCs w:val="24"/>
        </w:rPr>
        <w:t>Связь содержания словарной работы с постепенно развивающимися возможностями познания окружающего мира, мыслительной деятельностью детей.</w:t>
      </w:r>
    </w:p>
    <w:p w:rsidR="009A21FE" w:rsidRPr="00392C73" w:rsidRDefault="009A21FE" w:rsidP="009A21FE">
      <w:pPr>
        <w:pStyle w:val="a9"/>
        <w:spacing w:after="0" w:line="240" w:lineRule="auto"/>
        <w:ind w:left="1572" w:right="-2"/>
        <w:jc w:val="right"/>
        <w:rPr>
          <w:rFonts w:ascii="Times New Roman" w:hAnsi="Times New Roman"/>
          <w:bCs/>
          <w:sz w:val="24"/>
          <w:szCs w:val="24"/>
        </w:rPr>
      </w:pPr>
      <w:r>
        <w:rPr>
          <w:rFonts w:ascii="Times New Roman" w:hAnsi="Times New Roman"/>
          <w:bCs/>
          <w:sz w:val="24"/>
          <w:szCs w:val="24"/>
        </w:rPr>
        <w:t>Таблица 8</w:t>
      </w:r>
    </w:p>
    <w:p w:rsidR="00927882" w:rsidRPr="00392C73" w:rsidRDefault="009A21FE" w:rsidP="009A21FE">
      <w:pPr>
        <w:pStyle w:val="a9"/>
        <w:spacing w:after="0" w:line="240" w:lineRule="auto"/>
        <w:ind w:right="354"/>
        <w:jc w:val="center"/>
        <w:rPr>
          <w:rFonts w:ascii="Times New Roman" w:hAnsi="Times New Roman"/>
          <w:b/>
          <w:bCs/>
          <w:sz w:val="24"/>
          <w:szCs w:val="24"/>
        </w:rPr>
      </w:pPr>
      <w:r>
        <w:rPr>
          <w:rFonts w:ascii="Times New Roman" w:hAnsi="Times New Roman"/>
          <w:b/>
          <w:bCs/>
          <w:sz w:val="24"/>
          <w:szCs w:val="24"/>
        </w:rPr>
        <w:t>Методы словарной работы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358"/>
      </w:tblGrid>
      <w:tr w:rsidR="00927882" w:rsidRPr="00392C73" w:rsidTr="00EB7D50">
        <w:tc>
          <w:tcPr>
            <w:tcW w:w="4775" w:type="dxa"/>
            <w:vAlign w:val="center"/>
          </w:tcPr>
          <w:p w:rsidR="00927882" w:rsidRPr="00392C73" w:rsidRDefault="00927882" w:rsidP="00EB7D50">
            <w:pPr>
              <w:pStyle w:val="a9"/>
              <w:spacing w:after="0" w:line="240" w:lineRule="auto"/>
              <w:ind w:left="0" w:right="354"/>
              <w:jc w:val="center"/>
              <w:rPr>
                <w:rFonts w:ascii="Times New Roman" w:hAnsi="Times New Roman"/>
                <w:b/>
                <w:bCs/>
              </w:rPr>
            </w:pPr>
            <w:r w:rsidRPr="00392C73">
              <w:rPr>
                <w:rFonts w:ascii="Times New Roman" w:hAnsi="Times New Roman"/>
                <w:b/>
                <w:bCs/>
              </w:rPr>
              <w:t>Методы накопления содержания детской речи</w:t>
            </w:r>
          </w:p>
        </w:tc>
        <w:tc>
          <w:tcPr>
            <w:tcW w:w="4358" w:type="dxa"/>
          </w:tcPr>
          <w:p w:rsidR="00927882" w:rsidRPr="00392C73" w:rsidRDefault="00927882" w:rsidP="00EB7D50">
            <w:pPr>
              <w:pStyle w:val="a9"/>
              <w:spacing w:after="0" w:line="240" w:lineRule="auto"/>
              <w:ind w:left="0" w:right="354"/>
              <w:jc w:val="center"/>
              <w:rPr>
                <w:rFonts w:ascii="Times New Roman" w:hAnsi="Times New Roman"/>
                <w:b/>
                <w:bCs/>
              </w:rPr>
            </w:pPr>
            <w:r w:rsidRPr="00392C73">
              <w:rPr>
                <w:rFonts w:ascii="Times New Roman" w:hAnsi="Times New Roman"/>
                <w:b/>
                <w:bCs/>
              </w:rPr>
              <w:t>Методы, направленные на закрепление и активацию словаря, развитие его смысловой стороны</w:t>
            </w:r>
          </w:p>
        </w:tc>
      </w:tr>
      <w:tr w:rsidR="00927882" w:rsidRPr="00392C73" w:rsidTr="00EB7D50">
        <w:tc>
          <w:tcPr>
            <w:tcW w:w="4775" w:type="dxa"/>
          </w:tcPr>
          <w:p w:rsidR="00927882" w:rsidRPr="00392C73" w:rsidRDefault="00927882" w:rsidP="005C6A87">
            <w:pPr>
              <w:pStyle w:val="a9"/>
              <w:numPr>
                <w:ilvl w:val="0"/>
                <w:numId w:val="111"/>
              </w:numPr>
              <w:spacing w:after="0" w:line="240" w:lineRule="auto"/>
              <w:ind w:left="131" w:right="147" w:hanging="219"/>
              <w:jc w:val="both"/>
              <w:rPr>
                <w:rFonts w:ascii="Times New Roman" w:hAnsi="Times New Roman"/>
                <w:bCs/>
                <w:sz w:val="24"/>
                <w:szCs w:val="24"/>
              </w:rPr>
            </w:pPr>
            <w:r w:rsidRPr="00392C73">
              <w:rPr>
                <w:rFonts w:ascii="Times New Roman" w:hAnsi="Times New Roman"/>
                <w:bCs/>
                <w:sz w:val="24"/>
                <w:szCs w:val="24"/>
              </w:rPr>
              <w:t>методы непосредственного ознакомления с окружающим миром и обогащения словаря: рассматривание и обследование предметов, наблюдения, осмотры помещений детского сада</w:t>
            </w:r>
            <w:proofErr w:type="gramStart"/>
            <w:r w:rsidRPr="00392C73">
              <w:rPr>
                <w:rFonts w:ascii="Times New Roman" w:hAnsi="Times New Roman"/>
                <w:bCs/>
                <w:sz w:val="24"/>
                <w:szCs w:val="24"/>
              </w:rPr>
              <w:t>.п</w:t>
            </w:r>
            <w:proofErr w:type="gramEnd"/>
            <w:r w:rsidRPr="00392C73">
              <w:rPr>
                <w:rFonts w:ascii="Times New Roman" w:hAnsi="Times New Roman"/>
                <w:bCs/>
                <w:sz w:val="24"/>
                <w:szCs w:val="24"/>
              </w:rPr>
              <w:t>рогулки и экскурсии,</w:t>
            </w:r>
          </w:p>
          <w:p w:rsidR="00927882" w:rsidRPr="00392C73" w:rsidRDefault="00927882" w:rsidP="005C6A87">
            <w:pPr>
              <w:pStyle w:val="a9"/>
              <w:numPr>
                <w:ilvl w:val="0"/>
                <w:numId w:val="111"/>
              </w:numPr>
              <w:spacing w:after="0" w:line="240" w:lineRule="auto"/>
              <w:ind w:left="131" w:right="147" w:hanging="219"/>
              <w:jc w:val="both"/>
              <w:rPr>
                <w:rFonts w:ascii="Times New Roman" w:hAnsi="Times New Roman"/>
                <w:bCs/>
                <w:sz w:val="24"/>
                <w:szCs w:val="24"/>
              </w:rPr>
            </w:pPr>
            <w:r w:rsidRPr="00392C73">
              <w:rPr>
                <w:rFonts w:ascii="Times New Roman" w:hAnsi="Times New Roman"/>
                <w:bCs/>
                <w:sz w:val="24"/>
                <w:szCs w:val="24"/>
              </w:rPr>
              <w:t xml:space="preserve">методы опосредованного ознакомления с окружающим миром и обогащение словаря: рассматривание картин с малознакомым </w:t>
            </w:r>
            <w:proofErr w:type="spellStart"/>
            <w:r w:rsidRPr="00392C73">
              <w:rPr>
                <w:rFonts w:ascii="Times New Roman" w:hAnsi="Times New Roman"/>
                <w:bCs/>
                <w:sz w:val="24"/>
                <w:szCs w:val="24"/>
              </w:rPr>
              <w:t>содержани</w:t>
            </w:r>
            <w:proofErr w:type="spellEnd"/>
            <w:r w:rsidRPr="00392C73">
              <w:rPr>
                <w:rFonts w:ascii="Times New Roman" w:hAnsi="Times New Roman"/>
                <w:bCs/>
                <w:sz w:val="24"/>
                <w:szCs w:val="24"/>
              </w:rPr>
              <w:t xml:space="preserve"> ем. чтение художественных произведений, показ кин</w:t>
            </w:r>
            <w:proofErr w:type="gramStart"/>
            <w:r w:rsidRPr="00392C73">
              <w:rPr>
                <w:rFonts w:ascii="Times New Roman" w:hAnsi="Times New Roman"/>
                <w:bCs/>
                <w:sz w:val="24"/>
                <w:szCs w:val="24"/>
              </w:rPr>
              <w:t>о-</w:t>
            </w:r>
            <w:proofErr w:type="gramEnd"/>
            <w:r w:rsidRPr="00392C73">
              <w:rPr>
                <w:rFonts w:ascii="Times New Roman" w:hAnsi="Times New Roman"/>
                <w:bCs/>
                <w:sz w:val="24"/>
                <w:szCs w:val="24"/>
              </w:rPr>
              <w:t xml:space="preserve"> и </w:t>
            </w:r>
            <w:proofErr w:type="spellStart"/>
            <w:r w:rsidRPr="00392C73">
              <w:rPr>
                <w:rFonts w:ascii="Times New Roman" w:hAnsi="Times New Roman"/>
                <w:bCs/>
                <w:sz w:val="24"/>
                <w:szCs w:val="24"/>
              </w:rPr>
              <w:t>видеофидьмов</w:t>
            </w:r>
            <w:proofErr w:type="spellEnd"/>
            <w:r w:rsidRPr="00392C73">
              <w:rPr>
                <w:rFonts w:ascii="Times New Roman" w:hAnsi="Times New Roman"/>
                <w:bCs/>
                <w:sz w:val="24"/>
                <w:szCs w:val="24"/>
              </w:rPr>
              <w:t>,</w:t>
            </w:r>
          </w:p>
          <w:p w:rsidR="00927882" w:rsidRPr="00392C73" w:rsidRDefault="00927882" w:rsidP="005C6A87">
            <w:pPr>
              <w:pStyle w:val="a9"/>
              <w:numPr>
                <w:ilvl w:val="0"/>
                <w:numId w:val="111"/>
              </w:numPr>
              <w:spacing w:after="0" w:line="240" w:lineRule="auto"/>
              <w:ind w:left="131" w:right="147" w:hanging="219"/>
              <w:jc w:val="both"/>
              <w:rPr>
                <w:rFonts w:ascii="Times New Roman" w:hAnsi="Times New Roman"/>
                <w:bCs/>
                <w:sz w:val="24"/>
                <w:szCs w:val="24"/>
              </w:rPr>
            </w:pPr>
            <w:r w:rsidRPr="00392C73">
              <w:rPr>
                <w:rFonts w:ascii="Times New Roman" w:hAnsi="Times New Roman"/>
                <w:bCs/>
                <w:sz w:val="24"/>
                <w:szCs w:val="24"/>
              </w:rPr>
              <w:t xml:space="preserve">рассматривание предметов, наблюдение за животными, трудом </w:t>
            </w:r>
            <w:proofErr w:type="spellStart"/>
            <w:r w:rsidRPr="00392C73">
              <w:rPr>
                <w:rFonts w:ascii="Times New Roman" w:hAnsi="Times New Roman"/>
                <w:bCs/>
                <w:sz w:val="24"/>
                <w:szCs w:val="24"/>
              </w:rPr>
              <w:t>взослых</w:t>
            </w:r>
            <w:proofErr w:type="spellEnd"/>
            <w:r w:rsidRPr="00392C73">
              <w:rPr>
                <w:rFonts w:ascii="Times New Roman" w:hAnsi="Times New Roman"/>
                <w:bCs/>
                <w:sz w:val="24"/>
                <w:szCs w:val="24"/>
              </w:rPr>
              <w:t>.</w:t>
            </w:r>
          </w:p>
        </w:tc>
        <w:tc>
          <w:tcPr>
            <w:tcW w:w="4358" w:type="dxa"/>
          </w:tcPr>
          <w:p w:rsidR="00927882" w:rsidRPr="00392C73" w:rsidRDefault="00927882" w:rsidP="005C6A87">
            <w:pPr>
              <w:pStyle w:val="a9"/>
              <w:numPr>
                <w:ilvl w:val="0"/>
                <w:numId w:val="111"/>
              </w:numPr>
              <w:spacing w:after="0" w:line="240" w:lineRule="auto"/>
              <w:ind w:left="229" w:right="354" w:hanging="219"/>
              <w:jc w:val="both"/>
              <w:rPr>
                <w:rFonts w:ascii="Times New Roman" w:hAnsi="Times New Roman"/>
                <w:bCs/>
                <w:sz w:val="24"/>
                <w:szCs w:val="24"/>
              </w:rPr>
            </w:pPr>
            <w:r w:rsidRPr="00392C73">
              <w:rPr>
                <w:rFonts w:ascii="Times New Roman" w:hAnsi="Times New Roman"/>
                <w:bCs/>
                <w:sz w:val="24"/>
                <w:szCs w:val="24"/>
              </w:rPr>
              <w:t>рассматривание картин с хорошо знакомым содержанием,</w:t>
            </w:r>
          </w:p>
          <w:p w:rsidR="00927882" w:rsidRPr="00392C73" w:rsidRDefault="00927882" w:rsidP="005C6A87">
            <w:pPr>
              <w:pStyle w:val="a9"/>
              <w:numPr>
                <w:ilvl w:val="0"/>
                <w:numId w:val="111"/>
              </w:numPr>
              <w:spacing w:after="0" w:line="240" w:lineRule="auto"/>
              <w:ind w:left="229" w:right="354" w:hanging="219"/>
              <w:jc w:val="both"/>
              <w:rPr>
                <w:rFonts w:ascii="Times New Roman" w:hAnsi="Times New Roman"/>
                <w:bCs/>
                <w:sz w:val="24"/>
                <w:szCs w:val="24"/>
              </w:rPr>
            </w:pPr>
            <w:proofErr w:type="spellStart"/>
            <w:r w:rsidRPr="00392C73">
              <w:rPr>
                <w:rFonts w:ascii="Times New Roman" w:hAnsi="Times New Roman"/>
                <w:bCs/>
                <w:sz w:val="24"/>
                <w:szCs w:val="24"/>
              </w:rPr>
              <w:t>дидаектические</w:t>
            </w:r>
            <w:proofErr w:type="spellEnd"/>
            <w:r w:rsidRPr="00392C73">
              <w:rPr>
                <w:rFonts w:ascii="Times New Roman" w:hAnsi="Times New Roman"/>
                <w:bCs/>
                <w:sz w:val="24"/>
                <w:szCs w:val="24"/>
              </w:rPr>
              <w:t xml:space="preserve"> (словарные) упражнения,</w:t>
            </w:r>
          </w:p>
          <w:p w:rsidR="00927882" w:rsidRPr="00392C73" w:rsidRDefault="00927882" w:rsidP="005C6A87">
            <w:pPr>
              <w:pStyle w:val="a9"/>
              <w:numPr>
                <w:ilvl w:val="0"/>
                <w:numId w:val="111"/>
              </w:numPr>
              <w:spacing w:after="0" w:line="240" w:lineRule="auto"/>
              <w:ind w:left="229" w:right="354" w:hanging="219"/>
              <w:jc w:val="both"/>
              <w:rPr>
                <w:rFonts w:ascii="Times New Roman" w:hAnsi="Times New Roman"/>
                <w:bCs/>
                <w:sz w:val="24"/>
                <w:szCs w:val="24"/>
              </w:rPr>
            </w:pPr>
            <w:r w:rsidRPr="00392C73">
              <w:rPr>
                <w:rFonts w:ascii="Times New Roman" w:hAnsi="Times New Roman"/>
                <w:bCs/>
                <w:sz w:val="24"/>
                <w:szCs w:val="24"/>
              </w:rPr>
              <w:t>загадывание загадок,</w:t>
            </w:r>
          </w:p>
          <w:p w:rsidR="00927882" w:rsidRPr="00392C73" w:rsidRDefault="00927882" w:rsidP="005C6A87">
            <w:pPr>
              <w:pStyle w:val="a9"/>
              <w:numPr>
                <w:ilvl w:val="0"/>
                <w:numId w:val="111"/>
              </w:numPr>
              <w:spacing w:after="0" w:line="240" w:lineRule="auto"/>
              <w:ind w:left="229" w:right="354" w:hanging="219"/>
              <w:jc w:val="both"/>
              <w:rPr>
                <w:rFonts w:ascii="Times New Roman" w:hAnsi="Times New Roman"/>
                <w:bCs/>
                <w:sz w:val="24"/>
                <w:szCs w:val="24"/>
              </w:rPr>
            </w:pPr>
            <w:r w:rsidRPr="00392C73">
              <w:rPr>
                <w:rFonts w:ascii="Times New Roman" w:hAnsi="Times New Roman"/>
                <w:bCs/>
                <w:sz w:val="24"/>
                <w:szCs w:val="24"/>
              </w:rPr>
              <w:t>рассматривание игрушек,</w:t>
            </w:r>
          </w:p>
          <w:p w:rsidR="00927882" w:rsidRPr="00392C73" w:rsidRDefault="00927882" w:rsidP="005C6A87">
            <w:pPr>
              <w:pStyle w:val="a9"/>
              <w:numPr>
                <w:ilvl w:val="0"/>
                <w:numId w:val="111"/>
              </w:numPr>
              <w:spacing w:after="0" w:line="240" w:lineRule="auto"/>
              <w:ind w:left="229" w:right="354" w:hanging="219"/>
              <w:jc w:val="both"/>
              <w:rPr>
                <w:rFonts w:ascii="Times New Roman" w:hAnsi="Times New Roman"/>
                <w:bCs/>
                <w:sz w:val="24"/>
                <w:szCs w:val="24"/>
              </w:rPr>
            </w:pPr>
            <w:r w:rsidRPr="00392C73">
              <w:rPr>
                <w:rFonts w:ascii="Times New Roman" w:hAnsi="Times New Roman"/>
                <w:bCs/>
                <w:sz w:val="24"/>
                <w:szCs w:val="24"/>
              </w:rPr>
              <w:t>чтение художественных произведений,</w:t>
            </w:r>
          </w:p>
          <w:p w:rsidR="00927882" w:rsidRPr="00392C73" w:rsidRDefault="00927882" w:rsidP="005C6A87">
            <w:pPr>
              <w:pStyle w:val="a9"/>
              <w:numPr>
                <w:ilvl w:val="0"/>
                <w:numId w:val="111"/>
              </w:numPr>
              <w:spacing w:after="0" w:line="240" w:lineRule="auto"/>
              <w:ind w:left="229" w:right="354" w:hanging="219"/>
              <w:jc w:val="both"/>
              <w:rPr>
                <w:rFonts w:ascii="Times New Roman" w:hAnsi="Times New Roman"/>
                <w:bCs/>
                <w:sz w:val="24"/>
                <w:szCs w:val="24"/>
              </w:rPr>
            </w:pPr>
            <w:r w:rsidRPr="00392C73">
              <w:rPr>
                <w:rFonts w:ascii="Times New Roman" w:hAnsi="Times New Roman"/>
                <w:bCs/>
                <w:sz w:val="24"/>
                <w:szCs w:val="24"/>
              </w:rPr>
              <w:t>дидактические игры.</w:t>
            </w:r>
          </w:p>
        </w:tc>
      </w:tr>
    </w:tbl>
    <w:p w:rsidR="00077AE8" w:rsidRPr="00392C73" w:rsidRDefault="00077AE8" w:rsidP="00927882">
      <w:pPr>
        <w:spacing w:before="240"/>
        <w:ind w:right="-2"/>
        <w:jc w:val="center"/>
        <w:rPr>
          <w:b/>
          <w:bCs/>
        </w:rPr>
      </w:pPr>
      <w:r w:rsidRPr="00392C73">
        <w:rPr>
          <w:b/>
          <w:bCs/>
        </w:rPr>
        <w:t>Приемы работы над словом:</w:t>
      </w:r>
    </w:p>
    <w:p w:rsidR="00077AE8" w:rsidRPr="00392C73" w:rsidRDefault="00077AE8" w:rsidP="005C6A87">
      <w:pPr>
        <w:pStyle w:val="a9"/>
        <w:numPr>
          <w:ilvl w:val="0"/>
          <w:numId w:val="112"/>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Накопление содержания речи в предварительной работе, обогащение знаний об окружающем мире с целью подготовки детей к восприятию произведения.</w:t>
      </w:r>
    </w:p>
    <w:p w:rsidR="00077AE8" w:rsidRPr="00392C73" w:rsidRDefault="00077AE8" w:rsidP="005C6A87">
      <w:pPr>
        <w:pStyle w:val="a9"/>
        <w:numPr>
          <w:ilvl w:val="0"/>
          <w:numId w:val="112"/>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Объяснение педагогом значений слов.</w:t>
      </w:r>
    </w:p>
    <w:p w:rsidR="00077AE8" w:rsidRPr="00392C73" w:rsidRDefault="00077AE8" w:rsidP="005C6A87">
      <w:pPr>
        <w:pStyle w:val="a9"/>
        <w:numPr>
          <w:ilvl w:val="0"/>
          <w:numId w:val="112"/>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lastRenderedPageBreak/>
        <w:t>Лексический анализ языка художественных произведений (выяснение значений незнакомых слов и выражений, уточнение оттенков значений слов, употребляемых в переносном смысле, анализ изобразительных средств текста).</w:t>
      </w:r>
    </w:p>
    <w:p w:rsidR="00077AE8" w:rsidRPr="00392C73" w:rsidRDefault="00077AE8" w:rsidP="005C6A87">
      <w:pPr>
        <w:pStyle w:val="a9"/>
        <w:numPr>
          <w:ilvl w:val="0"/>
          <w:numId w:val="112"/>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Подбор слов для характеристики героев литературного произведения.</w:t>
      </w:r>
    </w:p>
    <w:p w:rsidR="00077AE8" w:rsidRPr="00392C73" w:rsidRDefault="00077AE8" w:rsidP="005C6A87">
      <w:pPr>
        <w:pStyle w:val="a9"/>
        <w:numPr>
          <w:ilvl w:val="0"/>
          <w:numId w:val="112"/>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Употребление слов в разном контексте в связи с беседой по содержанию литературного произведения.</w:t>
      </w:r>
    </w:p>
    <w:p w:rsidR="00EC2DA0" w:rsidRPr="00392C73" w:rsidRDefault="00077AE8" w:rsidP="005C6A87">
      <w:pPr>
        <w:pStyle w:val="a9"/>
        <w:numPr>
          <w:ilvl w:val="0"/>
          <w:numId w:val="112"/>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Акцентирование внимания на словах, несущих основную смысловую нагрузку.</w:t>
      </w:r>
    </w:p>
    <w:p w:rsidR="00EC2DA0" w:rsidRPr="00392C73" w:rsidRDefault="00077AE8" w:rsidP="00392C73">
      <w:pPr>
        <w:ind w:right="-2" w:firstLine="567"/>
        <w:jc w:val="center"/>
        <w:rPr>
          <w:b/>
          <w:bCs/>
        </w:rPr>
      </w:pPr>
      <w:r w:rsidRPr="00392C73">
        <w:rPr>
          <w:b/>
          <w:bCs/>
        </w:rPr>
        <w:t>Воспитание звуковой культуры речи</w:t>
      </w:r>
    </w:p>
    <w:p w:rsidR="00077AE8" w:rsidRPr="00392C73" w:rsidRDefault="00077AE8" w:rsidP="00927882">
      <w:pPr>
        <w:ind w:right="-2" w:firstLine="567"/>
        <w:jc w:val="both"/>
        <w:rPr>
          <w:b/>
          <w:bCs/>
          <w:i/>
        </w:rPr>
      </w:pPr>
      <w:r w:rsidRPr="00392C73">
        <w:rPr>
          <w:b/>
          <w:bCs/>
          <w:i/>
        </w:rPr>
        <w:t>Направления и задачи работы по воспитанию звуковой культуры речи:</w:t>
      </w:r>
    </w:p>
    <w:p w:rsidR="00077AE8" w:rsidRPr="00392C73" w:rsidRDefault="00077AE8" w:rsidP="005C6A87">
      <w:pPr>
        <w:pStyle w:val="a9"/>
        <w:numPr>
          <w:ilvl w:val="0"/>
          <w:numId w:val="113"/>
        </w:numPr>
        <w:spacing w:after="0" w:line="240" w:lineRule="auto"/>
        <w:ind w:right="-2"/>
        <w:jc w:val="both"/>
        <w:rPr>
          <w:rFonts w:ascii="Times New Roman" w:hAnsi="Times New Roman"/>
          <w:bCs/>
          <w:sz w:val="24"/>
          <w:szCs w:val="24"/>
          <w:u w:val="single"/>
        </w:rPr>
      </w:pPr>
      <w:r w:rsidRPr="00392C73">
        <w:rPr>
          <w:rFonts w:ascii="Times New Roman" w:hAnsi="Times New Roman"/>
          <w:bCs/>
          <w:sz w:val="24"/>
          <w:szCs w:val="24"/>
        </w:rPr>
        <w:t xml:space="preserve">Формирование правильного звукопроизношения и </w:t>
      </w:r>
      <w:proofErr w:type="spellStart"/>
      <w:r w:rsidRPr="00392C73">
        <w:rPr>
          <w:rFonts w:ascii="Times New Roman" w:hAnsi="Times New Roman"/>
          <w:bCs/>
          <w:sz w:val="24"/>
          <w:szCs w:val="24"/>
        </w:rPr>
        <w:t>словопроизношения</w:t>
      </w:r>
      <w:proofErr w:type="spellEnd"/>
      <w:r w:rsidRPr="00392C73">
        <w:rPr>
          <w:rFonts w:ascii="Times New Roman" w:hAnsi="Times New Roman"/>
          <w:bCs/>
          <w:sz w:val="24"/>
          <w:szCs w:val="24"/>
        </w:rPr>
        <w:t>:</w:t>
      </w:r>
    </w:p>
    <w:p w:rsidR="00077AE8" w:rsidRPr="00392C73" w:rsidRDefault="00077AE8" w:rsidP="005C6A87">
      <w:pPr>
        <w:numPr>
          <w:ilvl w:val="0"/>
          <w:numId w:val="114"/>
        </w:numPr>
        <w:ind w:right="-2"/>
        <w:jc w:val="both"/>
        <w:rPr>
          <w:bCs/>
        </w:rPr>
      </w:pPr>
      <w:r w:rsidRPr="00392C73">
        <w:rPr>
          <w:bCs/>
        </w:rPr>
        <w:t>развитие речевого слуха;</w:t>
      </w:r>
    </w:p>
    <w:p w:rsidR="00077AE8" w:rsidRPr="00392C73" w:rsidRDefault="00077AE8" w:rsidP="005C6A87">
      <w:pPr>
        <w:numPr>
          <w:ilvl w:val="0"/>
          <w:numId w:val="114"/>
        </w:numPr>
        <w:ind w:right="-2"/>
        <w:jc w:val="both"/>
        <w:rPr>
          <w:bCs/>
        </w:rPr>
      </w:pPr>
      <w:r w:rsidRPr="00392C73">
        <w:rPr>
          <w:bCs/>
        </w:rPr>
        <w:t>развитие речевого дыхания;</w:t>
      </w:r>
    </w:p>
    <w:p w:rsidR="00077AE8" w:rsidRPr="00392C73" w:rsidRDefault="00077AE8" w:rsidP="005C6A87">
      <w:pPr>
        <w:numPr>
          <w:ilvl w:val="0"/>
          <w:numId w:val="114"/>
        </w:numPr>
        <w:ind w:right="-2"/>
        <w:jc w:val="both"/>
        <w:rPr>
          <w:bCs/>
        </w:rPr>
      </w:pPr>
      <w:r w:rsidRPr="00392C73">
        <w:rPr>
          <w:bCs/>
        </w:rPr>
        <w:t>развитие моторики артикуляционного аппарата.</w:t>
      </w:r>
    </w:p>
    <w:p w:rsidR="00077AE8" w:rsidRPr="00392C73" w:rsidRDefault="00077AE8" w:rsidP="005C6A87">
      <w:pPr>
        <w:pStyle w:val="a9"/>
        <w:numPr>
          <w:ilvl w:val="0"/>
          <w:numId w:val="113"/>
        </w:numPr>
        <w:spacing w:line="240" w:lineRule="auto"/>
        <w:ind w:right="-2"/>
        <w:jc w:val="both"/>
        <w:rPr>
          <w:rFonts w:ascii="Times New Roman" w:hAnsi="Times New Roman"/>
          <w:bCs/>
          <w:sz w:val="24"/>
          <w:szCs w:val="24"/>
        </w:rPr>
      </w:pPr>
      <w:r w:rsidRPr="00392C73">
        <w:rPr>
          <w:rFonts w:ascii="Times New Roman" w:hAnsi="Times New Roman"/>
          <w:bCs/>
          <w:sz w:val="24"/>
          <w:szCs w:val="24"/>
        </w:rPr>
        <w:t>Выработка дикции – отчетливого, внятного произношения каждого звука и слова в отдельности, а также фразы в целом.</w:t>
      </w:r>
    </w:p>
    <w:p w:rsidR="00077AE8" w:rsidRPr="00392C73" w:rsidRDefault="00077AE8" w:rsidP="005C6A87">
      <w:pPr>
        <w:pStyle w:val="a9"/>
        <w:numPr>
          <w:ilvl w:val="0"/>
          <w:numId w:val="113"/>
        </w:numPr>
        <w:spacing w:line="240" w:lineRule="auto"/>
        <w:ind w:right="-2"/>
        <w:jc w:val="both"/>
        <w:rPr>
          <w:rFonts w:ascii="Times New Roman" w:hAnsi="Times New Roman"/>
          <w:bCs/>
          <w:sz w:val="24"/>
          <w:szCs w:val="24"/>
        </w:rPr>
      </w:pPr>
      <w:r w:rsidRPr="00392C73">
        <w:rPr>
          <w:rFonts w:ascii="Times New Roman" w:hAnsi="Times New Roman"/>
          <w:bCs/>
          <w:sz w:val="24"/>
          <w:szCs w:val="24"/>
        </w:rPr>
        <w:t>Воспитание культуры речевого общения как части этикета.</w:t>
      </w:r>
    </w:p>
    <w:p w:rsidR="00077AE8" w:rsidRPr="00392C73" w:rsidRDefault="00077AE8" w:rsidP="005C6A87">
      <w:pPr>
        <w:pStyle w:val="a9"/>
        <w:numPr>
          <w:ilvl w:val="0"/>
          <w:numId w:val="113"/>
        </w:numPr>
        <w:spacing w:line="240" w:lineRule="auto"/>
        <w:ind w:right="-2"/>
        <w:jc w:val="both"/>
        <w:rPr>
          <w:rFonts w:ascii="Times New Roman" w:hAnsi="Times New Roman"/>
          <w:bCs/>
          <w:sz w:val="24"/>
          <w:szCs w:val="24"/>
        </w:rPr>
      </w:pPr>
      <w:r w:rsidRPr="00392C73">
        <w:rPr>
          <w:rFonts w:ascii="Times New Roman" w:hAnsi="Times New Roman"/>
          <w:bCs/>
          <w:sz w:val="24"/>
          <w:szCs w:val="24"/>
        </w:rPr>
        <w:t>Формирование выразительности речи – развитие умения пользоваться высотой и силой голоса, темпом и ритмом речи, паузами, разнообразными интонациями.</w:t>
      </w:r>
    </w:p>
    <w:p w:rsidR="00077AE8" w:rsidRPr="00392C73" w:rsidRDefault="00077AE8" w:rsidP="00927882">
      <w:pPr>
        <w:ind w:right="-2" w:firstLine="567"/>
        <w:jc w:val="both"/>
        <w:rPr>
          <w:b/>
          <w:bCs/>
          <w:i/>
        </w:rPr>
      </w:pPr>
      <w:r w:rsidRPr="00392C73">
        <w:rPr>
          <w:b/>
          <w:bCs/>
          <w:i/>
        </w:rPr>
        <w:t>Причины нарушений в звукопроизношении:</w:t>
      </w:r>
    </w:p>
    <w:p w:rsidR="00077AE8" w:rsidRPr="00392C73" w:rsidRDefault="00077AE8" w:rsidP="005C6A87">
      <w:pPr>
        <w:numPr>
          <w:ilvl w:val="0"/>
          <w:numId w:val="177"/>
        </w:numPr>
        <w:ind w:right="-2"/>
        <w:jc w:val="both"/>
        <w:rPr>
          <w:bCs/>
        </w:rPr>
      </w:pPr>
      <w:r w:rsidRPr="00392C73">
        <w:rPr>
          <w:bCs/>
        </w:rPr>
        <w:t>В зависимости от причины нарушений:</w:t>
      </w:r>
    </w:p>
    <w:p w:rsidR="00077AE8" w:rsidRPr="00392C73" w:rsidRDefault="00077AE8" w:rsidP="00927882">
      <w:pPr>
        <w:pStyle w:val="a9"/>
        <w:spacing w:line="240" w:lineRule="auto"/>
        <w:ind w:left="786" w:right="-2"/>
        <w:jc w:val="both"/>
        <w:rPr>
          <w:rFonts w:ascii="Times New Roman" w:hAnsi="Times New Roman"/>
          <w:bCs/>
          <w:i/>
          <w:sz w:val="24"/>
          <w:szCs w:val="24"/>
        </w:rPr>
      </w:pPr>
      <w:r w:rsidRPr="00392C73">
        <w:rPr>
          <w:rFonts w:ascii="Times New Roman" w:hAnsi="Times New Roman"/>
          <w:bCs/>
          <w:i/>
          <w:sz w:val="24"/>
          <w:szCs w:val="24"/>
        </w:rPr>
        <w:t xml:space="preserve">Органические – </w:t>
      </w:r>
      <w:r w:rsidRPr="00392C73">
        <w:rPr>
          <w:rFonts w:ascii="Times New Roman" w:hAnsi="Times New Roman"/>
          <w:bCs/>
          <w:sz w:val="24"/>
          <w:szCs w:val="24"/>
        </w:rPr>
        <w:t>прирожденные и приобретенные в результате травмы, заболевания, изменения центрального отдела нервной системы, связанного с речевой функцией;</w:t>
      </w:r>
    </w:p>
    <w:p w:rsidR="00077AE8" w:rsidRPr="00392C73" w:rsidRDefault="00077AE8" w:rsidP="00927882">
      <w:pPr>
        <w:pStyle w:val="a9"/>
        <w:spacing w:after="0" w:line="240" w:lineRule="auto"/>
        <w:ind w:left="786" w:right="-2"/>
        <w:jc w:val="both"/>
        <w:rPr>
          <w:rFonts w:ascii="Times New Roman" w:hAnsi="Times New Roman"/>
          <w:bCs/>
          <w:i/>
          <w:sz w:val="24"/>
          <w:szCs w:val="24"/>
        </w:rPr>
      </w:pPr>
      <w:proofErr w:type="gramStart"/>
      <w:r w:rsidRPr="00392C73">
        <w:rPr>
          <w:rFonts w:ascii="Times New Roman" w:hAnsi="Times New Roman"/>
          <w:bCs/>
          <w:i/>
          <w:sz w:val="24"/>
          <w:szCs w:val="24"/>
        </w:rPr>
        <w:t xml:space="preserve">Функциональные – </w:t>
      </w:r>
      <w:r w:rsidRPr="00392C73">
        <w:rPr>
          <w:rFonts w:ascii="Times New Roman" w:hAnsi="Times New Roman"/>
          <w:bCs/>
          <w:sz w:val="24"/>
          <w:szCs w:val="24"/>
        </w:rPr>
        <w:t>когда нет изменений анатомических структур или тяжелых болезненных процессов в речевых органах и в отделах центральной нервной системы.</w:t>
      </w:r>
      <w:proofErr w:type="gramEnd"/>
    </w:p>
    <w:p w:rsidR="00077AE8" w:rsidRPr="00392C73" w:rsidRDefault="00077AE8" w:rsidP="005C6A87">
      <w:pPr>
        <w:numPr>
          <w:ilvl w:val="0"/>
          <w:numId w:val="177"/>
        </w:numPr>
        <w:ind w:right="-2"/>
        <w:jc w:val="both"/>
        <w:rPr>
          <w:bCs/>
        </w:rPr>
      </w:pPr>
      <w:r w:rsidRPr="00392C73">
        <w:rPr>
          <w:bCs/>
        </w:rPr>
        <w:t>В зависимости от локализации нарушений:</w:t>
      </w:r>
    </w:p>
    <w:p w:rsidR="00077AE8" w:rsidRPr="00392C73" w:rsidRDefault="00077AE8" w:rsidP="00927882">
      <w:pPr>
        <w:pStyle w:val="a9"/>
        <w:spacing w:line="240" w:lineRule="auto"/>
        <w:ind w:right="-2"/>
        <w:jc w:val="both"/>
        <w:rPr>
          <w:rFonts w:ascii="Times New Roman" w:hAnsi="Times New Roman"/>
          <w:bCs/>
          <w:sz w:val="24"/>
          <w:szCs w:val="24"/>
        </w:rPr>
      </w:pPr>
      <w:r w:rsidRPr="00392C73">
        <w:rPr>
          <w:rFonts w:ascii="Times New Roman" w:hAnsi="Times New Roman"/>
          <w:bCs/>
          <w:i/>
          <w:sz w:val="24"/>
          <w:szCs w:val="24"/>
        </w:rPr>
        <w:t>Центральные</w:t>
      </w:r>
      <w:r w:rsidRPr="00392C73">
        <w:rPr>
          <w:rFonts w:ascii="Times New Roman" w:hAnsi="Times New Roman"/>
          <w:bCs/>
          <w:sz w:val="24"/>
          <w:szCs w:val="24"/>
        </w:rPr>
        <w:t xml:space="preserve"> – поражение какого-либо отдела центральной нервной системы;</w:t>
      </w:r>
    </w:p>
    <w:p w:rsidR="00077AE8" w:rsidRPr="00392C73" w:rsidRDefault="00077AE8" w:rsidP="00927882">
      <w:pPr>
        <w:pStyle w:val="a9"/>
        <w:spacing w:line="240" w:lineRule="auto"/>
        <w:ind w:right="-2"/>
        <w:jc w:val="both"/>
        <w:rPr>
          <w:rFonts w:ascii="Times New Roman" w:hAnsi="Times New Roman"/>
          <w:bCs/>
          <w:i/>
          <w:sz w:val="24"/>
          <w:szCs w:val="24"/>
        </w:rPr>
      </w:pPr>
      <w:proofErr w:type="gramStart"/>
      <w:r w:rsidRPr="00392C73">
        <w:rPr>
          <w:rFonts w:ascii="Times New Roman" w:hAnsi="Times New Roman"/>
          <w:bCs/>
          <w:i/>
          <w:sz w:val="24"/>
          <w:szCs w:val="24"/>
        </w:rPr>
        <w:t>Периферические</w:t>
      </w:r>
      <w:proofErr w:type="gramEnd"/>
      <w:r w:rsidRPr="00392C73">
        <w:rPr>
          <w:rFonts w:ascii="Times New Roman" w:hAnsi="Times New Roman"/>
          <w:bCs/>
          <w:sz w:val="24"/>
          <w:szCs w:val="24"/>
        </w:rPr>
        <w:t xml:space="preserve"> – повреждение или врожденная аномалия периферического органа или нерва.</w:t>
      </w:r>
    </w:p>
    <w:p w:rsidR="00077AE8" w:rsidRPr="00392C73" w:rsidRDefault="00077AE8" w:rsidP="00EC2DA0">
      <w:pPr>
        <w:ind w:right="-2" w:firstLine="567"/>
        <w:rPr>
          <w:b/>
          <w:bCs/>
          <w:i/>
        </w:rPr>
      </w:pPr>
      <w:r w:rsidRPr="00392C73">
        <w:rPr>
          <w:b/>
          <w:bCs/>
          <w:i/>
        </w:rPr>
        <w:t>Содержание работы</w:t>
      </w:r>
    </w:p>
    <w:p w:rsidR="00077AE8" w:rsidRPr="00392C73" w:rsidRDefault="00077AE8" w:rsidP="00927882">
      <w:pPr>
        <w:ind w:right="-2" w:firstLine="567"/>
        <w:jc w:val="both"/>
        <w:rPr>
          <w:bCs/>
          <w:i/>
        </w:rPr>
      </w:pPr>
      <w:r w:rsidRPr="00392C73">
        <w:rPr>
          <w:bCs/>
          <w:i/>
        </w:rPr>
        <w:t>В младшем возрасте:</w:t>
      </w:r>
    </w:p>
    <w:p w:rsidR="00077AE8" w:rsidRPr="00392C73" w:rsidRDefault="00077AE8" w:rsidP="005C6A87">
      <w:pPr>
        <w:pStyle w:val="a9"/>
        <w:numPr>
          <w:ilvl w:val="0"/>
          <w:numId w:val="115"/>
        </w:numPr>
        <w:spacing w:after="0" w:line="240" w:lineRule="auto"/>
        <w:ind w:right="-2"/>
        <w:jc w:val="both"/>
        <w:rPr>
          <w:rFonts w:ascii="Times New Roman" w:hAnsi="Times New Roman"/>
          <w:bCs/>
          <w:i/>
          <w:sz w:val="24"/>
          <w:szCs w:val="24"/>
        </w:rPr>
      </w:pPr>
      <w:r w:rsidRPr="00392C73">
        <w:rPr>
          <w:rFonts w:ascii="Times New Roman" w:hAnsi="Times New Roman"/>
          <w:bCs/>
          <w:sz w:val="24"/>
          <w:szCs w:val="24"/>
        </w:rPr>
        <w:t xml:space="preserve">преодоление общей </w:t>
      </w:r>
      <w:proofErr w:type="spellStart"/>
      <w:r w:rsidRPr="00392C73">
        <w:rPr>
          <w:rFonts w:ascii="Times New Roman" w:hAnsi="Times New Roman"/>
          <w:bCs/>
          <w:sz w:val="24"/>
          <w:szCs w:val="24"/>
        </w:rPr>
        <w:t>смягченности</w:t>
      </w:r>
      <w:proofErr w:type="spellEnd"/>
      <w:r w:rsidRPr="00392C73">
        <w:rPr>
          <w:rFonts w:ascii="Times New Roman" w:hAnsi="Times New Roman"/>
          <w:bCs/>
          <w:sz w:val="24"/>
          <w:szCs w:val="24"/>
        </w:rPr>
        <w:t xml:space="preserve"> произношения;</w:t>
      </w:r>
    </w:p>
    <w:p w:rsidR="00077AE8" w:rsidRPr="00392C73" w:rsidRDefault="00077AE8" w:rsidP="005C6A87">
      <w:pPr>
        <w:pStyle w:val="a9"/>
        <w:numPr>
          <w:ilvl w:val="0"/>
          <w:numId w:val="115"/>
        </w:numPr>
        <w:spacing w:after="0" w:line="240" w:lineRule="auto"/>
        <w:ind w:right="-2"/>
        <w:jc w:val="both"/>
        <w:rPr>
          <w:rFonts w:ascii="Times New Roman" w:hAnsi="Times New Roman"/>
          <w:bCs/>
          <w:i/>
          <w:sz w:val="24"/>
          <w:szCs w:val="24"/>
        </w:rPr>
      </w:pPr>
      <w:r w:rsidRPr="00392C73">
        <w:rPr>
          <w:rFonts w:ascii="Times New Roman" w:hAnsi="Times New Roman"/>
          <w:bCs/>
          <w:sz w:val="24"/>
          <w:szCs w:val="24"/>
        </w:rPr>
        <w:t xml:space="preserve">воспитание правильной артикуляции и правильного произношения гласных звуков </w:t>
      </w:r>
      <w:r w:rsidRPr="00392C73">
        <w:rPr>
          <w:rFonts w:ascii="Times New Roman" w:hAnsi="Times New Roman"/>
          <w:bCs/>
          <w:i/>
          <w:sz w:val="24"/>
          <w:szCs w:val="24"/>
        </w:rPr>
        <w:t>а, у, и, о, э;</w:t>
      </w:r>
    </w:p>
    <w:p w:rsidR="00077AE8" w:rsidRPr="00392C73" w:rsidRDefault="00077AE8" w:rsidP="005C6A87">
      <w:pPr>
        <w:pStyle w:val="a9"/>
        <w:numPr>
          <w:ilvl w:val="0"/>
          <w:numId w:val="115"/>
        </w:numPr>
        <w:spacing w:after="0" w:line="240" w:lineRule="auto"/>
        <w:ind w:right="-2"/>
        <w:jc w:val="both"/>
        <w:rPr>
          <w:rFonts w:ascii="Times New Roman" w:hAnsi="Times New Roman"/>
          <w:bCs/>
          <w:i/>
          <w:sz w:val="24"/>
          <w:szCs w:val="24"/>
        </w:rPr>
      </w:pPr>
      <w:r w:rsidRPr="00392C73">
        <w:rPr>
          <w:rFonts w:ascii="Times New Roman" w:hAnsi="Times New Roman"/>
          <w:bCs/>
          <w:sz w:val="24"/>
          <w:szCs w:val="24"/>
        </w:rPr>
        <w:t xml:space="preserve">уточнение и закрепление произношения согласных звуков </w:t>
      </w:r>
      <w:proofErr w:type="gramStart"/>
      <w:r w:rsidRPr="00392C73">
        <w:rPr>
          <w:rFonts w:ascii="Times New Roman" w:hAnsi="Times New Roman"/>
          <w:bCs/>
          <w:i/>
          <w:sz w:val="24"/>
          <w:szCs w:val="24"/>
        </w:rPr>
        <w:t>п</w:t>
      </w:r>
      <w:proofErr w:type="gramEnd"/>
      <w:r w:rsidRPr="00392C73">
        <w:rPr>
          <w:rFonts w:ascii="Times New Roman" w:hAnsi="Times New Roman"/>
          <w:bCs/>
          <w:i/>
          <w:sz w:val="24"/>
          <w:szCs w:val="24"/>
        </w:rPr>
        <w:t xml:space="preserve">, б, т, д, н, к, г, ф, </w:t>
      </w:r>
      <w:r w:rsidRPr="00392C73">
        <w:rPr>
          <w:rFonts w:ascii="Times New Roman" w:hAnsi="Times New Roman"/>
          <w:bCs/>
          <w:sz w:val="24"/>
          <w:szCs w:val="24"/>
        </w:rPr>
        <w:t xml:space="preserve">свистящих </w:t>
      </w:r>
      <w:r w:rsidRPr="00392C73">
        <w:rPr>
          <w:rFonts w:ascii="Times New Roman" w:hAnsi="Times New Roman"/>
          <w:bCs/>
          <w:i/>
          <w:sz w:val="24"/>
          <w:szCs w:val="24"/>
        </w:rPr>
        <w:t>с, з, ц;</w:t>
      </w:r>
    </w:p>
    <w:p w:rsidR="00077AE8" w:rsidRPr="00392C73" w:rsidRDefault="00077AE8" w:rsidP="005C6A87">
      <w:pPr>
        <w:pStyle w:val="a9"/>
        <w:numPr>
          <w:ilvl w:val="0"/>
          <w:numId w:val="115"/>
        </w:numPr>
        <w:spacing w:after="0" w:line="240" w:lineRule="auto"/>
        <w:ind w:right="-2"/>
        <w:jc w:val="both"/>
        <w:rPr>
          <w:rFonts w:ascii="Times New Roman" w:hAnsi="Times New Roman"/>
          <w:bCs/>
          <w:i/>
          <w:sz w:val="24"/>
          <w:szCs w:val="24"/>
        </w:rPr>
      </w:pPr>
      <w:r w:rsidRPr="00392C73">
        <w:rPr>
          <w:rFonts w:ascii="Times New Roman" w:hAnsi="Times New Roman"/>
          <w:bCs/>
          <w:sz w:val="24"/>
          <w:szCs w:val="24"/>
        </w:rPr>
        <w:t>развитие речевого дыхания, фонематического слуха, моторики речевого аппарата;</w:t>
      </w:r>
    </w:p>
    <w:p w:rsidR="00077AE8" w:rsidRPr="00392C73" w:rsidRDefault="00077AE8" w:rsidP="005C6A87">
      <w:pPr>
        <w:pStyle w:val="a9"/>
        <w:numPr>
          <w:ilvl w:val="0"/>
          <w:numId w:val="115"/>
        </w:numPr>
        <w:spacing w:after="0" w:line="240" w:lineRule="auto"/>
        <w:ind w:right="-2"/>
        <w:jc w:val="both"/>
        <w:rPr>
          <w:rFonts w:ascii="Times New Roman" w:hAnsi="Times New Roman"/>
          <w:bCs/>
          <w:i/>
          <w:sz w:val="24"/>
          <w:szCs w:val="24"/>
        </w:rPr>
      </w:pPr>
      <w:r w:rsidRPr="00392C73">
        <w:rPr>
          <w:rFonts w:ascii="Times New Roman" w:hAnsi="Times New Roman"/>
          <w:bCs/>
          <w:sz w:val="24"/>
          <w:szCs w:val="24"/>
        </w:rPr>
        <w:t>подготовка артикуляционного аппарата к произношению шипящих и сонорных (</w:t>
      </w:r>
      <w:proofErr w:type="gramStart"/>
      <w:r w:rsidRPr="00392C73">
        <w:rPr>
          <w:rFonts w:ascii="Times New Roman" w:hAnsi="Times New Roman"/>
          <w:bCs/>
          <w:i/>
          <w:sz w:val="24"/>
          <w:szCs w:val="24"/>
        </w:rPr>
        <w:t>л</w:t>
      </w:r>
      <w:proofErr w:type="gramEnd"/>
      <w:r w:rsidRPr="00392C73">
        <w:rPr>
          <w:rFonts w:ascii="Times New Roman" w:hAnsi="Times New Roman"/>
          <w:bCs/>
          <w:i/>
          <w:sz w:val="24"/>
          <w:szCs w:val="24"/>
        </w:rPr>
        <w:t>, р</w:t>
      </w:r>
      <w:r w:rsidRPr="00392C73">
        <w:rPr>
          <w:rFonts w:ascii="Times New Roman" w:hAnsi="Times New Roman"/>
          <w:bCs/>
          <w:sz w:val="24"/>
          <w:szCs w:val="24"/>
        </w:rPr>
        <w:t>) звуков.</w:t>
      </w:r>
    </w:p>
    <w:p w:rsidR="00077AE8" w:rsidRPr="00392C73" w:rsidRDefault="00077AE8" w:rsidP="00927882">
      <w:pPr>
        <w:ind w:right="-2" w:firstLine="567"/>
        <w:jc w:val="both"/>
        <w:rPr>
          <w:bCs/>
          <w:i/>
        </w:rPr>
      </w:pPr>
      <w:r w:rsidRPr="00392C73">
        <w:rPr>
          <w:bCs/>
          <w:i/>
        </w:rPr>
        <w:t>В среднем возрасте:</w:t>
      </w:r>
    </w:p>
    <w:p w:rsidR="00077AE8" w:rsidRPr="00392C73" w:rsidRDefault="00077AE8" w:rsidP="005C6A87">
      <w:pPr>
        <w:pStyle w:val="a9"/>
        <w:numPr>
          <w:ilvl w:val="0"/>
          <w:numId w:val="116"/>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закрепление произношения гласных и согласных звуков;</w:t>
      </w:r>
    </w:p>
    <w:p w:rsidR="00077AE8" w:rsidRPr="00392C73" w:rsidRDefault="00077AE8" w:rsidP="005C6A87">
      <w:pPr>
        <w:pStyle w:val="a9"/>
        <w:numPr>
          <w:ilvl w:val="0"/>
          <w:numId w:val="116"/>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отработка произношения свистящих, шипящих и сонорных звуков;</w:t>
      </w:r>
    </w:p>
    <w:p w:rsidR="00077AE8" w:rsidRPr="00392C73" w:rsidRDefault="00077AE8" w:rsidP="005C6A87">
      <w:pPr>
        <w:pStyle w:val="a9"/>
        <w:numPr>
          <w:ilvl w:val="0"/>
          <w:numId w:val="116"/>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продолжение работы над дикцией, а также развитие фонематического слуха и интонационной выразительности речи.</w:t>
      </w:r>
    </w:p>
    <w:p w:rsidR="00077AE8" w:rsidRPr="00392C73" w:rsidRDefault="00077AE8" w:rsidP="00927882">
      <w:pPr>
        <w:ind w:right="-2" w:firstLine="567"/>
        <w:jc w:val="both"/>
        <w:rPr>
          <w:bCs/>
          <w:i/>
        </w:rPr>
      </w:pPr>
      <w:r w:rsidRPr="00392C73">
        <w:rPr>
          <w:bCs/>
          <w:i/>
        </w:rPr>
        <w:t>В старшем возрасте:</w:t>
      </w:r>
    </w:p>
    <w:p w:rsidR="00077AE8" w:rsidRPr="00392C73" w:rsidRDefault="00077AE8" w:rsidP="005C6A87">
      <w:pPr>
        <w:pStyle w:val="a9"/>
        <w:numPr>
          <w:ilvl w:val="0"/>
          <w:numId w:val="117"/>
        </w:numPr>
        <w:spacing w:after="0" w:line="240" w:lineRule="auto"/>
        <w:ind w:right="-2"/>
        <w:jc w:val="both"/>
        <w:rPr>
          <w:rFonts w:ascii="Times New Roman" w:hAnsi="Times New Roman"/>
          <w:bCs/>
          <w:i/>
          <w:sz w:val="24"/>
          <w:szCs w:val="24"/>
        </w:rPr>
      </w:pPr>
      <w:r w:rsidRPr="00392C73">
        <w:rPr>
          <w:rFonts w:ascii="Times New Roman" w:hAnsi="Times New Roman"/>
          <w:bCs/>
          <w:sz w:val="24"/>
          <w:szCs w:val="24"/>
        </w:rPr>
        <w:t>совершенствование произношения звуков;</w:t>
      </w:r>
    </w:p>
    <w:p w:rsidR="00077AE8" w:rsidRPr="00392C73" w:rsidRDefault="00077AE8" w:rsidP="005C6A87">
      <w:pPr>
        <w:pStyle w:val="a9"/>
        <w:numPr>
          <w:ilvl w:val="0"/>
          <w:numId w:val="117"/>
        </w:numPr>
        <w:spacing w:after="0" w:line="240" w:lineRule="auto"/>
        <w:ind w:right="-2"/>
        <w:jc w:val="both"/>
        <w:rPr>
          <w:rFonts w:ascii="Times New Roman" w:hAnsi="Times New Roman"/>
          <w:bCs/>
          <w:i/>
          <w:sz w:val="24"/>
          <w:szCs w:val="24"/>
        </w:rPr>
      </w:pPr>
      <w:r w:rsidRPr="00392C73">
        <w:rPr>
          <w:rFonts w:ascii="Times New Roman" w:hAnsi="Times New Roman"/>
          <w:bCs/>
          <w:sz w:val="24"/>
          <w:szCs w:val="24"/>
        </w:rPr>
        <w:t>выработка отчетливого произношения слов;</w:t>
      </w:r>
    </w:p>
    <w:p w:rsidR="00077AE8" w:rsidRPr="00392C73" w:rsidRDefault="00077AE8" w:rsidP="005C6A87">
      <w:pPr>
        <w:pStyle w:val="a9"/>
        <w:numPr>
          <w:ilvl w:val="0"/>
          <w:numId w:val="117"/>
        </w:numPr>
        <w:spacing w:after="0" w:line="240" w:lineRule="auto"/>
        <w:ind w:right="-2"/>
        <w:jc w:val="both"/>
        <w:rPr>
          <w:rFonts w:ascii="Times New Roman" w:hAnsi="Times New Roman"/>
          <w:bCs/>
          <w:i/>
          <w:sz w:val="24"/>
          <w:szCs w:val="24"/>
        </w:rPr>
      </w:pPr>
      <w:r w:rsidRPr="00392C73">
        <w:rPr>
          <w:rFonts w:ascii="Times New Roman" w:hAnsi="Times New Roman"/>
          <w:bCs/>
          <w:sz w:val="24"/>
          <w:szCs w:val="24"/>
        </w:rPr>
        <w:t>развитие умения различать и правильно произносить смешиваемые звуки, дифференцировать их;</w:t>
      </w:r>
    </w:p>
    <w:p w:rsidR="00077AE8" w:rsidRPr="00392C73" w:rsidRDefault="00077AE8" w:rsidP="005C6A87">
      <w:pPr>
        <w:pStyle w:val="a9"/>
        <w:numPr>
          <w:ilvl w:val="0"/>
          <w:numId w:val="117"/>
        </w:numPr>
        <w:spacing w:after="0" w:line="240" w:lineRule="auto"/>
        <w:ind w:right="-2"/>
        <w:jc w:val="both"/>
        <w:rPr>
          <w:rFonts w:ascii="Times New Roman" w:hAnsi="Times New Roman"/>
          <w:bCs/>
          <w:i/>
          <w:sz w:val="24"/>
          <w:szCs w:val="24"/>
        </w:rPr>
      </w:pPr>
      <w:r w:rsidRPr="00392C73">
        <w:rPr>
          <w:rFonts w:ascii="Times New Roman" w:hAnsi="Times New Roman"/>
          <w:bCs/>
          <w:sz w:val="24"/>
          <w:szCs w:val="24"/>
        </w:rPr>
        <w:lastRenderedPageBreak/>
        <w:t>развитие звукового анализа слов;</w:t>
      </w:r>
    </w:p>
    <w:p w:rsidR="00077AE8" w:rsidRPr="00392C73" w:rsidRDefault="00077AE8" w:rsidP="005C6A87">
      <w:pPr>
        <w:pStyle w:val="a9"/>
        <w:numPr>
          <w:ilvl w:val="0"/>
          <w:numId w:val="117"/>
        </w:numPr>
        <w:spacing w:after="0" w:line="240" w:lineRule="auto"/>
        <w:ind w:right="-2"/>
        <w:jc w:val="both"/>
        <w:rPr>
          <w:rFonts w:ascii="Times New Roman" w:hAnsi="Times New Roman"/>
          <w:bCs/>
          <w:i/>
          <w:sz w:val="24"/>
          <w:szCs w:val="24"/>
        </w:rPr>
      </w:pPr>
      <w:r w:rsidRPr="00392C73">
        <w:rPr>
          <w:rFonts w:ascii="Times New Roman" w:hAnsi="Times New Roman"/>
          <w:bCs/>
          <w:sz w:val="24"/>
          <w:szCs w:val="24"/>
        </w:rPr>
        <w:t>определение места звука в слове;</w:t>
      </w:r>
    </w:p>
    <w:p w:rsidR="00077AE8" w:rsidRPr="00392C73" w:rsidRDefault="00077AE8" w:rsidP="005C6A87">
      <w:pPr>
        <w:pStyle w:val="a9"/>
        <w:numPr>
          <w:ilvl w:val="0"/>
          <w:numId w:val="117"/>
        </w:numPr>
        <w:spacing w:after="0" w:line="240" w:lineRule="auto"/>
        <w:ind w:right="-2"/>
        <w:jc w:val="both"/>
        <w:rPr>
          <w:rFonts w:ascii="Times New Roman" w:hAnsi="Times New Roman"/>
          <w:bCs/>
          <w:i/>
          <w:sz w:val="24"/>
          <w:szCs w:val="24"/>
        </w:rPr>
      </w:pPr>
      <w:r w:rsidRPr="00392C73">
        <w:rPr>
          <w:rFonts w:ascii="Times New Roman" w:hAnsi="Times New Roman"/>
          <w:bCs/>
          <w:sz w:val="24"/>
          <w:szCs w:val="24"/>
        </w:rPr>
        <w:t>продолжение работы по выработке внятности произношения, умения правильно пользоваться ударениями, паузами, интонациями (выразительность речи), силой голоса, темпом речи.</w:t>
      </w:r>
    </w:p>
    <w:p w:rsidR="00EC2DA0" w:rsidRPr="00392C73" w:rsidRDefault="00EC2DA0" w:rsidP="00927882">
      <w:pPr>
        <w:ind w:right="-2" w:firstLine="567"/>
        <w:jc w:val="center"/>
        <w:rPr>
          <w:b/>
          <w:bCs/>
        </w:rPr>
      </w:pPr>
    </w:p>
    <w:p w:rsidR="00077AE8" w:rsidRPr="00392C73" w:rsidRDefault="00077AE8" w:rsidP="00927882">
      <w:pPr>
        <w:ind w:right="-2" w:firstLine="567"/>
        <w:jc w:val="center"/>
        <w:rPr>
          <w:b/>
          <w:bCs/>
        </w:rPr>
      </w:pPr>
      <w:r w:rsidRPr="00392C73">
        <w:rPr>
          <w:b/>
          <w:bCs/>
        </w:rPr>
        <w:t>Формирование грамматического строя речи</w:t>
      </w:r>
    </w:p>
    <w:p w:rsidR="00077AE8" w:rsidRPr="00392C73" w:rsidRDefault="00077AE8" w:rsidP="00927882">
      <w:pPr>
        <w:ind w:right="-2" w:firstLine="567"/>
        <w:jc w:val="center"/>
        <w:rPr>
          <w:b/>
          <w:bCs/>
          <w:i/>
        </w:rPr>
      </w:pPr>
      <w:r w:rsidRPr="00392C73">
        <w:rPr>
          <w:b/>
          <w:bCs/>
          <w:i/>
        </w:rPr>
        <w:t>Направления работы по формированию грамматического строя речи:</w:t>
      </w:r>
    </w:p>
    <w:p w:rsidR="00077AE8" w:rsidRPr="00392C73" w:rsidRDefault="00077AE8" w:rsidP="005C6A87">
      <w:pPr>
        <w:pStyle w:val="a9"/>
        <w:numPr>
          <w:ilvl w:val="0"/>
          <w:numId w:val="119"/>
        </w:numPr>
        <w:spacing w:line="240" w:lineRule="auto"/>
        <w:ind w:left="1134" w:right="-2"/>
        <w:jc w:val="both"/>
        <w:rPr>
          <w:rFonts w:ascii="Times New Roman" w:hAnsi="Times New Roman"/>
          <w:bCs/>
          <w:sz w:val="24"/>
          <w:szCs w:val="24"/>
        </w:rPr>
      </w:pPr>
      <w:r w:rsidRPr="00392C73">
        <w:rPr>
          <w:rFonts w:ascii="Times New Roman" w:hAnsi="Times New Roman"/>
          <w:bCs/>
          <w:i/>
          <w:sz w:val="24"/>
          <w:szCs w:val="24"/>
        </w:rPr>
        <w:t>Морфология</w:t>
      </w:r>
      <w:r w:rsidRPr="00392C73">
        <w:rPr>
          <w:rFonts w:ascii="Times New Roman" w:hAnsi="Times New Roman"/>
          <w:bCs/>
          <w:sz w:val="24"/>
          <w:szCs w:val="24"/>
        </w:rPr>
        <w:t xml:space="preserve"> – подраздел грамматики, изучающий срой слова, грамматические свойства слова и его формы, грамматические значения в пределах слова.</w:t>
      </w:r>
    </w:p>
    <w:p w:rsidR="00077AE8" w:rsidRPr="00392C73" w:rsidRDefault="00077AE8" w:rsidP="005C6A87">
      <w:pPr>
        <w:pStyle w:val="a9"/>
        <w:numPr>
          <w:ilvl w:val="0"/>
          <w:numId w:val="119"/>
        </w:numPr>
        <w:spacing w:before="240" w:line="240" w:lineRule="auto"/>
        <w:ind w:left="1134" w:right="-2"/>
        <w:jc w:val="both"/>
        <w:rPr>
          <w:rFonts w:ascii="Times New Roman" w:hAnsi="Times New Roman"/>
          <w:bCs/>
          <w:sz w:val="24"/>
          <w:szCs w:val="24"/>
        </w:rPr>
      </w:pPr>
      <w:r w:rsidRPr="00392C73">
        <w:rPr>
          <w:rFonts w:ascii="Times New Roman" w:hAnsi="Times New Roman"/>
          <w:bCs/>
          <w:i/>
          <w:sz w:val="24"/>
          <w:szCs w:val="24"/>
        </w:rPr>
        <w:t>Синтаксис</w:t>
      </w:r>
      <w:r w:rsidRPr="00392C73">
        <w:rPr>
          <w:rFonts w:ascii="Times New Roman" w:hAnsi="Times New Roman"/>
          <w:bCs/>
          <w:sz w:val="24"/>
          <w:szCs w:val="24"/>
        </w:rPr>
        <w:t xml:space="preserve"> – подраздел грамматики, изучающий строй предложения, словосочетания и предложения, сочетаемость и порядок следования слов.</w:t>
      </w:r>
    </w:p>
    <w:p w:rsidR="00392C73" w:rsidRPr="00392C73" w:rsidRDefault="00077AE8" w:rsidP="005C6A87">
      <w:pPr>
        <w:pStyle w:val="a9"/>
        <w:numPr>
          <w:ilvl w:val="0"/>
          <w:numId w:val="119"/>
        </w:numPr>
        <w:spacing w:after="0" w:line="240" w:lineRule="auto"/>
        <w:ind w:left="1134" w:right="-2"/>
        <w:jc w:val="both"/>
        <w:rPr>
          <w:rFonts w:ascii="Times New Roman" w:hAnsi="Times New Roman"/>
          <w:bCs/>
          <w:sz w:val="28"/>
          <w:szCs w:val="24"/>
        </w:rPr>
      </w:pPr>
      <w:r w:rsidRPr="00392C73">
        <w:rPr>
          <w:rFonts w:ascii="Times New Roman" w:hAnsi="Times New Roman"/>
          <w:bCs/>
          <w:i/>
          <w:sz w:val="24"/>
          <w:szCs w:val="24"/>
        </w:rPr>
        <w:t>Словообразование</w:t>
      </w:r>
      <w:r w:rsidRPr="00392C73">
        <w:rPr>
          <w:rFonts w:ascii="Times New Roman" w:hAnsi="Times New Roman"/>
          <w:bCs/>
          <w:sz w:val="24"/>
          <w:szCs w:val="24"/>
        </w:rPr>
        <w:t xml:space="preserve"> – подраздел грамматики, изучающий закономерности образования слова на базе другого слова (или других слов), которым оно мотивировано, то есть </w:t>
      </w:r>
      <w:proofErr w:type="gramStart"/>
      <w:r w:rsidRPr="00392C73">
        <w:rPr>
          <w:rFonts w:ascii="Times New Roman" w:hAnsi="Times New Roman"/>
          <w:bCs/>
          <w:sz w:val="24"/>
          <w:szCs w:val="24"/>
        </w:rPr>
        <w:t>выводится</w:t>
      </w:r>
      <w:proofErr w:type="gramEnd"/>
      <w:r w:rsidRPr="00392C73">
        <w:rPr>
          <w:rFonts w:ascii="Times New Roman" w:hAnsi="Times New Roman"/>
          <w:bCs/>
          <w:sz w:val="24"/>
          <w:szCs w:val="24"/>
        </w:rPr>
        <w:t xml:space="preserve"> из него по смыслу и по форме с помощью специальныхсредств.</w:t>
      </w:r>
    </w:p>
    <w:p w:rsidR="00927882" w:rsidRPr="00392C73" w:rsidRDefault="00077AE8" w:rsidP="00927882">
      <w:pPr>
        <w:ind w:right="-2" w:firstLine="567"/>
        <w:jc w:val="center"/>
        <w:rPr>
          <w:b/>
          <w:bCs/>
        </w:rPr>
      </w:pPr>
      <w:r w:rsidRPr="00392C73">
        <w:rPr>
          <w:b/>
          <w:bCs/>
        </w:rPr>
        <w:t xml:space="preserve">Задачи образовательной работы </w:t>
      </w:r>
    </w:p>
    <w:p w:rsidR="00077AE8" w:rsidRPr="00392C73" w:rsidRDefault="00077AE8" w:rsidP="00927882">
      <w:pPr>
        <w:ind w:right="-2" w:firstLine="567"/>
        <w:jc w:val="center"/>
        <w:rPr>
          <w:b/>
          <w:bCs/>
        </w:rPr>
      </w:pPr>
      <w:r w:rsidRPr="00392C73">
        <w:rPr>
          <w:b/>
          <w:bCs/>
        </w:rPr>
        <w:t>по формированию грамматического строя речи:</w:t>
      </w:r>
    </w:p>
    <w:p w:rsidR="00077AE8" w:rsidRPr="00392C73" w:rsidRDefault="00077AE8" w:rsidP="005C6A87">
      <w:pPr>
        <w:pStyle w:val="a9"/>
        <w:numPr>
          <w:ilvl w:val="0"/>
          <w:numId w:val="118"/>
        </w:numPr>
        <w:spacing w:line="240" w:lineRule="auto"/>
        <w:ind w:left="1134" w:right="-2"/>
        <w:jc w:val="both"/>
        <w:rPr>
          <w:rFonts w:ascii="Times New Roman" w:hAnsi="Times New Roman"/>
          <w:b/>
          <w:bCs/>
          <w:i/>
          <w:sz w:val="24"/>
          <w:szCs w:val="24"/>
        </w:rPr>
      </w:pPr>
      <w:r w:rsidRPr="00392C73">
        <w:rPr>
          <w:rFonts w:ascii="Times New Roman" w:hAnsi="Times New Roman"/>
          <w:bCs/>
          <w:sz w:val="24"/>
          <w:szCs w:val="24"/>
        </w:rPr>
        <w:t>Помочь детям практически освоить морфологическую систему родного языка (изменения по родам, числам, лицам, временам).</w:t>
      </w:r>
    </w:p>
    <w:p w:rsidR="00077AE8" w:rsidRPr="00392C73" w:rsidRDefault="00077AE8" w:rsidP="005C6A87">
      <w:pPr>
        <w:pStyle w:val="a9"/>
        <w:numPr>
          <w:ilvl w:val="0"/>
          <w:numId w:val="118"/>
        </w:numPr>
        <w:spacing w:before="240" w:line="240" w:lineRule="auto"/>
        <w:ind w:left="1134" w:right="-2"/>
        <w:jc w:val="both"/>
        <w:rPr>
          <w:rFonts w:ascii="Times New Roman" w:hAnsi="Times New Roman"/>
          <w:b/>
          <w:bCs/>
          <w:i/>
          <w:sz w:val="24"/>
          <w:szCs w:val="24"/>
        </w:rPr>
      </w:pPr>
      <w:r w:rsidRPr="00392C73">
        <w:rPr>
          <w:rFonts w:ascii="Times New Roman" w:hAnsi="Times New Roman"/>
          <w:bCs/>
          <w:sz w:val="24"/>
          <w:szCs w:val="24"/>
        </w:rPr>
        <w:t>Помочь детям в овладении синтаксической стороной: учит правильному согласованию слов в предложении, построению разных типов предложений и сочетанию их в связном тексте.</w:t>
      </w:r>
    </w:p>
    <w:p w:rsidR="00077AE8" w:rsidRPr="00392C73" w:rsidRDefault="00077AE8" w:rsidP="005C6A87">
      <w:pPr>
        <w:pStyle w:val="a9"/>
        <w:numPr>
          <w:ilvl w:val="0"/>
          <w:numId w:val="118"/>
        </w:numPr>
        <w:spacing w:after="0" w:line="240" w:lineRule="auto"/>
        <w:ind w:left="1134" w:right="-2"/>
        <w:jc w:val="both"/>
        <w:rPr>
          <w:rFonts w:ascii="Times New Roman" w:hAnsi="Times New Roman"/>
          <w:b/>
          <w:bCs/>
          <w:i/>
          <w:sz w:val="24"/>
          <w:szCs w:val="24"/>
        </w:rPr>
      </w:pPr>
      <w:r w:rsidRPr="00392C73">
        <w:rPr>
          <w:rFonts w:ascii="Times New Roman" w:hAnsi="Times New Roman"/>
          <w:bCs/>
          <w:sz w:val="24"/>
          <w:szCs w:val="24"/>
        </w:rPr>
        <w:t>Сообщить знания о некоторых нормах образования форм слов – словообразования.</w:t>
      </w:r>
    </w:p>
    <w:p w:rsidR="00077AE8" w:rsidRPr="00392C73" w:rsidRDefault="00077AE8" w:rsidP="00392C73">
      <w:pPr>
        <w:ind w:right="-2" w:firstLine="567"/>
        <w:jc w:val="both"/>
        <w:rPr>
          <w:b/>
          <w:bCs/>
          <w:i/>
        </w:rPr>
      </w:pPr>
      <w:r w:rsidRPr="00392C73">
        <w:rPr>
          <w:b/>
          <w:bCs/>
          <w:i/>
        </w:rPr>
        <w:t>Пути формирования грамматически правильной речи:</w:t>
      </w:r>
    </w:p>
    <w:p w:rsidR="00077AE8" w:rsidRPr="00392C73" w:rsidRDefault="00077AE8" w:rsidP="005C6A87">
      <w:pPr>
        <w:pStyle w:val="a9"/>
        <w:numPr>
          <w:ilvl w:val="0"/>
          <w:numId w:val="97"/>
        </w:numPr>
        <w:spacing w:line="240" w:lineRule="auto"/>
        <w:ind w:right="-2"/>
        <w:jc w:val="both"/>
        <w:rPr>
          <w:rFonts w:ascii="Times New Roman" w:hAnsi="Times New Roman"/>
          <w:bCs/>
          <w:sz w:val="24"/>
          <w:szCs w:val="24"/>
        </w:rPr>
      </w:pPr>
      <w:r w:rsidRPr="00392C73">
        <w:rPr>
          <w:rFonts w:ascii="Times New Roman" w:hAnsi="Times New Roman"/>
          <w:bCs/>
          <w:sz w:val="24"/>
          <w:szCs w:val="24"/>
        </w:rPr>
        <w:t>Создание благоприятной языковой среды, дающей образцы грамотной речи; повышение речевой культуры взрослых.</w:t>
      </w:r>
    </w:p>
    <w:p w:rsidR="00077AE8" w:rsidRPr="00392C73" w:rsidRDefault="00077AE8" w:rsidP="005C6A87">
      <w:pPr>
        <w:pStyle w:val="a9"/>
        <w:numPr>
          <w:ilvl w:val="0"/>
          <w:numId w:val="97"/>
        </w:numPr>
        <w:spacing w:before="240" w:line="240" w:lineRule="auto"/>
        <w:ind w:right="-2"/>
        <w:jc w:val="both"/>
        <w:rPr>
          <w:rFonts w:ascii="Times New Roman" w:hAnsi="Times New Roman"/>
          <w:bCs/>
          <w:sz w:val="24"/>
          <w:szCs w:val="24"/>
        </w:rPr>
      </w:pPr>
      <w:r w:rsidRPr="00392C73">
        <w:rPr>
          <w:rFonts w:ascii="Times New Roman" w:hAnsi="Times New Roman"/>
          <w:bCs/>
          <w:sz w:val="24"/>
          <w:szCs w:val="24"/>
        </w:rPr>
        <w:t>Специальное обучение детей трудным грамматическим формам, направленное на предупреждение ошибок.</w:t>
      </w:r>
    </w:p>
    <w:p w:rsidR="00077AE8" w:rsidRPr="00392C73" w:rsidRDefault="00077AE8" w:rsidP="005C6A87">
      <w:pPr>
        <w:pStyle w:val="a9"/>
        <w:numPr>
          <w:ilvl w:val="0"/>
          <w:numId w:val="97"/>
        </w:numPr>
        <w:spacing w:before="240" w:line="240" w:lineRule="auto"/>
        <w:ind w:right="-2"/>
        <w:jc w:val="both"/>
        <w:rPr>
          <w:rFonts w:ascii="Times New Roman" w:hAnsi="Times New Roman"/>
          <w:bCs/>
          <w:sz w:val="24"/>
          <w:szCs w:val="24"/>
        </w:rPr>
      </w:pPr>
      <w:r w:rsidRPr="00392C73">
        <w:rPr>
          <w:rFonts w:ascii="Times New Roman" w:hAnsi="Times New Roman"/>
          <w:bCs/>
          <w:sz w:val="24"/>
          <w:szCs w:val="24"/>
        </w:rPr>
        <w:t>Формирование грамматических навыков в практике речевого общения.</w:t>
      </w:r>
    </w:p>
    <w:p w:rsidR="00077AE8" w:rsidRPr="00392C73" w:rsidRDefault="00077AE8" w:rsidP="005C6A87">
      <w:pPr>
        <w:pStyle w:val="a9"/>
        <w:numPr>
          <w:ilvl w:val="0"/>
          <w:numId w:val="97"/>
        </w:numPr>
        <w:spacing w:before="240" w:after="0" w:line="240" w:lineRule="auto"/>
        <w:ind w:right="-2"/>
        <w:jc w:val="both"/>
        <w:rPr>
          <w:rFonts w:ascii="Times New Roman" w:hAnsi="Times New Roman"/>
          <w:bCs/>
          <w:sz w:val="24"/>
          <w:szCs w:val="24"/>
        </w:rPr>
      </w:pPr>
      <w:r w:rsidRPr="00392C73">
        <w:rPr>
          <w:rFonts w:ascii="Times New Roman" w:hAnsi="Times New Roman"/>
          <w:bCs/>
          <w:sz w:val="24"/>
          <w:szCs w:val="24"/>
        </w:rPr>
        <w:t>Исправление грамматических ошибок.</w:t>
      </w:r>
    </w:p>
    <w:p w:rsidR="00077AE8" w:rsidRPr="00392C73" w:rsidRDefault="00077AE8" w:rsidP="00927882">
      <w:pPr>
        <w:ind w:right="-2" w:firstLine="567"/>
        <w:jc w:val="both"/>
        <w:rPr>
          <w:b/>
          <w:bCs/>
          <w:i/>
        </w:rPr>
      </w:pPr>
      <w:r w:rsidRPr="00392C73">
        <w:rPr>
          <w:b/>
          <w:bCs/>
          <w:i/>
        </w:rPr>
        <w:t>Исправление грамматических ошибок</w:t>
      </w:r>
    </w:p>
    <w:p w:rsidR="00077AE8" w:rsidRPr="00392C73" w:rsidRDefault="00077AE8" w:rsidP="005C6A87">
      <w:pPr>
        <w:numPr>
          <w:ilvl w:val="0"/>
          <w:numId w:val="120"/>
        </w:numPr>
        <w:ind w:left="1134" w:right="-2"/>
        <w:jc w:val="both"/>
        <w:rPr>
          <w:bCs/>
        </w:rPr>
      </w:pPr>
      <w:r w:rsidRPr="00392C73">
        <w:rPr>
          <w:bCs/>
        </w:rPr>
        <w:t>Исправление ошибок способствует тому, что дети привыкают осознавать языковые нормы, различать правильную речь. Неисправленная грамматическая ошибка – лишнее подкрепление неправильных условных связей как у того ребенка, который говорит, так и у тех детей, которые его слышат.</w:t>
      </w:r>
    </w:p>
    <w:p w:rsidR="00077AE8" w:rsidRPr="00392C73" w:rsidRDefault="00077AE8" w:rsidP="005C6A87">
      <w:pPr>
        <w:numPr>
          <w:ilvl w:val="0"/>
          <w:numId w:val="120"/>
        </w:numPr>
        <w:ind w:left="1134" w:right="-2"/>
        <w:jc w:val="both"/>
        <w:rPr>
          <w:bCs/>
        </w:rPr>
      </w:pPr>
      <w:r w:rsidRPr="00392C73">
        <w:rPr>
          <w:bCs/>
        </w:rPr>
        <w:t>Необходимо не повторять за ребенком неправильную форму, а предлагать ему подумать, как сказать правильно. Ошибку следует исправлять тактично, доброжелательно и в момент приподнятого эмоционального состояния ребенка. Допустимо исправление, отсроченное во времени.</w:t>
      </w:r>
    </w:p>
    <w:p w:rsidR="00077AE8" w:rsidRPr="00392C73" w:rsidRDefault="00077AE8" w:rsidP="005C6A87">
      <w:pPr>
        <w:numPr>
          <w:ilvl w:val="0"/>
          <w:numId w:val="120"/>
        </w:numPr>
        <w:ind w:left="1134" w:right="-2"/>
        <w:jc w:val="both"/>
        <w:rPr>
          <w:bCs/>
        </w:rPr>
      </w:pPr>
      <w:r w:rsidRPr="00392C73">
        <w:rPr>
          <w:bCs/>
        </w:rPr>
        <w:t xml:space="preserve">С детьми младшего возраста исправление грамматических ошибок заключается в основном в том, что воспитатель, исправляя ошибку, по-другому формулирует фразу или словосочетание. Детей старшего возраста следует учить слышать ошибки и самостоятельно исправлять их. В качестве образца используется пример правильной речи одного из детей. </w:t>
      </w:r>
    </w:p>
    <w:p w:rsidR="00077AE8" w:rsidRDefault="00077AE8" w:rsidP="005C6A87">
      <w:pPr>
        <w:numPr>
          <w:ilvl w:val="0"/>
          <w:numId w:val="120"/>
        </w:numPr>
        <w:spacing w:after="240"/>
        <w:ind w:left="1134" w:right="-2"/>
        <w:jc w:val="both"/>
        <w:rPr>
          <w:bCs/>
        </w:rPr>
      </w:pPr>
      <w:r w:rsidRPr="00392C73">
        <w:rPr>
          <w:bCs/>
        </w:rPr>
        <w:t>При исправлении детских ошибок взрослым не следует быть навязчивыми, необходимо учитывать обстановку, быть внимательным и чутким.</w:t>
      </w:r>
    </w:p>
    <w:p w:rsidR="00392C73" w:rsidRPr="00392C73" w:rsidRDefault="00392C73" w:rsidP="00392C73">
      <w:pPr>
        <w:ind w:left="567" w:right="-2"/>
        <w:jc w:val="both"/>
        <w:rPr>
          <w:b/>
          <w:bCs/>
          <w:i/>
        </w:rPr>
      </w:pPr>
      <w:r w:rsidRPr="00392C73">
        <w:rPr>
          <w:b/>
          <w:bCs/>
          <w:i/>
        </w:rPr>
        <w:t>Методы формирования грамматически правильной речи:</w:t>
      </w:r>
    </w:p>
    <w:p w:rsidR="00392C73" w:rsidRPr="00392C73" w:rsidRDefault="00392C73" w:rsidP="005C6A87">
      <w:pPr>
        <w:numPr>
          <w:ilvl w:val="0"/>
          <w:numId w:val="174"/>
        </w:numPr>
        <w:ind w:right="-2"/>
        <w:jc w:val="both"/>
        <w:rPr>
          <w:bCs/>
        </w:rPr>
      </w:pPr>
      <w:r w:rsidRPr="00392C73">
        <w:rPr>
          <w:bCs/>
        </w:rPr>
        <w:t>Дидактические игры;</w:t>
      </w:r>
    </w:p>
    <w:p w:rsidR="00392C73" w:rsidRPr="00392C73" w:rsidRDefault="00392C73" w:rsidP="005C6A87">
      <w:pPr>
        <w:numPr>
          <w:ilvl w:val="0"/>
          <w:numId w:val="174"/>
        </w:numPr>
        <w:ind w:right="-2"/>
        <w:jc w:val="both"/>
        <w:rPr>
          <w:bCs/>
        </w:rPr>
      </w:pPr>
      <w:r w:rsidRPr="00392C73">
        <w:rPr>
          <w:bCs/>
        </w:rPr>
        <w:lastRenderedPageBreak/>
        <w:t>Игры-драматизации;</w:t>
      </w:r>
    </w:p>
    <w:p w:rsidR="00392C73" w:rsidRPr="00392C73" w:rsidRDefault="00392C73" w:rsidP="005C6A87">
      <w:pPr>
        <w:numPr>
          <w:ilvl w:val="0"/>
          <w:numId w:val="174"/>
        </w:numPr>
        <w:ind w:right="-2"/>
        <w:jc w:val="both"/>
        <w:rPr>
          <w:bCs/>
        </w:rPr>
      </w:pPr>
      <w:proofErr w:type="spellStart"/>
      <w:r w:rsidRPr="00392C73">
        <w:rPr>
          <w:bCs/>
        </w:rPr>
        <w:t>Словестные</w:t>
      </w:r>
      <w:proofErr w:type="spellEnd"/>
      <w:r w:rsidRPr="00392C73">
        <w:rPr>
          <w:bCs/>
        </w:rPr>
        <w:t xml:space="preserve"> упражнения;</w:t>
      </w:r>
    </w:p>
    <w:p w:rsidR="00392C73" w:rsidRPr="00392C73" w:rsidRDefault="00392C73" w:rsidP="005C6A87">
      <w:pPr>
        <w:numPr>
          <w:ilvl w:val="0"/>
          <w:numId w:val="174"/>
        </w:numPr>
        <w:ind w:right="-2"/>
        <w:jc w:val="both"/>
        <w:rPr>
          <w:bCs/>
        </w:rPr>
      </w:pPr>
      <w:r w:rsidRPr="00392C73">
        <w:rPr>
          <w:bCs/>
        </w:rPr>
        <w:t>Рассматривание картин;</w:t>
      </w:r>
    </w:p>
    <w:p w:rsidR="00392C73" w:rsidRPr="00392C73" w:rsidRDefault="00392C73" w:rsidP="005C6A87">
      <w:pPr>
        <w:numPr>
          <w:ilvl w:val="0"/>
          <w:numId w:val="174"/>
        </w:numPr>
        <w:ind w:right="-2"/>
        <w:jc w:val="both"/>
        <w:rPr>
          <w:bCs/>
        </w:rPr>
      </w:pPr>
      <w:r w:rsidRPr="00392C73">
        <w:rPr>
          <w:bCs/>
        </w:rPr>
        <w:t>Пересказ коротких рассказов и сказок.</w:t>
      </w:r>
    </w:p>
    <w:p w:rsidR="00392C73" w:rsidRPr="00392C73" w:rsidRDefault="009A21FE" w:rsidP="009A21FE">
      <w:pPr>
        <w:spacing w:after="240"/>
        <w:ind w:right="-2"/>
        <w:jc w:val="right"/>
        <w:rPr>
          <w:bCs/>
        </w:rPr>
      </w:pPr>
      <w:r>
        <w:rPr>
          <w:bCs/>
        </w:rPr>
        <w:t>Таблица 9</w:t>
      </w:r>
    </w:p>
    <w:p w:rsidR="00392C73" w:rsidRDefault="00077AE8" w:rsidP="00392C73">
      <w:pPr>
        <w:ind w:right="-2" w:firstLine="567"/>
        <w:jc w:val="center"/>
        <w:rPr>
          <w:b/>
          <w:bCs/>
        </w:rPr>
      </w:pPr>
      <w:r w:rsidRPr="00392C73">
        <w:rPr>
          <w:b/>
          <w:bCs/>
        </w:rPr>
        <w:t>Содержание образовательной работы</w:t>
      </w:r>
    </w:p>
    <w:p w:rsidR="00077AE8" w:rsidRPr="00392C73" w:rsidRDefault="00077AE8" w:rsidP="00392C73">
      <w:pPr>
        <w:ind w:right="-2" w:firstLine="567"/>
        <w:jc w:val="center"/>
        <w:rPr>
          <w:b/>
          <w:bCs/>
        </w:rPr>
      </w:pPr>
      <w:r w:rsidRPr="00392C73">
        <w:rPr>
          <w:b/>
          <w:bCs/>
        </w:rPr>
        <w:t>по формированию грамматического строя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2126"/>
        <w:gridCol w:w="2268"/>
        <w:gridCol w:w="1934"/>
      </w:tblGrid>
      <w:tr w:rsidR="00077AE8" w:rsidRPr="00392C73" w:rsidTr="00927882">
        <w:tc>
          <w:tcPr>
            <w:tcW w:w="1526" w:type="dxa"/>
            <w:vMerge w:val="restart"/>
          </w:tcPr>
          <w:p w:rsidR="00077AE8" w:rsidRPr="00392C73" w:rsidRDefault="00077AE8" w:rsidP="00927882">
            <w:pPr>
              <w:spacing w:before="240"/>
              <w:ind w:right="-2"/>
              <w:jc w:val="center"/>
              <w:rPr>
                <w:bCs/>
                <w:sz w:val="22"/>
                <w:szCs w:val="22"/>
              </w:rPr>
            </w:pPr>
            <w:r w:rsidRPr="00392C73">
              <w:rPr>
                <w:bCs/>
                <w:sz w:val="22"/>
                <w:szCs w:val="22"/>
              </w:rPr>
              <w:t>Разделы грамматики</w:t>
            </w:r>
          </w:p>
        </w:tc>
        <w:tc>
          <w:tcPr>
            <w:tcW w:w="8171" w:type="dxa"/>
            <w:gridSpan w:val="4"/>
          </w:tcPr>
          <w:p w:rsidR="00077AE8" w:rsidRPr="00392C73" w:rsidRDefault="00077AE8" w:rsidP="00927882">
            <w:pPr>
              <w:spacing w:before="240"/>
              <w:ind w:right="-2"/>
              <w:jc w:val="center"/>
              <w:rPr>
                <w:bCs/>
                <w:sz w:val="22"/>
                <w:szCs w:val="22"/>
              </w:rPr>
            </w:pPr>
            <w:r w:rsidRPr="00392C73">
              <w:rPr>
                <w:bCs/>
                <w:sz w:val="22"/>
                <w:szCs w:val="22"/>
              </w:rPr>
              <w:t>Возраст детей</w:t>
            </w:r>
          </w:p>
        </w:tc>
      </w:tr>
      <w:tr w:rsidR="00077AE8" w:rsidRPr="00392C73" w:rsidTr="00927882">
        <w:tc>
          <w:tcPr>
            <w:tcW w:w="1526" w:type="dxa"/>
            <w:vMerge/>
          </w:tcPr>
          <w:p w:rsidR="00077AE8" w:rsidRPr="00392C73" w:rsidRDefault="00077AE8" w:rsidP="00927882">
            <w:pPr>
              <w:spacing w:before="240"/>
              <w:ind w:right="-2"/>
              <w:jc w:val="center"/>
              <w:rPr>
                <w:bCs/>
                <w:sz w:val="22"/>
                <w:szCs w:val="22"/>
              </w:rPr>
            </w:pPr>
          </w:p>
        </w:tc>
        <w:tc>
          <w:tcPr>
            <w:tcW w:w="1843" w:type="dxa"/>
          </w:tcPr>
          <w:p w:rsidR="00077AE8" w:rsidRPr="00392C73" w:rsidRDefault="00077AE8" w:rsidP="00927882">
            <w:pPr>
              <w:spacing w:before="240"/>
              <w:ind w:right="-2"/>
              <w:jc w:val="center"/>
              <w:rPr>
                <w:bCs/>
                <w:sz w:val="22"/>
                <w:szCs w:val="22"/>
              </w:rPr>
            </w:pPr>
            <w:r w:rsidRPr="00392C73">
              <w:rPr>
                <w:bCs/>
                <w:sz w:val="22"/>
                <w:szCs w:val="22"/>
              </w:rPr>
              <w:t>3-4 года</w:t>
            </w:r>
          </w:p>
        </w:tc>
        <w:tc>
          <w:tcPr>
            <w:tcW w:w="2126" w:type="dxa"/>
          </w:tcPr>
          <w:p w:rsidR="00077AE8" w:rsidRPr="00392C73" w:rsidRDefault="00077AE8" w:rsidP="00927882">
            <w:pPr>
              <w:spacing w:before="240"/>
              <w:ind w:right="-2"/>
              <w:jc w:val="center"/>
              <w:rPr>
                <w:bCs/>
                <w:sz w:val="22"/>
                <w:szCs w:val="22"/>
              </w:rPr>
            </w:pPr>
            <w:r w:rsidRPr="00392C73">
              <w:rPr>
                <w:bCs/>
                <w:sz w:val="22"/>
                <w:szCs w:val="22"/>
              </w:rPr>
              <w:t>4-5 лет</w:t>
            </w:r>
          </w:p>
        </w:tc>
        <w:tc>
          <w:tcPr>
            <w:tcW w:w="2268" w:type="dxa"/>
          </w:tcPr>
          <w:p w:rsidR="00077AE8" w:rsidRPr="00392C73" w:rsidRDefault="00077AE8" w:rsidP="00927882">
            <w:pPr>
              <w:spacing w:before="240"/>
              <w:ind w:right="-2"/>
              <w:jc w:val="center"/>
              <w:rPr>
                <w:bCs/>
                <w:sz w:val="22"/>
                <w:szCs w:val="22"/>
              </w:rPr>
            </w:pPr>
            <w:r w:rsidRPr="00392C73">
              <w:rPr>
                <w:bCs/>
                <w:sz w:val="22"/>
                <w:szCs w:val="22"/>
              </w:rPr>
              <w:t>5-6 лет</w:t>
            </w:r>
          </w:p>
        </w:tc>
        <w:tc>
          <w:tcPr>
            <w:tcW w:w="1934" w:type="dxa"/>
          </w:tcPr>
          <w:p w:rsidR="00077AE8" w:rsidRPr="00392C73" w:rsidRDefault="00077AE8" w:rsidP="00927882">
            <w:pPr>
              <w:spacing w:before="240"/>
              <w:ind w:right="-2"/>
              <w:jc w:val="center"/>
              <w:rPr>
                <w:bCs/>
                <w:sz w:val="22"/>
                <w:szCs w:val="22"/>
              </w:rPr>
            </w:pPr>
            <w:r w:rsidRPr="00392C73">
              <w:rPr>
                <w:bCs/>
                <w:sz w:val="22"/>
                <w:szCs w:val="22"/>
              </w:rPr>
              <w:t>6-7 лет</w:t>
            </w:r>
          </w:p>
        </w:tc>
      </w:tr>
      <w:tr w:rsidR="00077AE8" w:rsidRPr="00392C73" w:rsidTr="00927882">
        <w:tc>
          <w:tcPr>
            <w:tcW w:w="1526" w:type="dxa"/>
          </w:tcPr>
          <w:p w:rsidR="00077AE8" w:rsidRPr="00392C73" w:rsidRDefault="00077AE8" w:rsidP="00927882">
            <w:pPr>
              <w:tabs>
                <w:tab w:val="left" w:pos="1560"/>
              </w:tabs>
              <w:ind w:right="-2"/>
              <w:jc w:val="center"/>
              <w:rPr>
                <w:bCs/>
                <w:sz w:val="22"/>
                <w:szCs w:val="22"/>
              </w:rPr>
            </w:pPr>
            <w:r w:rsidRPr="00392C73">
              <w:rPr>
                <w:bCs/>
                <w:sz w:val="22"/>
                <w:szCs w:val="22"/>
              </w:rPr>
              <w:t>Морфология</w:t>
            </w:r>
          </w:p>
        </w:tc>
        <w:tc>
          <w:tcPr>
            <w:tcW w:w="1843" w:type="dxa"/>
          </w:tcPr>
          <w:p w:rsidR="00077AE8" w:rsidRPr="00392C73" w:rsidRDefault="00077AE8" w:rsidP="00927882">
            <w:pPr>
              <w:ind w:right="-2"/>
              <w:jc w:val="both"/>
              <w:rPr>
                <w:bCs/>
                <w:i/>
                <w:sz w:val="22"/>
                <w:szCs w:val="22"/>
              </w:rPr>
            </w:pPr>
            <w:proofErr w:type="gramStart"/>
            <w:r w:rsidRPr="00392C73">
              <w:rPr>
                <w:bCs/>
                <w:sz w:val="22"/>
                <w:szCs w:val="22"/>
              </w:rPr>
              <w:t xml:space="preserve">Согласование слов в роде, числе, падеже; употребление существительных с предлогами </w:t>
            </w:r>
            <w:r w:rsidRPr="00392C73">
              <w:rPr>
                <w:bCs/>
                <w:i/>
                <w:sz w:val="22"/>
                <w:szCs w:val="22"/>
              </w:rPr>
              <w:t>в, на, над, под, за</w:t>
            </w:r>
            <w:proofErr w:type="gramEnd"/>
          </w:p>
        </w:tc>
        <w:tc>
          <w:tcPr>
            <w:tcW w:w="2126" w:type="dxa"/>
          </w:tcPr>
          <w:p w:rsidR="00077AE8" w:rsidRPr="00392C73" w:rsidRDefault="00077AE8" w:rsidP="00927882">
            <w:pPr>
              <w:tabs>
                <w:tab w:val="left" w:pos="1907"/>
              </w:tabs>
              <w:ind w:right="-2"/>
              <w:jc w:val="both"/>
              <w:rPr>
                <w:bCs/>
                <w:i/>
                <w:sz w:val="22"/>
                <w:szCs w:val="22"/>
              </w:rPr>
            </w:pPr>
            <w:r w:rsidRPr="00392C73">
              <w:rPr>
                <w:bCs/>
                <w:sz w:val="22"/>
                <w:szCs w:val="22"/>
              </w:rPr>
              <w:t xml:space="preserve">Совершенствование умения правильно называть предметы; употреблять формы повелительного  наклонения глаголов </w:t>
            </w:r>
            <w:r w:rsidRPr="00392C73">
              <w:rPr>
                <w:bCs/>
                <w:i/>
                <w:sz w:val="22"/>
                <w:szCs w:val="22"/>
              </w:rPr>
              <w:t>хотеть, ехать, бежать</w:t>
            </w:r>
          </w:p>
        </w:tc>
        <w:tc>
          <w:tcPr>
            <w:tcW w:w="2268" w:type="dxa"/>
          </w:tcPr>
          <w:p w:rsidR="00077AE8" w:rsidRPr="00392C73" w:rsidRDefault="00077AE8" w:rsidP="00927882">
            <w:pPr>
              <w:ind w:right="-2"/>
              <w:jc w:val="both"/>
              <w:rPr>
                <w:bCs/>
                <w:sz w:val="22"/>
                <w:szCs w:val="22"/>
              </w:rPr>
            </w:pPr>
            <w:r w:rsidRPr="00392C73">
              <w:rPr>
                <w:bCs/>
                <w:sz w:val="22"/>
                <w:szCs w:val="22"/>
              </w:rPr>
              <w:t xml:space="preserve">Совершенствование умения согласовывать существительные с числительными и прилагательными; формирование умения использовать несклоняемые существительные </w:t>
            </w:r>
          </w:p>
        </w:tc>
        <w:tc>
          <w:tcPr>
            <w:tcW w:w="1934" w:type="dxa"/>
          </w:tcPr>
          <w:p w:rsidR="00077AE8" w:rsidRPr="00392C73" w:rsidRDefault="00077AE8" w:rsidP="00927882">
            <w:pPr>
              <w:ind w:right="-2"/>
              <w:jc w:val="both"/>
              <w:rPr>
                <w:bCs/>
                <w:sz w:val="22"/>
                <w:szCs w:val="22"/>
              </w:rPr>
            </w:pPr>
            <w:r w:rsidRPr="00392C73">
              <w:rPr>
                <w:bCs/>
                <w:sz w:val="22"/>
                <w:szCs w:val="22"/>
              </w:rPr>
              <w:t>Закрепление умения согласовывать существительные с другими частями речи</w:t>
            </w:r>
          </w:p>
        </w:tc>
      </w:tr>
      <w:tr w:rsidR="00077AE8" w:rsidRPr="00392C73" w:rsidTr="00927882">
        <w:tc>
          <w:tcPr>
            <w:tcW w:w="1526" w:type="dxa"/>
          </w:tcPr>
          <w:p w:rsidR="00077AE8" w:rsidRPr="00392C73" w:rsidRDefault="00077AE8" w:rsidP="00927882">
            <w:pPr>
              <w:ind w:right="-2"/>
              <w:jc w:val="center"/>
              <w:rPr>
                <w:bCs/>
                <w:sz w:val="22"/>
                <w:szCs w:val="22"/>
              </w:rPr>
            </w:pPr>
            <w:proofErr w:type="gramStart"/>
            <w:r w:rsidRPr="00392C73">
              <w:rPr>
                <w:bCs/>
                <w:sz w:val="22"/>
                <w:szCs w:val="22"/>
              </w:rPr>
              <w:t>Слово</w:t>
            </w:r>
            <w:r w:rsidR="00927882" w:rsidRPr="00392C73">
              <w:rPr>
                <w:bCs/>
                <w:sz w:val="22"/>
                <w:szCs w:val="22"/>
              </w:rPr>
              <w:t>-</w:t>
            </w:r>
            <w:r w:rsidRPr="00392C73">
              <w:rPr>
                <w:bCs/>
                <w:sz w:val="22"/>
                <w:szCs w:val="22"/>
              </w:rPr>
              <w:t>образование</w:t>
            </w:r>
            <w:proofErr w:type="gramEnd"/>
          </w:p>
        </w:tc>
        <w:tc>
          <w:tcPr>
            <w:tcW w:w="1843" w:type="dxa"/>
          </w:tcPr>
          <w:p w:rsidR="00077AE8" w:rsidRPr="00392C73" w:rsidRDefault="00077AE8" w:rsidP="00927882">
            <w:pPr>
              <w:ind w:right="-2"/>
              <w:jc w:val="both"/>
              <w:rPr>
                <w:bCs/>
                <w:sz w:val="22"/>
                <w:szCs w:val="22"/>
              </w:rPr>
            </w:pPr>
            <w:r w:rsidRPr="00392C73">
              <w:rPr>
                <w:bCs/>
                <w:sz w:val="22"/>
                <w:szCs w:val="22"/>
              </w:rPr>
              <w:t>Употребление существительных в форме единственного и множественного числа; существительных, обозначающих животных и детенышей; формы множественного числа существительных в родительном падеже</w:t>
            </w:r>
          </w:p>
        </w:tc>
        <w:tc>
          <w:tcPr>
            <w:tcW w:w="2126" w:type="dxa"/>
          </w:tcPr>
          <w:p w:rsidR="00077AE8" w:rsidRPr="00392C73" w:rsidRDefault="00077AE8" w:rsidP="00927882">
            <w:pPr>
              <w:tabs>
                <w:tab w:val="left" w:pos="1907"/>
              </w:tabs>
              <w:ind w:right="-2"/>
              <w:jc w:val="both"/>
              <w:rPr>
                <w:bCs/>
                <w:sz w:val="22"/>
                <w:szCs w:val="22"/>
              </w:rPr>
            </w:pPr>
            <w:r w:rsidRPr="00392C73">
              <w:rPr>
                <w:bCs/>
                <w:sz w:val="22"/>
                <w:szCs w:val="22"/>
              </w:rPr>
              <w:t>Образование множественного числа существительных, обозначающих детенышей животных, по аналогии, употребление этих существительных в именительном и винительном падежах; правильное использование формы множественного числа родительного падежа существительных</w:t>
            </w:r>
          </w:p>
        </w:tc>
        <w:tc>
          <w:tcPr>
            <w:tcW w:w="2268" w:type="dxa"/>
          </w:tcPr>
          <w:p w:rsidR="00077AE8" w:rsidRPr="00392C73" w:rsidRDefault="00077AE8" w:rsidP="00927882">
            <w:pPr>
              <w:ind w:right="-2"/>
              <w:jc w:val="both"/>
              <w:rPr>
                <w:bCs/>
                <w:sz w:val="22"/>
                <w:szCs w:val="22"/>
              </w:rPr>
            </w:pPr>
            <w:r w:rsidRPr="00392C73">
              <w:rPr>
                <w:bCs/>
                <w:sz w:val="22"/>
                <w:szCs w:val="22"/>
              </w:rPr>
              <w:t>Образование форм множественного числа существительных, обозначающих детенышей животных; образование однокоренных слов по образцу</w:t>
            </w:r>
          </w:p>
        </w:tc>
        <w:tc>
          <w:tcPr>
            <w:tcW w:w="1934" w:type="dxa"/>
          </w:tcPr>
          <w:p w:rsidR="00077AE8" w:rsidRPr="00392C73" w:rsidRDefault="00077AE8" w:rsidP="00927882">
            <w:pPr>
              <w:ind w:right="-2"/>
              <w:jc w:val="both"/>
              <w:rPr>
                <w:bCs/>
                <w:sz w:val="22"/>
                <w:szCs w:val="22"/>
              </w:rPr>
            </w:pPr>
            <w:r w:rsidRPr="00392C73">
              <w:rPr>
                <w:bCs/>
                <w:sz w:val="22"/>
                <w:szCs w:val="22"/>
              </w:rPr>
              <w:t>Образование по образцу существительных с суффиксами, глаголов с приставками; сравнительных и превосходных степеней прилагательных; совершенствование умения образовывать однокоренные слова</w:t>
            </w:r>
          </w:p>
        </w:tc>
      </w:tr>
      <w:tr w:rsidR="00077AE8" w:rsidRPr="00392C73" w:rsidTr="00927882">
        <w:tc>
          <w:tcPr>
            <w:tcW w:w="1526" w:type="dxa"/>
          </w:tcPr>
          <w:p w:rsidR="00077AE8" w:rsidRPr="00392C73" w:rsidRDefault="00077AE8" w:rsidP="00927882">
            <w:pPr>
              <w:tabs>
                <w:tab w:val="left" w:pos="1560"/>
              </w:tabs>
              <w:ind w:right="-2"/>
              <w:jc w:val="center"/>
              <w:rPr>
                <w:bCs/>
                <w:sz w:val="22"/>
                <w:szCs w:val="22"/>
              </w:rPr>
            </w:pPr>
            <w:r w:rsidRPr="00392C73">
              <w:rPr>
                <w:bCs/>
                <w:sz w:val="22"/>
                <w:szCs w:val="22"/>
              </w:rPr>
              <w:t>Синтаксис</w:t>
            </w:r>
          </w:p>
        </w:tc>
        <w:tc>
          <w:tcPr>
            <w:tcW w:w="1843" w:type="dxa"/>
          </w:tcPr>
          <w:p w:rsidR="00077AE8" w:rsidRPr="00392C73" w:rsidRDefault="00077AE8" w:rsidP="00927882">
            <w:pPr>
              <w:ind w:right="-2"/>
              <w:jc w:val="both"/>
              <w:rPr>
                <w:bCs/>
                <w:sz w:val="22"/>
                <w:szCs w:val="22"/>
              </w:rPr>
            </w:pPr>
            <w:r w:rsidRPr="00392C73">
              <w:rPr>
                <w:bCs/>
                <w:sz w:val="22"/>
                <w:szCs w:val="22"/>
              </w:rPr>
              <w:t>Употребление предложений с однородными существительными; обучение правильному согласованию слов в предложении</w:t>
            </w:r>
          </w:p>
        </w:tc>
        <w:tc>
          <w:tcPr>
            <w:tcW w:w="2126" w:type="dxa"/>
          </w:tcPr>
          <w:p w:rsidR="00077AE8" w:rsidRPr="00392C73" w:rsidRDefault="00077AE8" w:rsidP="00927882">
            <w:pPr>
              <w:tabs>
                <w:tab w:val="left" w:pos="1907"/>
              </w:tabs>
              <w:ind w:right="-2"/>
              <w:jc w:val="both"/>
              <w:rPr>
                <w:bCs/>
                <w:sz w:val="22"/>
                <w:szCs w:val="22"/>
              </w:rPr>
            </w:pPr>
            <w:r w:rsidRPr="00392C73">
              <w:rPr>
                <w:bCs/>
                <w:sz w:val="22"/>
                <w:szCs w:val="22"/>
              </w:rPr>
              <w:t>Правильное согласование слов в предложениях; обучение использованию простых форм сложных предложений</w:t>
            </w:r>
          </w:p>
        </w:tc>
        <w:tc>
          <w:tcPr>
            <w:tcW w:w="2268" w:type="dxa"/>
          </w:tcPr>
          <w:p w:rsidR="00077AE8" w:rsidRPr="00392C73" w:rsidRDefault="00077AE8" w:rsidP="00927882">
            <w:pPr>
              <w:ind w:right="-2"/>
              <w:jc w:val="both"/>
              <w:rPr>
                <w:bCs/>
                <w:sz w:val="22"/>
                <w:szCs w:val="22"/>
              </w:rPr>
            </w:pPr>
            <w:r w:rsidRPr="00392C73">
              <w:rPr>
                <w:bCs/>
                <w:sz w:val="22"/>
                <w:szCs w:val="22"/>
              </w:rPr>
              <w:t>Обучение составлению простых и сложных предложений; обучение использованию прямой и косвенной речи</w:t>
            </w:r>
          </w:p>
        </w:tc>
        <w:tc>
          <w:tcPr>
            <w:tcW w:w="1934" w:type="dxa"/>
          </w:tcPr>
          <w:p w:rsidR="00077AE8" w:rsidRPr="00392C73" w:rsidRDefault="00077AE8" w:rsidP="00927882">
            <w:pPr>
              <w:ind w:right="-2"/>
              <w:jc w:val="both"/>
              <w:rPr>
                <w:bCs/>
                <w:sz w:val="22"/>
                <w:szCs w:val="22"/>
              </w:rPr>
            </w:pPr>
            <w:r w:rsidRPr="00392C73">
              <w:rPr>
                <w:bCs/>
                <w:sz w:val="22"/>
                <w:szCs w:val="22"/>
              </w:rPr>
              <w:t>Использование предложений разных видов</w:t>
            </w:r>
          </w:p>
        </w:tc>
      </w:tr>
    </w:tbl>
    <w:p w:rsidR="00077AE8" w:rsidRPr="00392C73" w:rsidRDefault="00077AE8" w:rsidP="00927882">
      <w:pPr>
        <w:ind w:right="-2" w:firstLine="567"/>
        <w:jc w:val="both"/>
        <w:rPr>
          <w:b/>
          <w:bCs/>
        </w:rPr>
      </w:pPr>
      <w:r w:rsidRPr="00392C73">
        <w:rPr>
          <w:b/>
          <w:bCs/>
        </w:rPr>
        <w:t>Развитие связной речи</w:t>
      </w:r>
    </w:p>
    <w:p w:rsidR="00077AE8" w:rsidRPr="00392C73" w:rsidRDefault="00077AE8" w:rsidP="00927882">
      <w:pPr>
        <w:ind w:right="-2" w:firstLine="567"/>
        <w:jc w:val="both"/>
        <w:rPr>
          <w:bCs/>
        </w:rPr>
      </w:pPr>
      <w:r w:rsidRPr="00392C73">
        <w:rPr>
          <w:bCs/>
        </w:rPr>
        <w:t>Связна</w:t>
      </w:r>
      <w:r w:rsidR="00927882" w:rsidRPr="00392C73">
        <w:rPr>
          <w:bCs/>
        </w:rPr>
        <w:t>я</w:t>
      </w:r>
      <w:r w:rsidRPr="00392C73">
        <w:rPr>
          <w:bCs/>
        </w:rPr>
        <w:t xml:space="preserve"> речь – это единое смысловое и структурное целое, включающее связанные между собой и тематически объединенные, законченные отрезки. </w:t>
      </w:r>
    </w:p>
    <w:p w:rsidR="00077AE8" w:rsidRPr="00392C73" w:rsidRDefault="00077AE8" w:rsidP="00927882">
      <w:pPr>
        <w:ind w:right="-2" w:firstLine="567"/>
        <w:jc w:val="both"/>
        <w:rPr>
          <w:bCs/>
        </w:rPr>
      </w:pPr>
      <w:r w:rsidRPr="00392C73">
        <w:rPr>
          <w:bCs/>
        </w:rPr>
        <w:t>Главная функция связной речи – коммуникативная.</w:t>
      </w:r>
    </w:p>
    <w:p w:rsidR="009A21FE" w:rsidRDefault="009A21FE" w:rsidP="00927882">
      <w:pPr>
        <w:ind w:right="-2" w:firstLine="567"/>
        <w:jc w:val="both"/>
        <w:rPr>
          <w:b/>
          <w:bCs/>
          <w:i/>
        </w:rPr>
      </w:pPr>
    </w:p>
    <w:p w:rsidR="009A21FE" w:rsidRDefault="009A21FE" w:rsidP="00927882">
      <w:pPr>
        <w:ind w:right="-2" w:firstLine="567"/>
        <w:jc w:val="both"/>
        <w:rPr>
          <w:b/>
          <w:bCs/>
          <w:i/>
        </w:rPr>
      </w:pPr>
    </w:p>
    <w:p w:rsidR="00077AE8" w:rsidRPr="00392C73" w:rsidRDefault="00077AE8" w:rsidP="00927882">
      <w:pPr>
        <w:ind w:right="-2" w:firstLine="567"/>
        <w:jc w:val="both"/>
        <w:rPr>
          <w:b/>
          <w:bCs/>
          <w:i/>
        </w:rPr>
      </w:pPr>
      <w:r w:rsidRPr="00392C73">
        <w:rPr>
          <w:b/>
          <w:bCs/>
          <w:i/>
        </w:rPr>
        <w:t>Формы связной речи и направления работы по развитию связной речи:</w:t>
      </w:r>
    </w:p>
    <w:p w:rsidR="00077AE8" w:rsidRPr="00392C73" w:rsidRDefault="00077AE8" w:rsidP="005C6A87">
      <w:pPr>
        <w:pStyle w:val="a9"/>
        <w:numPr>
          <w:ilvl w:val="0"/>
          <w:numId w:val="121"/>
        </w:numPr>
        <w:spacing w:after="0" w:line="240" w:lineRule="auto"/>
        <w:ind w:right="-2"/>
        <w:jc w:val="both"/>
        <w:rPr>
          <w:rFonts w:ascii="Times New Roman" w:hAnsi="Times New Roman"/>
          <w:b/>
          <w:bCs/>
          <w:i/>
          <w:sz w:val="24"/>
          <w:szCs w:val="24"/>
        </w:rPr>
      </w:pPr>
      <w:r w:rsidRPr="00392C73">
        <w:rPr>
          <w:rFonts w:ascii="Times New Roman" w:hAnsi="Times New Roman"/>
          <w:bCs/>
          <w:sz w:val="24"/>
          <w:szCs w:val="24"/>
        </w:rPr>
        <w:t>Диалогическая речь – первичная естественная форма языкового общения. Главная особенность диалога – чередование говорения одного собеседника с прослушиванием и последующим говорением другого.</w:t>
      </w:r>
    </w:p>
    <w:p w:rsidR="00077AE8" w:rsidRPr="00392C73" w:rsidRDefault="00077AE8" w:rsidP="00927882">
      <w:pPr>
        <w:ind w:left="1136" w:right="-2"/>
        <w:jc w:val="both"/>
        <w:rPr>
          <w:bCs/>
        </w:rPr>
      </w:pPr>
      <w:r w:rsidRPr="00392C73">
        <w:rPr>
          <w:bCs/>
        </w:rPr>
        <w:t xml:space="preserve">Для диалога </w:t>
      </w:r>
      <w:proofErr w:type="gramStart"/>
      <w:r w:rsidRPr="00392C73">
        <w:rPr>
          <w:bCs/>
        </w:rPr>
        <w:t>характерны</w:t>
      </w:r>
      <w:proofErr w:type="gramEnd"/>
      <w:r w:rsidRPr="00392C73">
        <w:rPr>
          <w:bCs/>
        </w:rPr>
        <w:t>:</w:t>
      </w:r>
    </w:p>
    <w:p w:rsidR="00077AE8" w:rsidRPr="00392C73" w:rsidRDefault="00077AE8" w:rsidP="005C6A87">
      <w:pPr>
        <w:pStyle w:val="a9"/>
        <w:numPr>
          <w:ilvl w:val="0"/>
          <w:numId w:val="122"/>
        </w:numPr>
        <w:spacing w:line="240" w:lineRule="auto"/>
        <w:ind w:right="-2"/>
        <w:jc w:val="both"/>
        <w:rPr>
          <w:rFonts w:ascii="Times New Roman" w:hAnsi="Times New Roman"/>
          <w:bCs/>
          <w:sz w:val="24"/>
          <w:szCs w:val="24"/>
        </w:rPr>
      </w:pPr>
      <w:r w:rsidRPr="00392C73">
        <w:rPr>
          <w:rFonts w:ascii="Times New Roman" w:hAnsi="Times New Roman"/>
          <w:bCs/>
          <w:sz w:val="24"/>
          <w:szCs w:val="24"/>
        </w:rPr>
        <w:t>разговорная лексика и фразеология;</w:t>
      </w:r>
    </w:p>
    <w:p w:rsidR="00077AE8" w:rsidRPr="00392C73" w:rsidRDefault="00077AE8" w:rsidP="005C6A87">
      <w:pPr>
        <w:pStyle w:val="a9"/>
        <w:numPr>
          <w:ilvl w:val="0"/>
          <w:numId w:val="122"/>
        </w:numPr>
        <w:spacing w:line="240" w:lineRule="auto"/>
        <w:ind w:right="-2"/>
        <w:jc w:val="both"/>
        <w:rPr>
          <w:rFonts w:ascii="Times New Roman" w:hAnsi="Times New Roman"/>
          <w:bCs/>
          <w:sz w:val="24"/>
          <w:szCs w:val="24"/>
        </w:rPr>
      </w:pPr>
      <w:r w:rsidRPr="00392C73">
        <w:rPr>
          <w:rFonts w:ascii="Times New Roman" w:hAnsi="Times New Roman"/>
          <w:bCs/>
          <w:sz w:val="24"/>
          <w:szCs w:val="24"/>
        </w:rPr>
        <w:t>краткость, недоговоренность, обрывистость;</w:t>
      </w:r>
    </w:p>
    <w:p w:rsidR="00077AE8" w:rsidRPr="00392C73" w:rsidRDefault="00077AE8" w:rsidP="005C6A87">
      <w:pPr>
        <w:pStyle w:val="a9"/>
        <w:numPr>
          <w:ilvl w:val="0"/>
          <w:numId w:val="122"/>
        </w:numPr>
        <w:spacing w:line="240" w:lineRule="auto"/>
        <w:ind w:right="-2"/>
        <w:jc w:val="both"/>
        <w:rPr>
          <w:rFonts w:ascii="Times New Roman" w:hAnsi="Times New Roman"/>
          <w:bCs/>
          <w:sz w:val="24"/>
          <w:szCs w:val="24"/>
        </w:rPr>
      </w:pPr>
      <w:r w:rsidRPr="00392C73">
        <w:rPr>
          <w:rFonts w:ascii="Times New Roman" w:hAnsi="Times New Roman"/>
          <w:bCs/>
          <w:sz w:val="24"/>
          <w:szCs w:val="24"/>
        </w:rPr>
        <w:t>простые и сложные бессоюзные предложения;</w:t>
      </w:r>
    </w:p>
    <w:p w:rsidR="00077AE8" w:rsidRPr="00392C73" w:rsidRDefault="00077AE8" w:rsidP="005C6A87">
      <w:pPr>
        <w:pStyle w:val="a9"/>
        <w:numPr>
          <w:ilvl w:val="0"/>
          <w:numId w:val="122"/>
        </w:numPr>
        <w:spacing w:line="240" w:lineRule="auto"/>
        <w:ind w:right="-2"/>
        <w:jc w:val="both"/>
        <w:rPr>
          <w:rFonts w:ascii="Times New Roman" w:hAnsi="Times New Roman"/>
          <w:bCs/>
          <w:sz w:val="24"/>
          <w:szCs w:val="24"/>
        </w:rPr>
      </w:pPr>
      <w:r w:rsidRPr="00392C73">
        <w:rPr>
          <w:rFonts w:ascii="Times New Roman" w:hAnsi="Times New Roman"/>
          <w:bCs/>
          <w:sz w:val="24"/>
          <w:szCs w:val="24"/>
        </w:rPr>
        <w:t>кратковременное предварительное обдумывание.</w:t>
      </w:r>
    </w:p>
    <w:p w:rsidR="00077AE8" w:rsidRPr="00392C73" w:rsidRDefault="00077AE8" w:rsidP="005C6A87">
      <w:pPr>
        <w:pStyle w:val="a9"/>
        <w:numPr>
          <w:ilvl w:val="0"/>
          <w:numId w:val="123"/>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 xml:space="preserve">Монологическая речь – связное логическое и последовательное высказывание, протекающее относительно долго во времени, не рассчитанное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 оно </w:t>
      </w:r>
      <w:proofErr w:type="gramStart"/>
      <w:r w:rsidRPr="00392C73">
        <w:rPr>
          <w:rFonts w:ascii="Times New Roman" w:hAnsi="Times New Roman"/>
          <w:bCs/>
          <w:sz w:val="24"/>
          <w:szCs w:val="24"/>
        </w:rPr>
        <w:t>более развернуто</w:t>
      </w:r>
      <w:proofErr w:type="gramEnd"/>
      <w:r w:rsidRPr="00392C73">
        <w:rPr>
          <w:rFonts w:ascii="Times New Roman" w:hAnsi="Times New Roman"/>
          <w:bCs/>
          <w:sz w:val="24"/>
          <w:szCs w:val="24"/>
        </w:rPr>
        <w:t>. В монологе необходимы внутренняя подготовка, более длительное предварительное обдумывание высказывания, сосредоточение мысли на главном. Здесь также важны неречевые средства (жесты, мимика, интонация), умение говорить эмоционально, живо, выразительно, но они занимают подчиненное место.</w:t>
      </w:r>
    </w:p>
    <w:p w:rsidR="00077AE8" w:rsidRPr="00392C73" w:rsidRDefault="00077AE8" w:rsidP="00927882">
      <w:pPr>
        <w:ind w:right="-2" w:firstLine="567"/>
        <w:jc w:val="both"/>
        <w:rPr>
          <w:bCs/>
        </w:rPr>
      </w:pPr>
      <w:r w:rsidRPr="00392C73">
        <w:rPr>
          <w:bCs/>
        </w:rPr>
        <w:t xml:space="preserve">Для монолога </w:t>
      </w:r>
      <w:proofErr w:type="gramStart"/>
      <w:r w:rsidRPr="00392C73">
        <w:rPr>
          <w:bCs/>
        </w:rPr>
        <w:t>характерны</w:t>
      </w:r>
      <w:proofErr w:type="gramEnd"/>
      <w:r w:rsidRPr="00392C73">
        <w:rPr>
          <w:bCs/>
        </w:rPr>
        <w:t>:</w:t>
      </w:r>
    </w:p>
    <w:p w:rsidR="00077AE8" w:rsidRPr="00392C73" w:rsidRDefault="00077AE8" w:rsidP="005C6A87">
      <w:pPr>
        <w:pStyle w:val="a9"/>
        <w:numPr>
          <w:ilvl w:val="0"/>
          <w:numId w:val="124"/>
        </w:numPr>
        <w:spacing w:line="240" w:lineRule="auto"/>
        <w:ind w:right="-2"/>
        <w:jc w:val="both"/>
        <w:rPr>
          <w:rFonts w:ascii="Times New Roman" w:hAnsi="Times New Roman"/>
          <w:bCs/>
          <w:sz w:val="24"/>
          <w:szCs w:val="24"/>
        </w:rPr>
      </w:pPr>
      <w:r w:rsidRPr="00392C73">
        <w:rPr>
          <w:rFonts w:ascii="Times New Roman" w:hAnsi="Times New Roman"/>
          <w:bCs/>
          <w:sz w:val="24"/>
          <w:szCs w:val="24"/>
        </w:rPr>
        <w:t>литературная лексика;</w:t>
      </w:r>
    </w:p>
    <w:p w:rsidR="00077AE8" w:rsidRPr="00392C73" w:rsidRDefault="00077AE8" w:rsidP="005C6A87">
      <w:pPr>
        <w:pStyle w:val="a9"/>
        <w:numPr>
          <w:ilvl w:val="0"/>
          <w:numId w:val="124"/>
        </w:numPr>
        <w:spacing w:line="240" w:lineRule="auto"/>
        <w:ind w:right="-2"/>
        <w:jc w:val="both"/>
        <w:rPr>
          <w:rFonts w:ascii="Times New Roman" w:hAnsi="Times New Roman"/>
          <w:bCs/>
          <w:sz w:val="24"/>
          <w:szCs w:val="24"/>
        </w:rPr>
      </w:pPr>
      <w:r w:rsidRPr="00392C73">
        <w:rPr>
          <w:rFonts w:ascii="Times New Roman" w:hAnsi="Times New Roman"/>
          <w:bCs/>
          <w:sz w:val="24"/>
          <w:szCs w:val="24"/>
        </w:rPr>
        <w:t>развернутость высказывания, законченность, логическая завершенность;</w:t>
      </w:r>
    </w:p>
    <w:p w:rsidR="00077AE8" w:rsidRPr="00392C73" w:rsidRDefault="00077AE8" w:rsidP="005C6A87">
      <w:pPr>
        <w:pStyle w:val="a9"/>
        <w:numPr>
          <w:ilvl w:val="0"/>
          <w:numId w:val="124"/>
        </w:numPr>
        <w:spacing w:line="240" w:lineRule="auto"/>
        <w:ind w:right="-2"/>
        <w:jc w:val="both"/>
        <w:rPr>
          <w:rFonts w:ascii="Times New Roman" w:hAnsi="Times New Roman"/>
          <w:bCs/>
          <w:sz w:val="24"/>
          <w:szCs w:val="24"/>
        </w:rPr>
      </w:pPr>
      <w:r w:rsidRPr="00392C73">
        <w:rPr>
          <w:rFonts w:ascii="Times New Roman" w:hAnsi="Times New Roman"/>
          <w:bCs/>
          <w:sz w:val="24"/>
          <w:szCs w:val="24"/>
        </w:rPr>
        <w:t xml:space="preserve">синтаксическая </w:t>
      </w:r>
      <w:proofErr w:type="spellStart"/>
      <w:r w:rsidRPr="00392C73">
        <w:rPr>
          <w:rFonts w:ascii="Times New Roman" w:hAnsi="Times New Roman"/>
          <w:bCs/>
          <w:sz w:val="24"/>
          <w:szCs w:val="24"/>
        </w:rPr>
        <w:t>оформленность</w:t>
      </w:r>
      <w:proofErr w:type="spellEnd"/>
      <w:r w:rsidR="00EC2DA0" w:rsidRPr="00392C73">
        <w:rPr>
          <w:rFonts w:ascii="Times New Roman" w:hAnsi="Times New Roman"/>
          <w:bCs/>
          <w:sz w:val="24"/>
          <w:szCs w:val="24"/>
        </w:rPr>
        <w:t xml:space="preserve"> (развернутая система связующих </w:t>
      </w:r>
      <w:r w:rsidRPr="00392C73">
        <w:rPr>
          <w:rFonts w:ascii="Times New Roman" w:hAnsi="Times New Roman"/>
          <w:bCs/>
          <w:sz w:val="24"/>
          <w:szCs w:val="24"/>
        </w:rPr>
        <w:t>элементов);</w:t>
      </w:r>
    </w:p>
    <w:p w:rsidR="00077AE8" w:rsidRPr="00392C73" w:rsidRDefault="00077AE8" w:rsidP="005C6A87">
      <w:pPr>
        <w:pStyle w:val="a9"/>
        <w:numPr>
          <w:ilvl w:val="0"/>
          <w:numId w:val="124"/>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связность монолога обеспечивается одним говорящим.</w:t>
      </w:r>
    </w:p>
    <w:p w:rsidR="00077AE8" w:rsidRPr="00392C73" w:rsidRDefault="00077AE8" w:rsidP="00927882">
      <w:pPr>
        <w:ind w:right="-2" w:firstLine="567"/>
        <w:jc w:val="both"/>
        <w:rPr>
          <w:b/>
          <w:bCs/>
          <w:i/>
        </w:rPr>
      </w:pPr>
      <w:r w:rsidRPr="00392C73">
        <w:rPr>
          <w:b/>
          <w:bCs/>
          <w:i/>
        </w:rPr>
        <w:t>Формы обучения связной речи:</w:t>
      </w:r>
    </w:p>
    <w:p w:rsidR="00077AE8" w:rsidRPr="00392C73" w:rsidRDefault="00077AE8" w:rsidP="005C6A87">
      <w:pPr>
        <w:pStyle w:val="a9"/>
        <w:numPr>
          <w:ilvl w:val="0"/>
          <w:numId w:val="125"/>
        </w:numPr>
        <w:spacing w:line="240" w:lineRule="auto"/>
        <w:ind w:right="-2" w:hanging="437"/>
        <w:jc w:val="both"/>
        <w:rPr>
          <w:rFonts w:ascii="Times New Roman" w:hAnsi="Times New Roman"/>
          <w:bCs/>
          <w:sz w:val="24"/>
          <w:szCs w:val="24"/>
        </w:rPr>
      </w:pPr>
      <w:r w:rsidRPr="00392C73">
        <w:rPr>
          <w:rFonts w:ascii="Times New Roman" w:hAnsi="Times New Roman"/>
          <w:bCs/>
          <w:sz w:val="24"/>
          <w:szCs w:val="24"/>
        </w:rPr>
        <w:t>Диалогическая</w:t>
      </w:r>
    </w:p>
    <w:p w:rsidR="00077AE8" w:rsidRPr="00392C73" w:rsidRDefault="00077AE8" w:rsidP="005C6A87">
      <w:pPr>
        <w:pStyle w:val="a9"/>
        <w:numPr>
          <w:ilvl w:val="0"/>
          <w:numId w:val="98"/>
        </w:numPr>
        <w:spacing w:line="240" w:lineRule="auto"/>
        <w:ind w:right="-2"/>
        <w:jc w:val="both"/>
        <w:rPr>
          <w:rFonts w:ascii="Times New Roman" w:hAnsi="Times New Roman"/>
          <w:bCs/>
          <w:sz w:val="24"/>
          <w:szCs w:val="24"/>
        </w:rPr>
      </w:pPr>
      <w:r w:rsidRPr="00392C73">
        <w:rPr>
          <w:rFonts w:ascii="Times New Roman" w:hAnsi="Times New Roman"/>
          <w:bCs/>
          <w:sz w:val="24"/>
          <w:szCs w:val="24"/>
        </w:rPr>
        <w:t>Диалог</w:t>
      </w:r>
    </w:p>
    <w:p w:rsidR="00077AE8" w:rsidRPr="00392C73" w:rsidRDefault="00077AE8" w:rsidP="005C6A87">
      <w:pPr>
        <w:pStyle w:val="a9"/>
        <w:numPr>
          <w:ilvl w:val="0"/>
          <w:numId w:val="98"/>
        </w:numPr>
        <w:spacing w:line="240" w:lineRule="auto"/>
        <w:ind w:right="-2"/>
        <w:jc w:val="both"/>
        <w:rPr>
          <w:rFonts w:ascii="Times New Roman" w:hAnsi="Times New Roman"/>
          <w:bCs/>
          <w:sz w:val="24"/>
          <w:szCs w:val="24"/>
        </w:rPr>
      </w:pPr>
      <w:r w:rsidRPr="00392C73">
        <w:rPr>
          <w:rFonts w:ascii="Times New Roman" w:hAnsi="Times New Roman"/>
          <w:bCs/>
          <w:sz w:val="24"/>
          <w:szCs w:val="24"/>
        </w:rPr>
        <w:t>Беседа</w:t>
      </w:r>
    </w:p>
    <w:p w:rsidR="00077AE8" w:rsidRPr="00392C73" w:rsidRDefault="00077AE8" w:rsidP="005C6A87">
      <w:pPr>
        <w:pStyle w:val="a9"/>
        <w:numPr>
          <w:ilvl w:val="0"/>
          <w:numId w:val="126"/>
        </w:numPr>
        <w:spacing w:line="240" w:lineRule="auto"/>
        <w:ind w:left="1134" w:right="-2" w:hanging="425"/>
        <w:jc w:val="both"/>
        <w:rPr>
          <w:rFonts w:ascii="Times New Roman" w:hAnsi="Times New Roman"/>
          <w:bCs/>
          <w:sz w:val="24"/>
          <w:szCs w:val="24"/>
        </w:rPr>
      </w:pPr>
      <w:r w:rsidRPr="00392C73">
        <w:rPr>
          <w:rFonts w:ascii="Times New Roman" w:hAnsi="Times New Roman"/>
          <w:bCs/>
          <w:sz w:val="24"/>
          <w:szCs w:val="24"/>
        </w:rPr>
        <w:t>Монологическая</w:t>
      </w:r>
    </w:p>
    <w:p w:rsidR="00077AE8" w:rsidRPr="00392C73" w:rsidRDefault="00077AE8" w:rsidP="005C6A87">
      <w:pPr>
        <w:pStyle w:val="a9"/>
        <w:numPr>
          <w:ilvl w:val="0"/>
          <w:numId w:val="99"/>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Рассказ об игрушке</w:t>
      </w:r>
    </w:p>
    <w:p w:rsidR="00077AE8" w:rsidRPr="00392C73" w:rsidRDefault="00077AE8" w:rsidP="005C6A87">
      <w:pPr>
        <w:pStyle w:val="a9"/>
        <w:numPr>
          <w:ilvl w:val="0"/>
          <w:numId w:val="99"/>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Рассказ по картине</w:t>
      </w:r>
    </w:p>
    <w:p w:rsidR="00077AE8" w:rsidRPr="00392C73" w:rsidRDefault="00077AE8" w:rsidP="005C6A87">
      <w:pPr>
        <w:pStyle w:val="a9"/>
        <w:numPr>
          <w:ilvl w:val="0"/>
          <w:numId w:val="99"/>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Рассказ по серии картин</w:t>
      </w:r>
    </w:p>
    <w:p w:rsidR="00077AE8" w:rsidRPr="00392C73" w:rsidRDefault="00077AE8" w:rsidP="005C6A87">
      <w:pPr>
        <w:pStyle w:val="a9"/>
        <w:numPr>
          <w:ilvl w:val="0"/>
          <w:numId w:val="99"/>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Рассказ из личного опыта</w:t>
      </w:r>
    </w:p>
    <w:p w:rsidR="00077AE8" w:rsidRPr="00392C73" w:rsidRDefault="00077AE8" w:rsidP="005C6A87">
      <w:pPr>
        <w:pStyle w:val="a9"/>
        <w:numPr>
          <w:ilvl w:val="0"/>
          <w:numId w:val="99"/>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Пересказ</w:t>
      </w:r>
    </w:p>
    <w:p w:rsidR="00077AE8" w:rsidRPr="00392C73" w:rsidRDefault="00077AE8" w:rsidP="005C6A87">
      <w:pPr>
        <w:pStyle w:val="a9"/>
        <w:numPr>
          <w:ilvl w:val="0"/>
          <w:numId w:val="99"/>
        </w:numPr>
        <w:spacing w:after="0" w:line="240" w:lineRule="auto"/>
        <w:ind w:right="-2"/>
        <w:jc w:val="both"/>
        <w:rPr>
          <w:rFonts w:ascii="Times New Roman" w:hAnsi="Times New Roman"/>
          <w:bCs/>
          <w:sz w:val="24"/>
          <w:szCs w:val="24"/>
        </w:rPr>
      </w:pPr>
      <w:r w:rsidRPr="00392C73">
        <w:rPr>
          <w:rFonts w:ascii="Times New Roman" w:hAnsi="Times New Roman"/>
          <w:bCs/>
          <w:sz w:val="24"/>
          <w:szCs w:val="24"/>
        </w:rPr>
        <w:t>Рассуждения</w:t>
      </w:r>
    </w:p>
    <w:p w:rsidR="00077AE8" w:rsidRPr="00392C73" w:rsidRDefault="00077AE8" w:rsidP="00927882">
      <w:pPr>
        <w:ind w:right="-2" w:firstLine="709"/>
        <w:jc w:val="both"/>
        <w:rPr>
          <w:b/>
          <w:bCs/>
          <w:i/>
        </w:rPr>
      </w:pPr>
      <w:r w:rsidRPr="00392C73">
        <w:rPr>
          <w:b/>
          <w:bCs/>
          <w:i/>
        </w:rPr>
        <w:t>Методы и приемы обучения связной речи</w:t>
      </w:r>
    </w:p>
    <w:p w:rsidR="00077AE8" w:rsidRPr="00392C73" w:rsidRDefault="00077AE8" w:rsidP="005C6A87">
      <w:pPr>
        <w:pStyle w:val="a9"/>
        <w:numPr>
          <w:ilvl w:val="0"/>
          <w:numId w:val="127"/>
        </w:numPr>
        <w:spacing w:after="0" w:line="240" w:lineRule="auto"/>
        <w:ind w:left="851" w:right="-2" w:hanging="284"/>
        <w:jc w:val="both"/>
        <w:rPr>
          <w:rFonts w:ascii="Times New Roman" w:hAnsi="Times New Roman"/>
          <w:bCs/>
          <w:sz w:val="24"/>
          <w:szCs w:val="24"/>
        </w:rPr>
      </w:pPr>
      <w:r w:rsidRPr="00392C73">
        <w:rPr>
          <w:rFonts w:ascii="Times New Roman" w:hAnsi="Times New Roman"/>
          <w:bCs/>
          <w:sz w:val="24"/>
          <w:szCs w:val="24"/>
        </w:rPr>
        <w:t>Совместное рассказывание – совместное построение коротких высказываний, когда взрослый начинает фразу, а ребенок заканчивает ее.</w:t>
      </w:r>
    </w:p>
    <w:p w:rsidR="00077AE8" w:rsidRPr="00392C73" w:rsidRDefault="00077AE8" w:rsidP="005C6A87">
      <w:pPr>
        <w:pStyle w:val="a9"/>
        <w:numPr>
          <w:ilvl w:val="0"/>
          <w:numId w:val="127"/>
        </w:numPr>
        <w:spacing w:after="0" w:line="240" w:lineRule="auto"/>
        <w:ind w:left="851" w:right="-2" w:hanging="284"/>
        <w:jc w:val="both"/>
        <w:rPr>
          <w:rFonts w:ascii="Times New Roman" w:hAnsi="Times New Roman"/>
          <w:bCs/>
          <w:sz w:val="24"/>
          <w:szCs w:val="24"/>
        </w:rPr>
      </w:pPr>
      <w:r w:rsidRPr="00392C73">
        <w:rPr>
          <w:rFonts w:ascii="Times New Roman" w:hAnsi="Times New Roman"/>
          <w:bCs/>
          <w:sz w:val="24"/>
          <w:szCs w:val="24"/>
        </w:rPr>
        <w:t xml:space="preserve">План рассказа – это 2-3 вопроса, </w:t>
      </w:r>
      <w:proofErr w:type="gramStart"/>
      <w:r w:rsidRPr="00392C73">
        <w:rPr>
          <w:rFonts w:ascii="Times New Roman" w:hAnsi="Times New Roman"/>
          <w:bCs/>
          <w:sz w:val="24"/>
          <w:szCs w:val="24"/>
        </w:rPr>
        <w:t>определяющих</w:t>
      </w:r>
      <w:proofErr w:type="gramEnd"/>
      <w:r w:rsidRPr="00392C73">
        <w:rPr>
          <w:rFonts w:ascii="Times New Roman" w:hAnsi="Times New Roman"/>
          <w:bCs/>
          <w:sz w:val="24"/>
          <w:szCs w:val="24"/>
        </w:rPr>
        <w:t xml:space="preserve"> его содержание и последовательность. Сначала он применяется вместе с образцом, а затем становится ведущим приемом обучения. План рассказа может сопровождаться коллективным обсуждением.</w:t>
      </w:r>
    </w:p>
    <w:p w:rsidR="00077AE8" w:rsidRPr="00392C73" w:rsidRDefault="00077AE8" w:rsidP="005C6A87">
      <w:pPr>
        <w:pStyle w:val="a9"/>
        <w:numPr>
          <w:ilvl w:val="0"/>
          <w:numId w:val="127"/>
        </w:numPr>
        <w:spacing w:after="0" w:line="240" w:lineRule="auto"/>
        <w:ind w:left="851" w:right="-2" w:hanging="284"/>
        <w:jc w:val="both"/>
        <w:rPr>
          <w:rFonts w:ascii="Times New Roman" w:hAnsi="Times New Roman"/>
          <w:bCs/>
          <w:sz w:val="24"/>
          <w:szCs w:val="24"/>
        </w:rPr>
      </w:pPr>
      <w:r w:rsidRPr="00392C73">
        <w:rPr>
          <w:rFonts w:ascii="Times New Roman" w:hAnsi="Times New Roman"/>
          <w:bCs/>
          <w:sz w:val="24"/>
          <w:szCs w:val="24"/>
        </w:rPr>
        <w:t xml:space="preserve">Образец рассказа – это краткое живое описание предмета или изложения какого-либо события, доступное детям для подражания и заимствования.  </w:t>
      </w:r>
    </w:p>
    <w:p w:rsidR="00392C73" w:rsidRDefault="00077AE8" w:rsidP="005C6A87">
      <w:pPr>
        <w:pStyle w:val="a9"/>
        <w:numPr>
          <w:ilvl w:val="0"/>
          <w:numId w:val="127"/>
        </w:numPr>
        <w:spacing w:after="0" w:line="240" w:lineRule="auto"/>
        <w:ind w:left="851" w:right="-2" w:hanging="284"/>
        <w:jc w:val="both"/>
        <w:rPr>
          <w:rFonts w:ascii="Times New Roman" w:hAnsi="Times New Roman"/>
          <w:bCs/>
          <w:sz w:val="24"/>
          <w:szCs w:val="24"/>
        </w:rPr>
      </w:pPr>
      <w:r w:rsidRPr="00392C73">
        <w:rPr>
          <w:rFonts w:ascii="Times New Roman" w:hAnsi="Times New Roman"/>
          <w:bCs/>
          <w:sz w:val="24"/>
          <w:szCs w:val="24"/>
        </w:rPr>
        <w:t>Частичный образец – начало или конец рассказа, разновидность образца рассказа.</w:t>
      </w:r>
    </w:p>
    <w:p w:rsidR="00077AE8" w:rsidRPr="00392C73" w:rsidRDefault="00077AE8" w:rsidP="005C6A87">
      <w:pPr>
        <w:pStyle w:val="a9"/>
        <w:numPr>
          <w:ilvl w:val="0"/>
          <w:numId w:val="127"/>
        </w:numPr>
        <w:spacing w:after="0" w:line="240" w:lineRule="auto"/>
        <w:ind w:left="851" w:right="-2" w:hanging="284"/>
        <w:jc w:val="both"/>
        <w:rPr>
          <w:rFonts w:ascii="Times New Roman" w:hAnsi="Times New Roman"/>
          <w:bCs/>
          <w:sz w:val="24"/>
          <w:szCs w:val="24"/>
        </w:rPr>
      </w:pPr>
      <w:r w:rsidRPr="00392C73">
        <w:rPr>
          <w:rFonts w:ascii="Times New Roman" w:hAnsi="Times New Roman"/>
          <w:bCs/>
          <w:sz w:val="24"/>
          <w:szCs w:val="24"/>
        </w:rPr>
        <w:t xml:space="preserve">Анализ образца рассказа  привлечет внимание детей к последовательности или структуре рассказа. Сначала воспитатель сам поясняет, с чего начинается рассказ, о чем говорится потом и какова концовка. Постепенно к разбору содержания и </w:t>
      </w:r>
      <w:r w:rsidRPr="00392C73">
        <w:rPr>
          <w:rFonts w:ascii="Times New Roman" w:hAnsi="Times New Roman"/>
          <w:bCs/>
          <w:sz w:val="24"/>
          <w:szCs w:val="24"/>
        </w:rPr>
        <w:lastRenderedPageBreak/>
        <w:t>структуры образца привлекаются дети. Этот прием направлен на ознакомление детей с построением разных типов монологов, он подсказывает им план будущих рассказов.</w:t>
      </w:r>
    </w:p>
    <w:p w:rsidR="00077AE8" w:rsidRPr="00392C73" w:rsidRDefault="00077AE8" w:rsidP="005C6A87">
      <w:pPr>
        <w:pStyle w:val="a9"/>
        <w:numPr>
          <w:ilvl w:val="0"/>
          <w:numId w:val="127"/>
        </w:numPr>
        <w:spacing w:after="0" w:line="240" w:lineRule="auto"/>
        <w:ind w:left="851" w:right="-2" w:hanging="284"/>
        <w:jc w:val="both"/>
        <w:rPr>
          <w:rFonts w:ascii="Times New Roman" w:hAnsi="Times New Roman"/>
          <w:bCs/>
          <w:sz w:val="24"/>
          <w:szCs w:val="24"/>
        </w:rPr>
      </w:pPr>
      <w:r w:rsidRPr="00392C73">
        <w:rPr>
          <w:rFonts w:ascii="Times New Roman" w:hAnsi="Times New Roman"/>
          <w:bCs/>
          <w:sz w:val="24"/>
          <w:szCs w:val="24"/>
        </w:rPr>
        <w:t xml:space="preserve">Коллективное составление рассказа преимущественно используется на первых этапах обучения рассказыванию. Дети продолжают предложения, начатые воспитателем или другими детьми. </w:t>
      </w:r>
    </w:p>
    <w:p w:rsidR="00077AE8" w:rsidRPr="00392C73" w:rsidRDefault="00077AE8" w:rsidP="005C6A87">
      <w:pPr>
        <w:pStyle w:val="a9"/>
        <w:numPr>
          <w:ilvl w:val="0"/>
          <w:numId w:val="127"/>
        </w:numPr>
        <w:spacing w:after="0" w:line="240" w:lineRule="auto"/>
        <w:ind w:left="851" w:right="-2" w:hanging="284"/>
        <w:jc w:val="both"/>
        <w:rPr>
          <w:rFonts w:ascii="Times New Roman" w:hAnsi="Times New Roman"/>
          <w:bCs/>
          <w:sz w:val="24"/>
          <w:szCs w:val="24"/>
        </w:rPr>
      </w:pPr>
      <w:r w:rsidRPr="00392C73">
        <w:rPr>
          <w:rFonts w:ascii="Times New Roman" w:hAnsi="Times New Roman"/>
          <w:bCs/>
          <w:sz w:val="24"/>
          <w:szCs w:val="24"/>
        </w:rPr>
        <w:t>Составление рассказа подгруппами – «командами» - разновидность коллективного составления рассказа.</w:t>
      </w:r>
    </w:p>
    <w:p w:rsidR="00077AE8" w:rsidRPr="00392C73" w:rsidRDefault="00077AE8" w:rsidP="005C6A87">
      <w:pPr>
        <w:pStyle w:val="a9"/>
        <w:numPr>
          <w:ilvl w:val="0"/>
          <w:numId w:val="127"/>
        </w:numPr>
        <w:spacing w:after="0" w:line="240" w:lineRule="auto"/>
        <w:ind w:left="851" w:right="-2" w:hanging="284"/>
        <w:jc w:val="both"/>
        <w:rPr>
          <w:rFonts w:ascii="Times New Roman" w:hAnsi="Times New Roman"/>
          <w:bCs/>
          <w:sz w:val="24"/>
          <w:szCs w:val="24"/>
        </w:rPr>
      </w:pPr>
      <w:r w:rsidRPr="00392C73">
        <w:rPr>
          <w:rFonts w:ascii="Times New Roman" w:hAnsi="Times New Roman"/>
          <w:bCs/>
          <w:sz w:val="24"/>
          <w:szCs w:val="24"/>
        </w:rPr>
        <w:t xml:space="preserve">Составление рассказа по частям – также разновидность коллективного рассказывания, при котором каждый рассказчик создает часть текста. Этот прием используется при описании </w:t>
      </w:r>
      <w:proofErr w:type="spellStart"/>
      <w:r w:rsidRPr="00392C73">
        <w:rPr>
          <w:rFonts w:ascii="Times New Roman" w:hAnsi="Times New Roman"/>
          <w:bCs/>
          <w:sz w:val="24"/>
          <w:szCs w:val="24"/>
        </w:rPr>
        <w:t>многоэпизодных</w:t>
      </w:r>
      <w:proofErr w:type="spellEnd"/>
      <w:r w:rsidRPr="00392C73">
        <w:rPr>
          <w:rFonts w:ascii="Times New Roman" w:hAnsi="Times New Roman"/>
          <w:bCs/>
          <w:sz w:val="24"/>
          <w:szCs w:val="24"/>
        </w:rPr>
        <w:t xml:space="preserve"> картинок.</w:t>
      </w:r>
    </w:p>
    <w:p w:rsidR="00077AE8" w:rsidRPr="00392C73" w:rsidRDefault="00077AE8" w:rsidP="005C6A87">
      <w:pPr>
        <w:pStyle w:val="a9"/>
        <w:numPr>
          <w:ilvl w:val="0"/>
          <w:numId w:val="127"/>
        </w:numPr>
        <w:spacing w:after="0" w:line="240" w:lineRule="auto"/>
        <w:ind w:left="851" w:right="-2" w:hanging="284"/>
        <w:jc w:val="both"/>
        <w:rPr>
          <w:rFonts w:ascii="Times New Roman" w:hAnsi="Times New Roman"/>
          <w:bCs/>
          <w:sz w:val="24"/>
          <w:szCs w:val="24"/>
        </w:rPr>
      </w:pPr>
      <w:r w:rsidRPr="00392C73">
        <w:rPr>
          <w:rFonts w:ascii="Times New Roman" w:hAnsi="Times New Roman"/>
          <w:bCs/>
          <w:sz w:val="24"/>
          <w:szCs w:val="24"/>
        </w:rPr>
        <w:t xml:space="preserve">Моделирование используется при работе с детьми старшего дошкольного возраста. Модель – это схема явления, отражающая его структурные элементы и связи, наиболее существенные стороны и свойства объекта. В моделях связных высказываний речи это их структура, содержание (свойства объектов при описании, взаимоотношения героев и развитие событий в повествовании), средства </w:t>
      </w:r>
      <w:proofErr w:type="spellStart"/>
      <w:r w:rsidRPr="00392C73">
        <w:rPr>
          <w:rFonts w:ascii="Times New Roman" w:hAnsi="Times New Roman"/>
          <w:bCs/>
          <w:sz w:val="24"/>
          <w:szCs w:val="24"/>
        </w:rPr>
        <w:t>внутритекстовой</w:t>
      </w:r>
      <w:proofErr w:type="spellEnd"/>
      <w:r w:rsidRPr="00392C73">
        <w:rPr>
          <w:rFonts w:ascii="Times New Roman" w:hAnsi="Times New Roman"/>
          <w:bCs/>
          <w:sz w:val="24"/>
          <w:szCs w:val="24"/>
        </w:rPr>
        <w:t xml:space="preserve"> связи.</w:t>
      </w:r>
    </w:p>
    <w:p w:rsidR="00077AE8" w:rsidRPr="00927882" w:rsidRDefault="00077AE8" w:rsidP="00077AE8">
      <w:pPr>
        <w:ind w:right="354" w:firstLine="426"/>
        <w:jc w:val="both"/>
        <w:rPr>
          <w:b/>
          <w:bCs/>
          <w:i/>
          <w:sz w:val="28"/>
          <w:highlight w:val="green"/>
        </w:rPr>
        <w:sectPr w:rsidR="00077AE8" w:rsidRPr="00927882" w:rsidSect="00077AE8">
          <w:type w:val="continuous"/>
          <w:pgSz w:w="11906" w:h="16838"/>
          <w:pgMar w:top="1134" w:right="851" w:bottom="1134" w:left="1418" w:header="708" w:footer="708" w:gutter="0"/>
          <w:cols w:space="708"/>
          <w:docGrid w:linePitch="360"/>
        </w:sectPr>
      </w:pPr>
    </w:p>
    <w:p w:rsidR="009A21FE" w:rsidRPr="009A21FE" w:rsidRDefault="009A21FE" w:rsidP="009A21FE">
      <w:pPr>
        <w:ind w:right="354" w:firstLine="567"/>
        <w:jc w:val="right"/>
        <w:rPr>
          <w:bCs/>
          <w:sz w:val="22"/>
          <w:szCs w:val="22"/>
        </w:rPr>
      </w:pPr>
      <w:r w:rsidRPr="009A21FE">
        <w:rPr>
          <w:bCs/>
          <w:sz w:val="22"/>
          <w:szCs w:val="22"/>
        </w:rPr>
        <w:lastRenderedPageBreak/>
        <w:t>Таблица 10</w:t>
      </w:r>
    </w:p>
    <w:p w:rsidR="00077AE8" w:rsidRPr="00392C73" w:rsidRDefault="00077AE8" w:rsidP="009A21FE">
      <w:pPr>
        <w:ind w:right="354" w:firstLine="567"/>
        <w:jc w:val="center"/>
        <w:rPr>
          <w:b/>
          <w:bCs/>
          <w:i/>
          <w:sz w:val="22"/>
          <w:szCs w:val="22"/>
        </w:rPr>
      </w:pPr>
      <w:r w:rsidRPr="00392C73">
        <w:rPr>
          <w:b/>
          <w:bCs/>
          <w:i/>
          <w:sz w:val="22"/>
          <w:szCs w:val="22"/>
        </w:rPr>
        <w:t>Содержание обучения связной речи</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863"/>
        <w:gridCol w:w="2835"/>
        <w:gridCol w:w="3402"/>
        <w:gridCol w:w="3118"/>
        <w:gridCol w:w="2977"/>
      </w:tblGrid>
      <w:tr w:rsidR="00077AE8" w:rsidRPr="00392C73" w:rsidTr="00077AE8">
        <w:trPr>
          <w:cantSplit/>
          <w:trHeight w:val="284"/>
        </w:trPr>
        <w:tc>
          <w:tcPr>
            <w:tcW w:w="506" w:type="dxa"/>
            <w:vMerge w:val="restart"/>
            <w:textDirection w:val="btLr"/>
          </w:tcPr>
          <w:p w:rsidR="00077AE8" w:rsidRPr="00392C73" w:rsidRDefault="00077AE8" w:rsidP="00077AE8">
            <w:pPr>
              <w:ind w:left="113" w:right="354"/>
              <w:jc w:val="center"/>
              <w:rPr>
                <w:b/>
                <w:bCs/>
                <w:sz w:val="22"/>
                <w:szCs w:val="22"/>
              </w:rPr>
            </w:pPr>
          </w:p>
        </w:tc>
        <w:tc>
          <w:tcPr>
            <w:tcW w:w="15195" w:type="dxa"/>
            <w:gridSpan w:val="5"/>
          </w:tcPr>
          <w:p w:rsidR="00077AE8" w:rsidRPr="00392C73" w:rsidRDefault="00077AE8" w:rsidP="00077AE8">
            <w:pPr>
              <w:ind w:right="354"/>
              <w:jc w:val="center"/>
              <w:rPr>
                <w:b/>
                <w:bCs/>
                <w:sz w:val="22"/>
                <w:szCs w:val="22"/>
              </w:rPr>
            </w:pPr>
            <w:r w:rsidRPr="00392C73">
              <w:rPr>
                <w:b/>
                <w:bCs/>
                <w:sz w:val="22"/>
                <w:szCs w:val="22"/>
              </w:rPr>
              <w:t>Возраст детей</w:t>
            </w:r>
          </w:p>
        </w:tc>
      </w:tr>
      <w:tr w:rsidR="00077AE8" w:rsidRPr="00392C73" w:rsidTr="00077AE8">
        <w:trPr>
          <w:cantSplit/>
          <w:trHeight w:val="259"/>
        </w:trPr>
        <w:tc>
          <w:tcPr>
            <w:tcW w:w="506" w:type="dxa"/>
            <w:vMerge/>
            <w:textDirection w:val="btLr"/>
          </w:tcPr>
          <w:p w:rsidR="00077AE8" w:rsidRPr="00392C73" w:rsidRDefault="00077AE8" w:rsidP="00077AE8">
            <w:pPr>
              <w:ind w:left="113" w:right="354"/>
              <w:jc w:val="center"/>
              <w:rPr>
                <w:bCs/>
                <w:sz w:val="22"/>
                <w:szCs w:val="22"/>
              </w:rPr>
            </w:pPr>
          </w:p>
        </w:tc>
        <w:tc>
          <w:tcPr>
            <w:tcW w:w="2863" w:type="dxa"/>
          </w:tcPr>
          <w:p w:rsidR="00077AE8" w:rsidRPr="00392C73" w:rsidRDefault="00077AE8" w:rsidP="00077AE8">
            <w:pPr>
              <w:ind w:right="354"/>
              <w:jc w:val="center"/>
              <w:rPr>
                <w:b/>
                <w:bCs/>
                <w:sz w:val="22"/>
                <w:szCs w:val="22"/>
              </w:rPr>
            </w:pPr>
            <w:r w:rsidRPr="00392C73">
              <w:rPr>
                <w:b/>
                <w:bCs/>
                <w:sz w:val="22"/>
                <w:szCs w:val="22"/>
              </w:rPr>
              <w:t>2-3 года</w:t>
            </w:r>
          </w:p>
        </w:tc>
        <w:tc>
          <w:tcPr>
            <w:tcW w:w="2835" w:type="dxa"/>
          </w:tcPr>
          <w:p w:rsidR="00077AE8" w:rsidRPr="00392C73" w:rsidRDefault="00077AE8" w:rsidP="00077AE8">
            <w:pPr>
              <w:ind w:right="354"/>
              <w:jc w:val="center"/>
              <w:rPr>
                <w:b/>
                <w:bCs/>
                <w:sz w:val="22"/>
                <w:szCs w:val="22"/>
              </w:rPr>
            </w:pPr>
            <w:r w:rsidRPr="00392C73">
              <w:rPr>
                <w:b/>
                <w:bCs/>
                <w:sz w:val="22"/>
                <w:szCs w:val="22"/>
              </w:rPr>
              <w:t>3-4 года</w:t>
            </w:r>
          </w:p>
        </w:tc>
        <w:tc>
          <w:tcPr>
            <w:tcW w:w="3402" w:type="dxa"/>
          </w:tcPr>
          <w:p w:rsidR="00077AE8" w:rsidRPr="00392C73" w:rsidRDefault="00077AE8" w:rsidP="00077AE8">
            <w:pPr>
              <w:ind w:right="354"/>
              <w:jc w:val="center"/>
              <w:rPr>
                <w:b/>
                <w:bCs/>
                <w:sz w:val="22"/>
                <w:szCs w:val="22"/>
              </w:rPr>
            </w:pPr>
            <w:r w:rsidRPr="00392C73">
              <w:rPr>
                <w:b/>
                <w:bCs/>
                <w:sz w:val="22"/>
                <w:szCs w:val="22"/>
              </w:rPr>
              <w:t>4-5 лет</w:t>
            </w:r>
          </w:p>
        </w:tc>
        <w:tc>
          <w:tcPr>
            <w:tcW w:w="3118" w:type="dxa"/>
          </w:tcPr>
          <w:p w:rsidR="00077AE8" w:rsidRPr="00392C73" w:rsidRDefault="00077AE8" w:rsidP="00077AE8">
            <w:pPr>
              <w:ind w:right="354"/>
              <w:jc w:val="center"/>
              <w:rPr>
                <w:b/>
                <w:bCs/>
                <w:sz w:val="22"/>
                <w:szCs w:val="22"/>
              </w:rPr>
            </w:pPr>
            <w:r w:rsidRPr="00392C73">
              <w:rPr>
                <w:b/>
                <w:bCs/>
                <w:sz w:val="22"/>
                <w:szCs w:val="22"/>
              </w:rPr>
              <w:t>5-6 лет</w:t>
            </w:r>
          </w:p>
        </w:tc>
        <w:tc>
          <w:tcPr>
            <w:tcW w:w="2977" w:type="dxa"/>
          </w:tcPr>
          <w:p w:rsidR="00077AE8" w:rsidRPr="00392C73" w:rsidRDefault="00077AE8" w:rsidP="00077AE8">
            <w:pPr>
              <w:ind w:right="354"/>
              <w:jc w:val="center"/>
              <w:rPr>
                <w:b/>
                <w:bCs/>
                <w:sz w:val="22"/>
                <w:szCs w:val="22"/>
              </w:rPr>
            </w:pPr>
            <w:r w:rsidRPr="00392C73">
              <w:rPr>
                <w:b/>
                <w:bCs/>
                <w:sz w:val="22"/>
                <w:szCs w:val="22"/>
              </w:rPr>
              <w:t>6-7 лет</w:t>
            </w:r>
          </w:p>
        </w:tc>
      </w:tr>
      <w:tr w:rsidR="00077AE8" w:rsidRPr="00392C73" w:rsidTr="00077AE8">
        <w:trPr>
          <w:cantSplit/>
          <w:trHeight w:val="1134"/>
        </w:trPr>
        <w:tc>
          <w:tcPr>
            <w:tcW w:w="506" w:type="dxa"/>
            <w:textDirection w:val="btLr"/>
          </w:tcPr>
          <w:p w:rsidR="00077AE8" w:rsidRPr="00392C73" w:rsidRDefault="00077AE8" w:rsidP="00077AE8">
            <w:pPr>
              <w:ind w:left="113" w:right="354"/>
              <w:jc w:val="center"/>
              <w:rPr>
                <w:b/>
                <w:bCs/>
                <w:sz w:val="22"/>
                <w:szCs w:val="22"/>
              </w:rPr>
            </w:pPr>
            <w:r w:rsidRPr="00392C73">
              <w:rPr>
                <w:b/>
                <w:bCs/>
                <w:sz w:val="22"/>
                <w:szCs w:val="22"/>
              </w:rPr>
              <w:t>Диалогическая</w:t>
            </w:r>
          </w:p>
        </w:tc>
        <w:tc>
          <w:tcPr>
            <w:tcW w:w="2863" w:type="dxa"/>
          </w:tcPr>
          <w:p w:rsidR="00077AE8" w:rsidRPr="00392C73" w:rsidRDefault="00077AE8" w:rsidP="00077AE8">
            <w:pPr>
              <w:ind w:right="12"/>
              <w:rPr>
                <w:bCs/>
                <w:sz w:val="22"/>
                <w:szCs w:val="22"/>
              </w:rPr>
            </w:pPr>
            <w:r w:rsidRPr="00392C73">
              <w:rPr>
                <w:bCs/>
                <w:sz w:val="22"/>
                <w:szCs w:val="22"/>
              </w:rPr>
              <w:t>- Развитие понимания речи окружающих. Использование активной речи как средства общения.</w:t>
            </w:r>
          </w:p>
          <w:p w:rsidR="00077AE8" w:rsidRPr="00392C73" w:rsidRDefault="00077AE8" w:rsidP="00077AE8">
            <w:pPr>
              <w:ind w:right="29"/>
              <w:rPr>
                <w:bCs/>
                <w:sz w:val="22"/>
                <w:szCs w:val="22"/>
              </w:rPr>
            </w:pPr>
            <w:r w:rsidRPr="00392C73">
              <w:rPr>
                <w:bCs/>
                <w:sz w:val="22"/>
                <w:szCs w:val="22"/>
              </w:rPr>
              <w:t>- Умение выражать просьбы и желания словом.</w:t>
            </w:r>
          </w:p>
          <w:p w:rsidR="00077AE8" w:rsidRPr="00392C73" w:rsidRDefault="00077AE8" w:rsidP="00077AE8">
            <w:pPr>
              <w:ind w:right="29"/>
              <w:rPr>
                <w:bCs/>
                <w:sz w:val="22"/>
                <w:szCs w:val="22"/>
              </w:rPr>
            </w:pPr>
            <w:proofErr w:type="gramStart"/>
            <w:r w:rsidRPr="00392C73">
              <w:rPr>
                <w:bCs/>
                <w:sz w:val="22"/>
                <w:szCs w:val="22"/>
              </w:rPr>
              <w:t>- Умение отвечать на некоторые вопросы взрослых (Кто это?</w:t>
            </w:r>
            <w:proofErr w:type="gramEnd"/>
            <w:r w:rsidRPr="00392C73">
              <w:rPr>
                <w:bCs/>
                <w:sz w:val="22"/>
                <w:szCs w:val="22"/>
              </w:rPr>
              <w:t xml:space="preserve"> Что делает? Какой? </w:t>
            </w:r>
            <w:proofErr w:type="gramStart"/>
            <w:r w:rsidRPr="00392C73">
              <w:rPr>
                <w:bCs/>
                <w:sz w:val="22"/>
                <w:szCs w:val="22"/>
              </w:rPr>
              <w:t>Какая?).</w:t>
            </w:r>
            <w:proofErr w:type="gramEnd"/>
          </w:p>
          <w:p w:rsidR="00077AE8" w:rsidRPr="00392C73" w:rsidRDefault="00077AE8" w:rsidP="00077AE8">
            <w:pPr>
              <w:ind w:right="29"/>
              <w:rPr>
                <w:bCs/>
                <w:sz w:val="22"/>
                <w:szCs w:val="22"/>
              </w:rPr>
            </w:pPr>
            <w:r w:rsidRPr="00392C73">
              <w:rPr>
                <w:bCs/>
                <w:sz w:val="22"/>
                <w:szCs w:val="22"/>
              </w:rPr>
              <w:t>- Развитие инициативной речи ребенка.</w:t>
            </w:r>
          </w:p>
        </w:tc>
        <w:tc>
          <w:tcPr>
            <w:tcW w:w="2835" w:type="dxa"/>
          </w:tcPr>
          <w:p w:rsidR="00077AE8" w:rsidRPr="00392C73" w:rsidRDefault="00077AE8" w:rsidP="00D00CCA">
            <w:pPr>
              <w:rPr>
                <w:bCs/>
                <w:sz w:val="22"/>
                <w:szCs w:val="22"/>
              </w:rPr>
            </w:pPr>
            <w:r w:rsidRPr="00392C73">
              <w:rPr>
                <w:bCs/>
                <w:sz w:val="22"/>
                <w:szCs w:val="22"/>
              </w:rPr>
              <w:t xml:space="preserve">- Умение легко и свободно вступать в общение </w:t>
            </w:r>
            <w:proofErr w:type="gramStart"/>
            <w:r w:rsidRPr="00392C73">
              <w:rPr>
                <w:bCs/>
                <w:sz w:val="22"/>
                <w:szCs w:val="22"/>
              </w:rPr>
              <w:t>со</w:t>
            </w:r>
            <w:proofErr w:type="gramEnd"/>
            <w:r w:rsidRPr="00392C73">
              <w:rPr>
                <w:bCs/>
                <w:sz w:val="22"/>
                <w:szCs w:val="22"/>
              </w:rPr>
              <w:t xml:space="preserve"> взрослыми и детьми.</w:t>
            </w:r>
          </w:p>
          <w:p w:rsidR="00077AE8" w:rsidRPr="00392C73" w:rsidRDefault="00077AE8" w:rsidP="00D00CCA">
            <w:pPr>
              <w:rPr>
                <w:bCs/>
                <w:sz w:val="22"/>
                <w:szCs w:val="22"/>
              </w:rPr>
            </w:pPr>
            <w:r w:rsidRPr="00392C73">
              <w:rPr>
                <w:bCs/>
                <w:sz w:val="22"/>
                <w:szCs w:val="22"/>
              </w:rPr>
              <w:t>- умение выражать свои просьбы словами.</w:t>
            </w:r>
          </w:p>
          <w:p w:rsidR="00077AE8" w:rsidRPr="00392C73" w:rsidRDefault="00077AE8" w:rsidP="00D00CCA">
            <w:pPr>
              <w:rPr>
                <w:bCs/>
                <w:sz w:val="22"/>
                <w:szCs w:val="22"/>
              </w:rPr>
            </w:pPr>
            <w:r w:rsidRPr="00392C73">
              <w:rPr>
                <w:bCs/>
                <w:sz w:val="22"/>
                <w:szCs w:val="22"/>
              </w:rPr>
              <w:t>- Умение понятно отвечать на вопросы взрослых.</w:t>
            </w:r>
          </w:p>
          <w:p w:rsidR="00077AE8" w:rsidRPr="00392C73" w:rsidRDefault="00077AE8" w:rsidP="00D00CCA">
            <w:pPr>
              <w:rPr>
                <w:bCs/>
                <w:sz w:val="22"/>
                <w:szCs w:val="22"/>
              </w:rPr>
            </w:pPr>
            <w:r w:rsidRPr="00392C73">
              <w:rPr>
                <w:bCs/>
                <w:sz w:val="22"/>
                <w:szCs w:val="22"/>
              </w:rPr>
              <w:t>- Развитие потребности делиться впечатлениями.</w:t>
            </w:r>
          </w:p>
          <w:p w:rsidR="00077AE8" w:rsidRPr="00392C73" w:rsidRDefault="00077AE8" w:rsidP="00D00CCA">
            <w:pPr>
              <w:rPr>
                <w:bCs/>
                <w:sz w:val="22"/>
                <w:szCs w:val="22"/>
              </w:rPr>
            </w:pPr>
            <w:r w:rsidRPr="00392C73">
              <w:rPr>
                <w:bCs/>
                <w:sz w:val="22"/>
                <w:szCs w:val="22"/>
              </w:rPr>
              <w:t>- Воспитание привычки пользоваться простыми формами речевого этикета.</w:t>
            </w:r>
          </w:p>
        </w:tc>
        <w:tc>
          <w:tcPr>
            <w:tcW w:w="3402" w:type="dxa"/>
          </w:tcPr>
          <w:p w:rsidR="00077AE8" w:rsidRPr="00392C73" w:rsidRDefault="00077AE8" w:rsidP="00D00CCA">
            <w:pPr>
              <w:rPr>
                <w:bCs/>
                <w:sz w:val="22"/>
                <w:szCs w:val="22"/>
              </w:rPr>
            </w:pPr>
            <w:r w:rsidRPr="00392C73">
              <w:rPr>
                <w:bCs/>
                <w:sz w:val="22"/>
                <w:szCs w:val="22"/>
              </w:rPr>
              <w:t xml:space="preserve">- Умение отвечать на вопросы и задавать их.  </w:t>
            </w:r>
          </w:p>
          <w:p w:rsidR="00077AE8" w:rsidRPr="00392C73" w:rsidRDefault="00077AE8" w:rsidP="00D00CCA">
            <w:pPr>
              <w:rPr>
                <w:bCs/>
                <w:sz w:val="22"/>
                <w:szCs w:val="22"/>
              </w:rPr>
            </w:pPr>
            <w:r w:rsidRPr="00392C73">
              <w:rPr>
                <w:bCs/>
                <w:sz w:val="22"/>
                <w:szCs w:val="22"/>
              </w:rPr>
              <w:t xml:space="preserve">- Умение отвечать на </w:t>
            </w:r>
            <w:proofErr w:type="gramStart"/>
            <w:r w:rsidRPr="00392C73">
              <w:rPr>
                <w:bCs/>
                <w:sz w:val="22"/>
                <w:szCs w:val="22"/>
              </w:rPr>
              <w:t>вопросы</w:t>
            </w:r>
            <w:proofErr w:type="gramEnd"/>
            <w:r w:rsidRPr="00392C73">
              <w:rPr>
                <w:bCs/>
                <w:sz w:val="22"/>
                <w:szCs w:val="22"/>
              </w:rPr>
              <w:t xml:space="preserve"> как в краткой, так и в распространенной форме, не отклоняясь от содержания вопроса.</w:t>
            </w:r>
          </w:p>
          <w:p w:rsidR="00077AE8" w:rsidRPr="00392C73" w:rsidRDefault="00077AE8" w:rsidP="00D00CCA">
            <w:pPr>
              <w:rPr>
                <w:bCs/>
                <w:sz w:val="22"/>
                <w:szCs w:val="22"/>
              </w:rPr>
            </w:pPr>
            <w:r w:rsidRPr="00392C73">
              <w:rPr>
                <w:bCs/>
                <w:sz w:val="22"/>
                <w:szCs w:val="22"/>
              </w:rPr>
              <w:t>- Умение участвовать в коллективных беседах.</w:t>
            </w:r>
          </w:p>
          <w:p w:rsidR="00077AE8" w:rsidRPr="00392C73" w:rsidRDefault="00077AE8" w:rsidP="00D00CCA">
            <w:pPr>
              <w:rPr>
                <w:bCs/>
                <w:sz w:val="22"/>
                <w:szCs w:val="22"/>
              </w:rPr>
            </w:pPr>
            <w:r w:rsidRPr="00392C73">
              <w:rPr>
                <w:bCs/>
                <w:sz w:val="22"/>
                <w:szCs w:val="22"/>
              </w:rPr>
              <w:t>- Формирование умений приветствовать знакомых с использованием синонимических формул этикета.</w:t>
            </w:r>
          </w:p>
        </w:tc>
        <w:tc>
          <w:tcPr>
            <w:tcW w:w="6095" w:type="dxa"/>
            <w:gridSpan w:val="2"/>
          </w:tcPr>
          <w:p w:rsidR="00077AE8" w:rsidRPr="00392C73" w:rsidRDefault="00077AE8" w:rsidP="00D00CCA">
            <w:pPr>
              <w:rPr>
                <w:bCs/>
                <w:sz w:val="22"/>
                <w:szCs w:val="22"/>
              </w:rPr>
            </w:pPr>
            <w:r w:rsidRPr="00392C73">
              <w:rPr>
                <w:bCs/>
                <w:sz w:val="22"/>
                <w:szCs w:val="22"/>
              </w:rPr>
              <w:t>- Умение более точно отвечать на вопросы, объединять в распространенном ответе реплики товарищей, отвечать на вопросы по-разному, кратко и распространенно.</w:t>
            </w:r>
          </w:p>
          <w:p w:rsidR="00077AE8" w:rsidRPr="00392C73" w:rsidRDefault="00077AE8" w:rsidP="00D00CCA">
            <w:pPr>
              <w:rPr>
                <w:bCs/>
                <w:sz w:val="22"/>
                <w:szCs w:val="22"/>
              </w:rPr>
            </w:pPr>
            <w:r w:rsidRPr="00392C73">
              <w:rPr>
                <w:bCs/>
                <w:sz w:val="22"/>
                <w:szCs w:val="22"/>
              </w:rPr>
              <w:t>- Развитие умения участвовать в общей беседе, внимательно слушать собеседника, не перебивать его, не отвлекаться.</w:t>
            </w:r>
          </w:p>
          <w:p w:rsidR="00077AE8" w:rsidRPr="00392C73" w:rsidRDefault="00077AE8" w:rsidP="00D00CCA">
            <w:pPr>
              <w:rPr>
                <w:bCs/>
                <w:sz w:val="22"/>
                <w:szCs w:val="22"/>
              </w:rPr>
            </w:pPr>
            <w:r w:rsidRPr="00392C73">
              <w:rPr>
                <w:bCs/>
                <w:sz w:val="22"/>
                <w:szCs w:val="22"/>
              </w:rPr>
              <w:t xml:space="preserve">- Формирование умения формулировать и задавать вопросы, в соответствии с </w:t>
            </w:r>
            <w:proofErr w:type="gramStart"/>
            <w:r w:rsidRPr="00392C73">
              <w:rPr>
                <w:bCs/>
                <w:sz w:val="22"/>
                <w:szCs w:val="22"/>
              </w:rPr>
              <w:t>услышанным</w:t>
            </w:r>
            <w:proofErr w:type="gramEnd"/>
            <w:r w:rsidRPr="00392C73">
              <w:rPr>
                <w:bCs/>
                <w:sz w:val="22"/>
                <w:szCs w:val="22"/>
              </w:rPr>
              <w:t xml:space="preserve"> строить ответ, дополнять, исправлять собеседника, сопоставлять свою точку зрения с точкой зрения других людей.</w:t>
            </w:r>
          </w:p>
          <w:p w:rsidR="00077AE8" w:rsidRPr="00392C73" w:rsidRDefault="00077AE8" w:rsidP="00D00CCA">
            <w:pPr>
              <w:rPr>
                <w:bCs/>
                <w:sz w:val="22"/>
                <w:szCs w:val="22"/>
              </w:rPr>
            </w:pPr>
            <w:r w:rsidRPr="00392C73">
              <w:rPr>
                <w:bCs/>
                <w:sz w:val="22"/>
                <w:szCs w:val="22"/>
              </w:rPr>
              <w:t>- Умение содержательно общаться по поводу игр, прочитанных книг, просмотренных телепередач.</w:t>
            </w:r>
          </w:p>
          <w:p w:rsidR="00077AE8" w:rsidRPr="00392C73" w:rsidRDefault="00077AE8" w:rsidP="00D00CCA">
            <w:pPr>
              <w:rPr>
                <w:bCs/>
                <w:sz w:val="22"/>
                <w:szCs w:val="22"/>
              </w:rPr>
            </w:pPr>
            <w:r w:rsidRPr="00392C73">
              <w:rPr>
                <w:bCs/>
                <w:sz w:val="22"/>
                <w:szCs w:val="22"/>
              </w:rPr>
              <w:t>- Владение разнообразными формами речевого этикета.</w:t>
            </w:r>
          </w:p>
        </w:tc>
      </w:tr>
      <w:tr w:rsidR="00077AE8" w:rsidRPr="00392C73" w:rsidTr="00077AE8">
        <w:trPr>
          <w:cantSplit/>
          <w:trHeight w:val="1134"/>
        </w:trPr>
        <w:tc>
          <w:tcPr>
            <w:tcW w:w="506" w:type="dxa"/>
            <w:textDirection w:val="btLr"/>
          </w:tcPr>
          <w:p w:rsidR="00077AE8" w:rsidRPr="00392C73" w:rsidRDefault="00077AE8" w:rsidP="00077AE8">
            <w:pPr>
              <w:ind w:left="113" w:right="354"/>
              <w:jc w:val="center"/>
              <w:rPr>
                <w:b/>
                <w:bCs/>
                <w:sz w:val="22"/>
                <w:szCs w:val="22"/>
              </w:rPr>
            </w:pPr>
            <w:r w:rsidRPr="00392C73">
              <w:rPr>
                <w:b/>
                <w:bCs/>
                <w:sz w:val="22"/>
                <w:szCs w:val="22"/>
              </w:rPr>
              <w:t>Монологическая</w:t>
            </w:r>
          </w:p>
        </w:tc>
        <w:tc>
          <w:tcPr>
            <w:tcW w:w="2863" w:type="dxa"/>
          </w:tcPr>
          <w:p w:rsidR="00077AE8" w:rsidRPr="00392C73" w:rsidRDefault="00077AE8" w:rsidP="00D00CCA">
            <w:pPr>
              <w:rPr>
                <w:bCs/>
                <w:sz w:val="22"/>
                <w:szCs w:val="22"/>
              </w:rPr>
            </w:pPr>
            <w:r w:rsidRPr="00392C73">
              <w:rPr>
                <w:bCs/>
                <w:sz w:val="22"/>
                <w:szCs w:val="22"/>
              </w:rPr>
              <w:t>- Создание предпосылок для развития монологической речи.</w:t>
            </w:r>
          </w:p>
          <w:p w:rsidR="00077AE8" w:rsidRPr="00392C73" w:rsidRDefault="00077AE8" w:rsidP="00D00CCA">
            <w:pPr>
              <w:rPr>
                <w:bCs/>
                <w:sz w:val="22"/>
                <w:szCs w:val="22"/>
              </w:rPr>
            </w:pPr>
            <w:r w:rsidRPr="00392C73">
              <w:rPr>
                <w:bCs/>
                <w:sz w:val="22"/>
                <w:szCs w:val="22"/>
              </w:rPr>
              <w:t>- Умение слушать и понимать короткие рассказы и сказки, повторять по подражанию.</w:t>
            </w:r>
          </w:p>
          <w:p w:rsidR="00077AE8" w:rsidRPr="00392C73" w:rsidRDefault="00077AE8" w:rsidP="00D00CCA">
            <w:pPr>
              <w:rPr>
                <w:bCs/>
                <w:sz w:val="22"/>
                <w:szCs w:val="22"/>
              </w:rPr>
            </w:pPr>
            <w:r w:rsidRPr="00392C73">
              <w:rPr>
                <w:bCs/>
                <w:sz w:val="22"/>
                <w:szCs w:val="22"/>
              </w:rPr>
              <w:t xml:space="preserve">Умение в 2-4 фразах рассказывать по картинке или об </w:t>
            </w:r>
            <w:proofErr w:type="gramStart"/>
            <w:r w:rsidRPr="00392C73">
              <w:rPr>
                <w:bCs/>
                <w:sz w:val="22"/>
                <w:szCs w:val="22"/>
              </w:rPr>
              <w:t>увиденном</w:t>
            </w:r>
            <w:proofErr w:type="gramEnd"/>
            <w:r w:rsidRPr="00392C73">
              <w:rPr>
                <w:bCs/>
                <w:sz w:val="22"/>
                <w:szCs w:val="22"/>
              </w:rPr>
              <w:t xml:space="preserve"> на прогулке.</w:t>
            </w:r>
          </w:p>
        </w:tc>
        <w:tc>
          <w:tcPr>
            <w:tcW w:w="2835" w:type="dxa"/>
          </w:tcPr>
          <w:p w:rsidR="00077AE8" w:rsidRPr="00392C73" w:rsidRDefault="00077AE8" w:rsidP="00D00CCA">
            <w:pPr>
              <w:rPr>
                <w:bCs/>
                <w:sz w:val="22"/>
                <w:szCs w:val="22"/>
              </w:rPr>
            </w:pPr>
            <w:r w:rsidRPr="00392C73">
              <w:rPr>
                <w:bCs/>
                <w:sz w:val="22"/>
                <w:szCs w:val="22"/>
              </w:rPr>
              <w:t>- Начинается целенаправленное обучение связной монологической речи.</w:t>
            </w:r>
          </w:p>
          <w:p w:rsidR="00077AE8" w:rsidRPr="00392C73" w:rsidRDefault="00077AE8" w:rsidP="00D00CCA">
            <w:pPr>
              <w:rPr>
                <w:bCs/>
                <w:sz w:val="22"/>
                <w:szCs w:val="22"/>
              </w:rPr>
            </w:pPr>
            <w:r w:rsidRPr="00392C73">
              <w:rPr>
                <w:bCs/>
                <w:sz w:val="22"/>
                <w:szCs w:val="22"/>
              </w:rPr>
              <w:t>- Умение пересказывать хорошо знакомые сказки и рассказы.</w:t>
            </w:r>
          </w:p>
          <w:p w:rsidR="00077AE8" w:rsidRPr="00392C73" w:rsidRDefault="00077AE8" w:rsidP="00D00CCA">
            <w:pPr>
              <w:rPr>
                <w:bCs/>
                <w:sz w:val="22"/>
                <w:szCs w:val="22"/>
              </w:rPr>
            </w:pPr>
            <w:r w:rsidRPr="00392C73">
              <w:rPr>
                <w:bCs/>
                <w:sz w:val="22"/>
                <w:szCs w:val="22"/>
              </w:rPr>
              <w:t>- Умение рассказывать по наглядному материалу.</w:t>
            </w:r>
          </w:p>
          <w:p w:rsidR="00077AE8" w:rsidRPr="00392C73" w:rsidRDefault="00077AE8" w:rsidP="00D00CCA">
            <w:pPr>
              <w:rPr>
                <w:bCs/>
                <w:sz w:val="22"/>
                <w:szCs w:val="22"/>
              </w:rPr>
            </w:pPr>
            <w:r w:rsidRPr="00392C73">
              <w:rPr>
                <w:bCs/>
                <w:sz w:val="22"/>
                <w:szCs w:val="22"/>
              </w:rPr>
              <w:t>- Составление коротких (в 3-4 предложения) описаний игрушек и картинок.</w:t>
            </w:r>
          </w:p>
          <w:p w:rsidR="00077AE8" w:rsidRPr="00392C73" w:rsidRDefault="00077AE8" w:rsidP="00D00CCA">
            <w:pPr>
              <w:rPr>
                <w:bCs/>
                <w:sz w:val="22"/>
                <w:szCs w:val="22"/>
              </w:rPr>
            </w:pPr>
            <w:r w:rsidRPr="00392C73">
              <w:rPr>
                <w:bCs/>
                <w:sz w:val="22"/>
                <w:szCs w:val="22"/>
              </w:rPr>
              <w:t>- Составление высказываний повествовательного типа.</w:t>
            </w:r>
          </w:p>
          <w:p w:rsidR="00077AE8" w:rsidRPr="00392C73" w:rsidRDefault="00077AE8" w:rsidP="00D00CCA">
            <w:pPr>
              <w:rPr>
                <w:bCs/>
                <w:sz w:val="22"/>
                <w:szCs w:val="22"/>
              </w:rPr>
            </w:pPr>
            <w:r w:rsidRPr="00392C73">
              <w:rPr>
                <w:bCs/>
                <w:sz w:val="22"/>
                <w:szCs w:val="22"/>
              </w:rPr>
              <w:t>- Обучение рассказыванию из личного опыта.</w:t>
            </w:r>
          </w:p>
        </w:tc>
        <w:tc>
          <w:tcPr>
            <w:tcW w:w="3402" w:type="dxa"/>
          </w:tcPr>
          <w:p w:rsidR="00077AE8" w:rsidRPr="00392C73" w:rsidRDefault="00077AE8" w:rsidP="00D00CCA">
            <w:pPr>
              <w:rPr>
                <w:bCs/>
                <w:sz w:val="22"/>
                <w:szCs w:val="22"/>
              </w:rPr>
            </w:pPr>
            <w:r w:rsidRPr="00392C73">
              <w:rPr>
                <w:bCs/>
                <w:sz w:val="22"/>
                <w:szCs w:val="22"/>
              </w:rPr>
              <w:t>- Пересказ незнакомых сказок и рассказов.</w:t>
            </w:r>
          </w:p>
          <w:p w:rsidR="00077AE8" w:rsidRPr="00392C73" w:rsidRDefault="00077AE8" w:rsidP="00D00CCA">
            <w:pPr>
              <w:rPr>
                <w:bCs/>
                <w:sz w:val="22"/>
                <w:szCs w:val="22"/>
              </w:rPr>
            </w:pPr>
            <w:r w:rsidRPr="00392C73">
              <w:rPr>
                <w:bCs/>
                <w:sz w:val="22"/>
                <w:szCs w:val="22"/>
              </w:rPr>
              <w:t>- Обучение самостоятельному построению высказываний описательного и повествовательного типов.</w:t>
            </w:r>
          </w:p>
          <w:p w:rsidR="00077AE8" w:rsidRPr="00392C73" w:rsidRDefault="00077AE8" w:rsidP="00D00CCA">
            <w:pPr>
              <w:rPr>
                <w:bCs/>
                <w:sz w:val="22"/>
                <w:szCs w:val="22"/>
              </w:rPr>
            </w:pPr>
            <w:r w:rsidRPr="00392C73">
              <w:rPr>
                <w:bCs/>
                <w:sz w:val="22"/>
                <w:szCs w:val="22"/>
              </w:rPr>
              <w:t>- Обучение структурному оформлению описаний и повествований, разным зачинам рассказов, средствам связи между предложениями и их частями.</w:t>
            </w:r>
          </w:p>
          <w:p w:rsidR="00077AE8" w:rsidRPr="00392C73" w:rsidRDefault="00077AE8" w:rsidP="00D00CCA">
            <w:pPr>
              <w:rPr>
                <w:bCs/>
                <w:sz w:val="22"/>
                <w:szCs w:val="22"/>
              </w:rPr>
            </w:pPr>
            <w:r w:rsidRPr="00392C73">
              <w:rPr>
                <w:bCs/>
                <w:sz w:val="22"/>
                <w:szCs w:val="22"/>
              </w:rPr>
              <w:t>- Обучение составлению рассказа по серии картинок с помощью взрослого.</w:t>
            </w:r>
          </w:p>
          <w:p w:rsidR="00077AE8" w:rsidRPr="00392C73" w:rsidRDefault="00077AE8" w:rsidP="00D00CCA">
            <w:pPr>
              <w:rPr>
                <w:bCs/>
                <w:sz w:val="22"/>
                <w:szCs w:val="22"/>
              </w:rPr>
            </w:pPr>
            <w:r w:rsidRPr="00392C73">
              <w:rPr>
                <w:bCs/>
                <w:sz w:val="22"/>
                <w:szCs w:val="22"/>
              </w:rPr>
              <w:t>- Составление небольших рассказов из личного опыта сначала с опорой на картинку или игрушку, а затем без опоры на наглядный материал.</w:t>
            </w:r>
          </w:p>
        </w:tc>
        <w:tc>
          <w:tcPr>
            <w:tcW w:w="3118" w:type="dxa"/>
          </w:tcPr>
          <w:p w:rsidR="00077AE8" w:rsidRPr="00392C73" w:rsidRDefault="00077AE8" w:rsidP="00D00CCA">
            <w:pPr>
              <w:rPr>
                <w:bCs/>
                <w:sz w:val="22"/>
                <w:szCs w:val="22"/>
              </w:rPr>
            </w:pPr>
            <w:r w:rsidRPr="00392C73">
              <w:rPr>
                <w:bCs/>
                <w:sz w:val="22"/>
                <w:szCs w:val="22"/>
              </w:rPr>
              <w:t>- Умение связно, последовательно пересказывать литературные произведения без помощи воспитателя.</w:t>
            </w:r>
          </w:p>
          <w:p w:rsidR="00077AE8" w:rsidRPr="00392C73" w:rsidRDefault="00077AE8" w:rsidP="00D00CCA">
            <w:pPr>
              <w:rPr>
                <w:bCs/>
                <w:sz w:val="22"/>
                <w:szCs w:val="22"/>
              </w:rPr>
            </w:pPr>
            <w:r w:rsidRPr="00392C73">
              <w:rPr>
                <w:bCs/>
                <w:sz w:val="22"/>
                <w:szCs w:val="22"/>
              </w:rPr>
              <w:t>- Обучение составлению повествовательных рассказов по серии сюжетных картинок: развитию сюжета, соблюдению композиции и последовательности изложения.</w:t>
            </w:r>
          </w:p>
          <w:p w:rsidR="00077AE8" w:rsidRPr="00392C73" w:rsidRDefault="00077AE8" w:rsidP="00D00CCA">
            <w:pPr>
              <w:rPr>
                <w:bCs/>
                <w:sz w:val="22"/>
                <w:szCs w:val="22"/>
              </w:rPr>
            </w:pPr>
            <w:r w:rsidRPr="00392C73">
              <w:rPr>
                <w:bCs/>
                <w:sz w:val="22"/>
                <w:szCs w:val="22"/>
              </w:rPr>
              <w:t>- Развитие умения давать развернутые описания игрушек, предметов, картин.</w:t>
            </w:r>
          </w:p>
          <w:p w:rsidR="00077AE8" w:rsidRPr="00392C73" w:rsidRDefault="00077AE8" w:rsidP="00D00CCA">
            <w:pPr>
              <w:rPr>
                <w:bCs/>
                <w:sz w:val="22"/>
                <w:szCs w:val="22"/>
              </w:rPr>
            </w:pPr>
            <w:r w:rsidRPr="00392C73">
              <w:rPr>
                <w:bCs/>
                <w:sz w:val="22"/>
                <w:szCs w:val="22"/>
              </w:rPr>
              <w:t>- Составление рассказов из личного опыта.</w:t>
            </w:r>
          </w:p>
          <w:p w:rsidR="00077AE8" w:rsidRPr="00392C73" w:rsidRDefault="00077AE8" w:rsidP="00D00CCA">
            <w:pPr>
              <w:rPr>
                <w:bCs/>
                <w:sz w:val="22"/>
                <w:szCs w:val="22"/>
              </w:rPr>
            </w:pPr>
            <w:r w:rsidRPr="00392C73">
              <w:rPr>
                <w:bCs/>
                <w:sz w:val="22"/>
                <w:szCs w:val="22"/>
              </w:rPr>
              <w:t>- Формирование элементарных представлений о структуре описания и повествования.</w:t>
            </w:r>
          </w:p>
        </w:tc>
        <w:tc>
          <w:tcPr>
            <w:tcW w:w="2977" w:type="dxa"/>
          </w:tcPr>
          <w:p w:rsidR="00077AE8" w:rsidRPr="00392C73" w:rsidRDefault="00077AE8" w:rsidP="00D00CCA">
            <w:pPr>
              <w:rPr>
                <w:bCs/>
                <w:sz w:val="22"/>
                <w:szCs w:val="22"/>
              </w:rPr>
            </w:pPr>
            <w:r w:rsidRPr="00392C73">
              <w:rPr>
                <w:bCs/>
                <w:sz w:val="22"/>
                <w:szCs w:val="22"/>
              </w:rPr>
              <w:t>Обучение построению разных типов текстов (описание, повествование, рассуждение) с соблюдением их структуры.</w:t>
            </w:r>
          </w:p>
          <w:p w:rsidR="00077AE8" w:rsidRPr="00392C73" w:rsidRDefault="00077AE8" w:rsidP="00D00CCA">
            <w:pPr>
              <w:rPr>
                <w:bCs/>
                <w:sz w:val="22"/>
                <w:szCs w:val="22"/>
              </w:rPr>
            </w:pPr>
            <w:r w:rsidRPr="00392C73">
              <w:rPr>
                <w:bCs/>
                <w:sz w:val="22"/>
                <w:szCs w:val="22"/>
              </w:rPr>
              <w:t xml:space="preserve">- Использование разных типов </w:t>
            </w:r>
            <w:proofErr w:type="spellStart"/>
            <w:r w:rsidRPr="00392C73">
              <w:rPr>
                <w:bCs/>
                <w:sz w:val="22"/>
                <w:szCs w:val="22"/>
              </w:rPr>
              <w:t>внутритекстовых</w:t>
            </w:r>
            <w:proofErr w:type="spellEnd"/>
            <w:r w:rsidRPr="00392C73">
              <w:rPr>
                <w:bCs/>
                <w:sz w:val="22"/>
                <w:szCs w:val="22"/>
              </w:rPr>
              <w:t xml:space="preserve"> связей.</w:t>
            </w:r>
          </w:p>
          <w:p w:rsidR="00077AE8" w:rsidRPr="00392C73" w:rsidRDefault="00077AE8" w:rsidP="00D00CCA">
            <w:pPr>
              <w:rPr>
                <w:bCs/>
                <w:sz w:val="22"/>
                <w:szCs w:val="22"/>
              </w:rPr>
            </w:pPr>
            <w:r w:rsidRPr="00392C73">
              <w:rPr>
                <w:bCs/>
                <w:sz w:val="22"/>
                <w:szCs w:val="22"/>
              </w:rPr>
              <w:t>- Творческое рассказывание без наглядного материала.</w:t>
            </w:r>
          </w:p>
          <w:p w:rsidR="00077AE8" w:rsidRPr="00392C73" w:rsidRDefault="00077AE8" w:rsidP="00D00CCA">
            <w:pPr>
              <w:rPr>
                <w:bCs/>
                <w:sz w:val="22"/>
                <w:szCs w:val="22"/>
              </w:rPr>
            </w:pPr>
            <w:r w:rsidRPr="00392C73">
              <w:rPr>
                <w:bCs/>
                <w:sz w:val="22"/>
                <w:szCs w:val="22"/>
              </w:rPr>
              <w:t>- Умение анализировать и оценивать рассказы с точки зрения их содержания, структуры, связности.</w:t>
            </w:r>
          </w:p>
          <w:p w:rsidR="00077AE8" w:rsidRPr="00392C73" w:rsidRDefault="00077AE8" w:rsidP="00D00CCA">
            <w:pPr>
              <w:rPr>
                <w:bCs/>
                <w:sz w:val="22"/>
                <w:szCs w:val="22"/>
              </w:rPr>
            </w:pPr>
            <w:r w:rsidRPr="00392C73">
              <w:rPr>
                <w:bCs/>
                <w:sz w:val="22"/>
                <w:szCs w:val="22"/>
              </w:rPr>
              <w:t>- Формирование элементарного осознания своеобразия содержания и формы описаний, повествований и рассуждений.</w:t>
            </w:r>
          </w:p>
        </w:tc>
      </w:tr>
    </w:tbl>
    <w:p w:rsidR="00077AE8" w:rsidRPr="00392C73" w:rsidRDefault="00077AE8" w:rsidP="00077AE8">
      <w:pPr>
        <w:spacing w:before="240"/>
        <w:ind w:right="354" w:firstLine="426"/>
        <w:jc w:val="both"/>
        <w:rPr>
          <w:b/>
          <w:bCs/>
          <w:i/>
          <w:sz w:val="22"/>
          <w:szCs w:val="22"/>
        </w:rPr>
        <w:sectPr w:rsidR="00077AE8" w:rsidRPr="00392C73" w:rsidSect="00D00CCA">
          <w:type w:val="nextColumn"/>
          <w:pgSz w:w="16838" w:h="11906" w:orient="landscape"/>
          <w:pgMar w:top="851" w:right="1134" w:bottom="426" w:left="1134" w:header="709" w:footer="709" w:gutter="0"/>
          <w:cols w:space="708"/>
          <w:docGrid w:linePitch="360"/>
        </w:sectPr>
      </w:pPr>
    </w:p>
    <w:p w:rsidR="00077AE8" w:rsidRPr="00392C73" w:rsidRDefault="00077AE8" w:rsidP="00077AE8">
      <w:pPr>
        <w:ind w:right="354" w:firstLine="567"/>
        <w:jc w:val="both"/>
        <w:rPr>
          <w:b/>
          <w:bCs/>
        </w:rPr>
      </w:pPr>
      <w:r w:rsidRPr="00392C73">
        <w:rPr>
          <w:b/>
          <w:bCs/>
        </w:rPr>
        <w:lastRenderedPageBreak/>
        <w:t>Воспитание любви и интереса к художественному слову. Знакомство детей с художественной литературой</w:t>
      </w:r>
    </w:p>
    <w:p w:rsidR="00077AE8" w:rsidRPr="00392C73" w:rsidRDefault="00077AE8" w:rsidP="00077AE8">
      <w:pPr>
        <w:ind w:right="354" w:firstLine="567"/>
        <w:jc w:val="both"/>
        <w:rPr>
          <w:bCs/>
        </w:rPr>
      </w:pPr>
      <w:r w:rsidRPr="00392C73">
        <w:rPr>
          <w:b/>
          <w:bCs/>
          <w:i/>
        </w:rPr>
        <w:t xml:space="preserve">Цель: </w:t>
      </w:r>
      <w:r w:rsidRPr="00392C73">
        <w:rPr>
          <w:bCs/>
        </w:rPr>
        <w:t>формирование интереса и потребности в чтении (восприятии книг)</w:t>
      </w:r>
    </w:p>
    <w:p w:rsidR="00077AE8" w:rsidRPr="00392C73" w:rsidRDefault="00077AE8" w:rsidP="00077AE8">
      <w:pPr>
        <w:ind w:right="354" w:firstLine="567"/>
        <w:jc w:val="both"/>
        <w:rPr>
          <w:b/>
          <w:bCs/>
          <w:i/>
        </w:rPr>
      </w:pPr>
      <w:r w:rsidRPr="00392C73">
        <w:rPr>
          <w:b/>
          <w:bCs/>
          <w:i/>
        </w:rPr>
        <w:t xml:space="preserve">Задачи: </w:t>
      </w:r>
    </w:p>
    <w:p w:rsidR="00077AE8" w:rsidRPr="00392C73" w:rsidRDefault="00077AE8" w:rsidP="005C6A87">
      <w:pPr>
        <w:pStyle w:val="a9"/>
        <w:numPr>
          <w:ilvl w:val="0"/>
          <w:numId w:val="128"/>
        </w:numPr>
        <w:spacing w:after="0" w:line="240" w:lineRule="auto"/>
        <w:ind w:right="354"/>
        <w:jc w:val="both"/>
        <w:rPr>
          <w:rFonts w:ascii="Times New Roman" w:hAnsi="Times New Roman"/>
          <w:bCs/>
          <w:sz w:val="24"/>
          <w:szCs w:val="24"/>
        </w:rPr>
      </w:pPr>
      <w:r w:rsidRPr="00392C73">
        <w:rPr>
          <w:rFonts w:ascii="Times New Roman" w:hAnsi="Times New Roman"/>
          <w:bCs/>
          <w:sz w:val="24"/>
          <w:szCs w:val="24"/>
        </w:rPr>
        <w:t xml:space="preserve">Вызывать интерес к художественной литературе как средству познания, приобщения к </w:t>
      </w:r>
      <w:proofErr w:type="spellStart"/>
      <w:r w:rsidRPr="00392C73">
        <w:rPr>
          <w:rFonts w:ascii="Times New Roman" w:hAnsi="Times New Roman"/>
          <w:bCs/>
          <w:sz w:val="24"/>
          <w:szCs w:val="24"/>
        </w:rPr>
        <w:t>словестному</w:t>
      </w:r>
      <w:proofErr w:type="spellEnd"/>
      <w:r w:rsidRPr="00392C73">
        <w:rPr>
          <w:rFonts w:ascii="Times New Roman" w:hAnsi="Times New Roman"/>
          <w:bCs/>
          <w:sz w:val="24"/>
          <w:szCs w:val="24"/>
        </w:rPr>
        <w:t xml:space="preserve"> искусству, воспитания культуры чувств и переживаний.</w:t>
      </w:r>
    </w:p>
    <w:p w:rsidR="00077AE8" w:rsidRPr="00392C73" w:rsidRDefault="00077AE8" w:rsidP="005C6A87">
      <w:pPr>
        <w:pStyle w:val="a9"/>
        <w:numPr>
          <w:ilvl w:val="0"/>
          <w:numId w:val="128"/>
        </w:numPr>
        <w:spacing w:after="0" w:line="240" w:lineRule="auto"/>
        <w:ind w:right="354"/>
        <w:jc w:val="both"/>
        <w:rPr>
          <w:rFonts w:ascii="Times New Roman" w:hAnsi="Times New Roman"/>
          <w:bCs/>
          <w:sz w:val="24"/>
          <w:szCs w:val="24"/>
        </w:rPr>
      </w:pPr>
      <w:r w:rsidRPr="00392C73">
        <w:rPr>
          <w:rFonts w:ascii="Times New Roman" w:hAnsi="Times New Roman"/>
          <w:bCs/>
          <w:sz w:val="24"/>
          <w:szCs w:val="24"/>
        </w:rPr>
        <w:t xml:space="preserve">Приобщать к </w:t>
      </w:r>
      <w:proofErr w:type="spellStart"/>
      <w:r w:rsidRPr="00392C73">
        <w:rPr>
          <w:rFonts w:ascii="Times New Roman" w:hAnsi="Times New Roman"/>
          <w:bCs/>
          <w:sz w:val="24"/>
          <w:szCs w:val="24"/>
        </w:rPr>
        <w:t>словестному</w:t>
      </w:r>
      <w:proofErr w:type="spellEnd"/>
      <w:r w:rsidRPr="00392C73">
        <w:rPr>
          <w:rFonts w:ascii="Times New Roman" w:hAnsi="Times New Roman"/>
          <w:bCs/>
          <w:sz w:val="24"/>
          <w:szCs w:val="24"/>
        </w:rPr>
        <w:t xml:space="preserve"> искусству, в том числе развивать художественное восприятие и эстетический вкус.</w:t>
      </w:r>
    </w:p>
    <w:p w:rsidR="00077AE8" w:rsidRPr="00392C73" w:rsidRDefault="00077AE8" w:rsidP="005C6A87">
      <w:pPr>
        <w:pStyle w:val="a9"/>
        <w:numPr>
          <w:ilvl w:val="0"/>
          <w:numId w:val="128"/>
        </w:numPr>
        <w:spacing w:after="0" w:line="240" w:lineRule="auto"/>
        <w:ind w:right="354"/>
        <w:jc w:val="both"/>
        <w:rPr>
          <w:rFonts w:ascii="Times New Roman" w:hAnsi="Times New Roman"/>
          <w:bCs/>
          <w:sz w:val="24"/>
          <w:szCs w:val="24"/>
        </w:rPr>
      </w:pPr>
      <w:r w:rsidRPr="00392C73">
        <w:rPr>
          <w:rFonts w:ascii="Times New Roman" w:hAnsi="Times New Roman"/>
          <w:bCs/>
          <w:sz w:val="24"/>
          <w:szCs w:val="24"/>
        </w:rPr>
        <w:t>Формировать и совершенствовать связную речь, поощрять собственное словесное творчество через прототипы, данные в художественном тексте.</w:t>
      </w:r>
    </w:p>
    <w:p w:rsidR="00077AE8" w:rsidRPr="00392C73" w:rsidRDefault="00077AE8" w:rsidP="005C6A87">
      <w:pPr>
        <w:pStyle w:val="a9"/>
        <w:numPr>
          <w:ilvl w:val="0"/>
          <w:numId w:val="128"/>
        </w:numPr>
        <w:spacing w:after="0" w:line="240" w:lineRule="auto"/>
        <w:ind w:right="354"/>
        <w:jc w:val="both"/>
        <w:rPr>
          <w:rFonts w:ascii="Times New Roman" w:hAnsi="Times New Roman"/>
          <w:bCs/>
          <w:sz w:val="24"/>
          <w:szCs w:val="24"/>
        </w:rPr>
      </w:pPr>
      <w:r w:rsidRPr="00392C73">
        <w:rPr>
          <w:rFonts w:ascii="Times New Roman" w:hAnsi="Times New Roman"/>
          <w:bCs/>
          <w:sz w:val="24"/>
          <w:szCs w:val="24"/>
        </w:rPr>
        <w:t>Развивать литературную речь.</w:t>
      </w:r>
    </w:p>
    <w:p w:rsidR="00077AE8" w:rsidRPr="00392C73" w:rsidRDefault="00077AE8" w:rsidP="00077AE8">
      <w:pPr>
        <w:ind w:right="354" w:firstLine="567"/>
        <w:jc w:val="both"/>
        <w:rPr>
          <w:b/>
          <w:bCs/>
          <w:i/>
        </w:rPr>
      </w:pPr>
      <w:r w:rsidRPr="00392C73">
        <w:rPr>
          <w:b/>
          <w:bCs/>
          <w:i/>
        </w:rPr>
        <w:t>Формы:</w:t>
      </w:r>
    </w:p>
    <w:p w:rsidR="00077AE8" w:rsidRPr="00392C73" w:rsidRDefault="00077AE8" w:rsidP="005C6A87">
      <w:pPr>
        <w:pStyle w:val="a9"/>
        <w:numPr>
          <w:ilvl w:val="0"/>
          <w:numId w:val="100"/>
        </w:numPr>
        <w:spacing w:after="0" w:line="240" w:lineRule="auto"/>
        <w:ind w:right="354"/>
        <w:jc w:val="both"/>
        <w:rPr>
          <w:rFonts w:ascii="Times New Roman" w:hAnsi="Times New Roman"/>
          <w:bCs/>
          <w:sz w:val="24"/>
          <w:szCs w:val="24"/>
        </w:rPr>
      </w:pPr>
      <w:r w:rsidRPr="00392C73">
        <w:rPr>
          <w:rFonts w:ascii="Times New Roman" w:hAnsi="Times New Roman"/>
          <w:bCs/>
          <w:sz w:val="24"/>
          <w:szCs w:val="24"/>
        </w:rPr>
        <w:t>Чтение литературного произведения.</w:t>
      </w:r>
    </w:p>
    <w:p w:rsidR="00077AE8" w:rsidRPr="00392C73" w:rsidRDefault="00077AE8" w:rsidP="005C6A87">
      <w:pPr>
        <w:pStyle w:val="a9"/>
        <w:numPr>
          <w:ilvl w:val="0"/>
          <w:numId w:val="100"/>
        </w:numPr>
        <w:spacing w:after="0" w:line="240" w:lineRule="auto"/>
        <w:ind w:right="354"/>
        <w:jc w:val="both"/>
        <w:rPr>
          <w:rFonts w:ascii="Times New Roman" w:hAnsi="Times New Roman"/>
          <w:bCs/>
          <w:sz w:val="24"/>
          <w:szCs w:val="24"/>
        </w:rPr>
      </w:pPr>
      <w:r w:rsidRPr="00392C73">
        <w:rPr>
          <w:rFonts w:ascii="Times New Roman" w:hAnsi="Times New Roman"/>
          <w:bCs/>
          <w:sz w:val="24"/>
          <w:szCs w:val="24"/>
        </w:rPr>
        <w:t>Рассказывание литературного произведения.</w:t>
      </w:r>
    </w:p>
    <w:p w:rsidR="00077AE8" w:rsidRPr="00392C73" w:rsidRDefault="00077AE8" w:rsidP="005C6A87">
      <w:pPr>
        <w:pStyle w:val="a9"/>
        <w:numPr>
          <w:ilvl w:val="0"/>
          <w:numId w:val="100"/>
        </w:numPr>
        <w:spacing w:after="0" w:line="240" w:lineRule="auto"/>
        <w:ind w:right="354"/>
        <w:jc w:val="both"/>
        <w:rPr>
          <w:rFonts w:ascii="Times New Roman" w:hAnsi="Times New Roman"/>
          <w:bCs/>
          <w:sz w:val="24"/>
          <w:szCs w:val="24"/>
        </w:rPr>
      </w:pPr>
      <w:r w:rsidRPr="00392C73">
        <w:rPr>
          <w:rFonts w:ascii="Times New Roman" w:hAnsi="Times New Roman"/>
          <w:bCs/>
          <w:sz w:val="24"/>
          <w:szCs w:val="24"/>
        </w:rPr>
        <w:t>Беседа о прочитанном произведении.</w:t>
      </w:r>
    </w:p>
    <w:p w:rsidR="00077AE8" w:rsidRPr="00392C73" w:rsidRDefault="00077AE8" w:rsidP="005C6A87">
      <w:pPr>
        <w:pStyle w:val="a9"/>
        <w:numPr>
          <w:ilvl w:val="0"/>
          <w:numId w:val="100"/>
        </w:numPr>
        <w:spacing w:after="0" w:line="240" w:lineRule="auto"/>
        <w:ind w:right="354"/>
        <w:jc w:val="both"/>
        <w:rPr>
          <w:rFonts w:ascii="Times New Roman" w:hAnsi="Times New Roman"/>
          <w:b/>
          <w:bCs/>
          <w:i/>
          <w:sz w:val="24"/>
          <w:szCs w:val="24"/>
        </w:rPr>
      </w:pPr>
      <w:r w:rsidRPr="00392C73">
        <w:rPr>
          <w:rFonts w:ascii="Times New Roman" w:hAnsi="Times New Roman"/>
          <w:bCs/>
          <w:sz w:val="24"/>
          <w:szCs w:val="24"/>
        </w:rPr>
        <w:t>Обсуждение литературного произведения.</w:t>
      </w:r>
    </w:p>
    <w:p w:rsidR="00077AE8" w:rsidRPr="00392C73" w:rsidRDefault="00077AE8" w:rsidP="005C6A87">
      <w:pPr>
        <w:pStyle w:val="a9"/>
        <w:numPr>
          <w:ilvl w:val="0"/>
          <w:numId w:val="100"/>
        </w:numPr>
        <w:spacing w:after="0" w:line="240" w:lineRule="auto"/>
        <w:ind w:right="354"/>
        <w:jc w:val="both"/>
        <w:rPr>
          <w:rFonts w:ascii="Times New Roman" w:hAnsi="Times New Roman"/>
          <w:bCs/>
          <w:sz w:val="24"/>
          <w:szCs w:val="24"/>
        </w:rPr>
      </w:pPr>
      <w:proofErr w:type="spellStart"/>
      <w:r w:rsidRPr="00392C73">
        <w:rPr>
          <w:rFonts w:ascii="Times New Roman" w:hAnsi="Times New Roman"/>
          <w:bCs/>
          <w:sz w:val="24"/>
          <w:szCs w:val="24"/>
        </w:rPr>
        <w:t>Инсценирование</w:t>
      </w:r>
      <w:proofErr w:type="spellEnd"/>
      <w:r w:rsidRPr="00392C73">
        <w:rPr>
          <w:rFonts w:ascii="Times New Roman" w:hAnsi="Times New Roman"/>
          <w:bCs/>
          <w:sz w:val="24"/>
          <w:szCs w:val="24"/>
        </w:rPr>
        <w:t xml:space="preserve"> литературного произведения.</w:t>
      </w:r>
    </w:p>
    <w:p w:rsidR="00077AE8" w:rsidRPr="00392C73" w:rsidRDefault="00077AE8" w:rsidP="005C6A87">
      <w:pPr>
        <w:pStyle w:val="a9"/>
        <w:numPr>
          <w:ilvl w:val="0"/>
          <w:numId w:val="100"/>
        </w:numPr>
        <w:spacing w:after="0" w:line="240" w:lineRule="auto"/>
        <w:ind w:right="354"/>
        <w:jc w:val="both"/>
        <w:rPr>
          <w:rFonts w:ascii="Times New Roman" w:hAnsi="Times New Roman"/>
          <w:bCs/>
          <w:sz w:val="24"/>
          <w:szCs w:val="24"/>
        </w:rPr>
      </w:pPr>
      <w:r w:rsidRPr="00392C73">
        <w:rPr>
          <w:rFonts w:ascii="Times New Roman" w:hAnsi="Times New Roman"/>
          <w:bCs/>
          <w:sz w:val="24"/>
          <w:szCs w:val="24"/>
        </w:rPr>
        <w:t>Театрализованная игра.</w:t>
      </w:r>
    </w:p>
    <w:p w:rsidR="00077AE8" w:rsidRPr="00392C73" w:rsidRDefault="00077AE8" w:rsidP="005C6A87">
      <w:pPr>
        <w:pStyle w:val="a9"/>
        <w:numPr>
          <w:ilvl w:val="0"/>
          <w:numId w:val="100"/>
        </w:numPr>
        <w:spacing w:after="0" w:line="240" w:lineRule="auto"/>
        <w:ind w:right="354"/>
        <w:jc w:val="both"/>
        <w:rPr>
          <w:rFonts w:ascii="Times New Roman" w:hAnsi="Times New Roman"/>
          <w:bCs/>
          <w:sz w:val="24"/>
          <w:szCs w:val="24"/>
        </w:rPr>
      </w:pPr>
      <w:r w:rsidRPr="00392C73">
        <w:rPr>
          <w:rFonts w:ascii="Times New Roman" w:hAnsi="Times New Roman"/>
          <w:bCs/>
          <w:sz w:val="24"/>
          <w:szCs w:val="24"/>
        </w:rPr>
        <w:t>Игра на основе сюжета литературного произведения.</w:t>
      </w:r>
    </w:p>
    <w:p w:rsidR="00077AE8" w:rsidRPr="00392C73" w:rsidRDefault="00077AE8" w:rsidP="005C6A87">
      <w:pPr>
        <w:pStyle w:val="a9"/>
        <w:numPr>
          <w:ilvl w:val="0"/>
          <w:numId w:val="100"/>
        </w:numPr>
        <w:spacing w:after="0" w:line="240" w:lineRule="auto"/>
        <w:ind w:right="354"/>
        <w:jc w:val="both"/>
        <w:rPr>
          <w:rFonts w:ascii="Times New Roman" w:hAnsi="Times New Roman"/>
          <w:bCs/>
          <w:sz w:val="24"/>
          <w:szCs w:val="24"/>
        </w:rPr>
      </w:pPr>
      <w:r w:rsidRPr="00392C73">
        <w:rPr>
          <w:rFonts w:ascii="Times New Roman" w:hAnsi="Times New Roman"/>
          <w:bCs/>
          <w:sz w:val="24"/>
          <w:szCs w:val="24"/>
        </w:rPr>
        <w:t xml:space="preserve">Продуктивная деятельность по мотивам </w:t>
      </w:r>
      <w:proofErr w:type="gramStart"/>
      <w:r w:rsidRPr="00392C73">
        <w:rPr>
          <w:rFonts w:ascii="Times New Roman" w:hAnsi="Times New Roman"/>
          <w:bCs/>
          <w:sz w:val="24"/>
          <w:szCs w:val="24"/>
        </w:rPr>
        <w:t>прочитанного</w:t>
      </w:r>
      <w:proofErr w:type="gramEnd"/>
      <w:r w:rsidRPr="00392C73">
        <w:rPr>
          <w:rFonts w:ascii="Times New Roman" w:hAnsi="Times New Roman"/>
          <w:bCs/>
          <w:sz w:val="24"/>
          <w:szCs w:val="24"/>
        </w:rPr>
        <w:t>.</w:t>
      </w:r>
    </w:p>
    <w:p w:rsidR="00077AE8" w:rsidRPr="00392C73" w:rsidRDefault="00077AE8" w:rsidP="005C6A87">
      <w:pPr>
        <w:pStyle w:val="a9"/>
        <w:numPr>
          <w:ilvl w:val="0"/>
          <w:numId w:val="100"/>
        </w:numPr>
        <w:spacing w:after="0" w:line="240" w:lineRule="auto"/>
        <w:ind w:right="354"/>
        <w:jc w:val="both"/>
        <w:rPr>
          <w:rFonts w:ascii="Times New Roman" w:hAnsi="Times New Roman"/>
          <w:bCs/>
          <w:sz w:val="24"/>
          <w:szCs w:val="24"/>
        </w:rPr>
      </w:pPr>
      <w:r w:rsidRPr="00392C73">
        <w:rPr>
          <w:rFonts w:ascii="Times New Roman" w:hAnsi="Times New Roman"/>
          <w:bCs/>
          <w:sz w:val="24"/>
          <w:szCs w:val="24"/>
        </w:rPr>
        <w:t xml:space="preserve">Сочинение по мотивам </w:t>
      </w:r>
      <w:proofErr w:type="gramStart"/>
      <w:r w:rsidRPr="00392C73">
        <w:rPr>
          <w:rFonts w:ascii="Times New Roman" w:hAnsi="Times New Roman"/>
          <w:bCs/>
          <w:sz w:val="24"/>
          <w:szCs w:val="24"/>
        </w:rPr>
        <w:t>прочитанного</w:t>
      </w:r>
      <w:proofErr w:type="gramEnd"/>
      <w:r w:rsidRPr="00392C73">
        <w:rPr>
          <w:rFonts w:ascii="Times New Roman" w:hAnsi="Times New Roman"/>
          <w:bCs/>
          <w:sz w:val="24"/>
          <w:szCs w:val="24"/>
        </w:rPr>
        <w:t>.</w:t>
      </w:r>
    </w:p>
    <w:p w:rsidR="00077AE8" w:rsidRPr="00392C73" w:rsidRDefault="00077AE8" w:rsidP="005C6A87">
      <w:pPr>
        <w:pStyle w:val="a9"/>
        <w:numPr>
          <w:ilvl w:val="0"/>
          <w:numId w:val="100"/>
        </w:numPr>
        <w:spacing w:after="0" w:line="240" w:lineRule="auto"/>
        <w:ind w:right="354"/>
        <w:jc w:val="both"/>
        <w:rPr>
          <w:rFonts w:ascii="Times New Roman" w:hAnsi="Times New Roman"/>
          <w:bCs/>
          <w:sz w:val="24"/>
          <w:szCs w:val="24"/>
        </w:rPr>
      </w:pPr>
      <w:r w:rsidRPr="00392C73">
        <w:rPr>
          <w:rFonts w:ascii="Times New Roman" w:hAnsi="Times New Roman"/>
          <w:bCs/>
          <w:sz w:val="24"/>
          <w:szCs w:val="24"/>
        </w:rPr>
        <w:t>Ситуативная беседа по мотивам прочитанного литературного произведения.</w:t>
      </w:r>
    </w:p>
    <w:p w:rsidR="00077AE8" w:rsidRPr="00392C73" w:rsidRDefault="00077AE8" w:rsidP="00077AE8">
      <w:pPr>
        <w:ind w:right="354" w:firstLine="567"/>
        <w:jc w:val="both"/>
        <w:rPr>
          <w:b/>
          <w:bCs/>
          <w:i/>
        </w:rPr>
      </w:pPr>
      <w:r w:rsidRPr="00392C73">
        <w:rPr>
          <w:b/>
          <w:bCs/>
          <w:i/>
        </w:rPr>
        <w:t>Основные принципы организации работы по воспитанию у детей интереса к художественному слову:</w:t>
      </w:r>
    </w:p>
    <w:p w:rsidR="00077AE8" w:rsidRPr="00392C73" w:rsidRDefault="00077AE8" w:rsidP="005C6A87">
      <w:pPr>
        <w:pStyle w:val="a9"/>
        <w:numPr>
          <w:ilvl w:val="0"/>
          <w:numId w:val="129"/>
        </w:numPr>
        <w:spacing w:after="0" w:line="240" w:lineRule="auto"/>
        <w:ind w:right="354"/>
        <w:jc w:val="both"/>
        <w:rPr>
          <w:rFonts w:ascii="Times New Roman" w:hAnsi="Times New Roman"/>
          <w:bCs/>
          <w:sz w:val="24"/>
          <w:szCs w:val="24"/>
        </w:rPr>
      </w:pPr>
      <w:r w:rsidRPr="00392C73">
        <w:rPr>
          <w:rFonts w:ascii="Times New Roman" w:hAnsi="Times New Roman"/>
          <w:bCs/>
          <w:sz w:val="24"/>
          <w:szCs w:val="24"/>
        </w:rPr>
        <w:t>Ежедневное чтение детям вслух является обязательным и рассматривается как традиция.</w:t>
      </w:r>
    </w:p>
    <w:p w:rsidR="00077AE8" w:rsidRPr="00392C73" w:rsidRDefault="00077AE8" w:rsidP="005C6A87">
      <w:pPr>
        <w:pStyle w:val="a9"/>
        <w:numPr>
          <w:ilvl w:val="0"/>
          <w:numId w:val="129"/>
        </w:numPr>
        <w:spacing w:after="0" w:line="240" w:lineRule="auto"/>
        <w:ind w:right="354"/>
        <w:jc w:val="both"/>
        <w:rPr>
          <w:rFonts w:ascii="Times New Roman" w:hAnsi="Times New Roman"/>
          <w:bCs/>
          <w:sz w:val="24"/>
          <w:szCs w:val="24"/>
        </w:rPr>
      </w:pPr>
      <w:r w:rsidRPr="00392C73">
        <w:rPr>
          <w:rFonts w:ascii="Times New Roman" w:hAnsi="Times New Roman"/>
          <w:bCs/>
          <w:sz w:val="24"/>
          <w:szCs w:val="24"/>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077AE8" w:rsidRPr="00392C73" w:rsidRDefault="00077AE8" w:rsidP="005C6A87">
      <w:pPr>
        <w:pStyle w:val="a9"/>
        <w:numPr>
          <w:ilvl w:val="0"/>
          <w:numId w:val="129"/>
        </w:numPr>
        <w:spacing w:after="0" w:line="240" w:lineRule="auto"/>
        <w:ind w:right="354"/>
        <w:jc w:val="both"/>
        <w:rPr>
          <w:rFonts w:ascii="Times New Roman" w:hAnsi="Times New Roman"/>
          <w:bCs/>
          <w:sz w:val="24"/>
          <w:szCs w:val="24"/>
        </w:rPr>
      </w:pPr>
      <w:r w:rsidRPr="00392C73">
        <w:rPr>
          <w:rFonts w:ascii="Times New Roman" w:hAnsi="Times New Roman"/>
          <w:bCs/>
          <w:sz w:val="24"/>
          <w:szCs w:val="24"/>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книг-самоделок, выставок изобразительного творчества, макетов, плакатов, карт и схем, сценариев, викторин, досугов, детско-родительских праздников и др.</w:t>
      </w:r>
    </w:p>
    <w:p w:rsidR="00927882" w:rsidRPr="00AF2EE6" w:rsidRDefault="00077AE8" w:rsidP="005C6A87">
      <w:pPr>
        <w:pStyle w:val="a9"/>
        <w:numPr>
          <w:ilvl w:val="0"/>
          <w:numId w:val="129"/>
        </w:numPr>
        <w:spacing w:after="0" w:line="240" w:lineRule="auto"/>
        <w:ind w:right="354"/>
        <w:jc w:val="both"/>
        <w:rPr>
          <w:rFonts w:ascii="Times New Roman" w:hAnsi="Times New Roman"/>
          <w:bCs/>
          <w:sz w:val="24"/>
          <w:szCs w:val="24"/>
        </w:rPr>
      </w:pPr>
      <w:r w:rsidRPr="00392C73">
        <w:rPr>
          <w:rFonts w:ascii="Times New Roman" w:hAnsi="Times New Roman"/>
          <w:bCs/>
          <w:sz w:val="24"/>
          <w:szCs w:val="24"/>
        </w:rPr>
        <w:t>Отказ от обучающих занятий по ознакомлению с художественной литературой в пользу свободного непринудительного чтения.</w:t>
      </w:r>
    </w:p>
    <w:p w:rsidR="004C43A5" w:rsidRPr="004C43A5" w:rsidRDefault="004C43A5" w:rsidP="004C43A5">
      <w:pPr>
        <w:ind w:right="354" w:firstLine="567"/>
        <w:jc w:val="both"/>
        <w:rPr>
          <w:b/>
          <w:bCs/>
        </w:rPr>
      </w:pPr>
      <w:r w:rsidRPr="004C43A5">
        <w:rPr>
          <w:b/>
          <w:bCs/>
        </w:rPr>
        <w:t>Художественно-эстетическое развитие</w:t>
      </w:r>
    </w:p>
    <w:p w:rsidR="004C43A5" w:rsidRPr="004C43A5" w:rsidRDefault="004C43A5" w:rsidP="004C43A5">
      <w:pPr>
        <w:ind w:right="354" w:firstLine="567"/>
        <w:jc w:val="both"/>
        <w:rPr>
          <w:bCs/>
        </w:rPr>
      </w:pPr>
      <w:r w:rsidRPr="004C43A5">
        <w:rPr>
          <w:bCs/>
        </w:rPr>
        <w:t>В области художественно</w:t>
      </w:r>
      <w:proofErr w:type="gramStart"/>
      <w:r w:rsidRPr="004C43A5">
        <w:rPr>
          <w:bCs/>
        </w:rPr>
        <w:tab/>
        <w:t>-</w:t>
      </w:r>
      <w:proofErr w:type="gramEnd"/>
      <w:r w:rsidRPr="004C43A5">
        <w:rPr>
          <w:bCs/>
        </w:rPr>
        <w:t>эстетического развития ребенка основными задачами образовательной деятельности являются создание условий для:</w:t>
      </w:r>
    </w:p>
    <w:p w:rsidR="004C43A5" w:rsidRPr="004C43A5" w:rsidRDefault="004C43A5" w:rsidP="004C43A5">
      <w:pPr>
        <w:ind w:right="354" w:firstLine="567"/>
        <w:jc w:val="both"/>
        <w:rPr>
          <w:bCs/>
        </w:rPr>
      </w:pPr>
      <w:r w:rsidRPr="004C43A5">
        <w:rPr>
          <w:bCs/>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4C43A5" w:rsidRPr="004C43A5" w:rsidRDefault="004C43A5" w:rsidP="004C43A5">
      <w:pPr>
        <w:ind w:right="354" w:firstLine="567"/>
        <w:jc w:val="both"/>
        <w:rPr>
          <w:bCs/>
        </w:rPr>
      </w:pPr>
      <w:r w:rsidRPr="004C43A5">
        <w:rPr>
          <w:bCs/>
        </w:rPr>
        <w:t xml:space="preserve">– развития способности к восприятию музыки, художественной литературы, фольклора </w:t>
      </w:r>
    </w:p>
    <w:p w:rsidR="004C43A5" w:rsidRPr="004C43A5" w:rsidRDefault="004C43A5" w:rsidP="004C43A5">
      <w:pPr>
        <w:ind w:right="354" w:firstLine="567"/>
        <w:jc w:val="both"/>
        <w:rPr>
          <w:bCs/>
        </w:rPr>
      </w:pPr>
      <w:r w:rsidRPr="004C43A5">
        <w:rPr>
          <w:bCs/>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4C43A5" w:rsidRPr="004C43A5" w:rsidRDefault="004C43A5" w:rsidP="004C43A5">
      <w:pPr>
        <w:ind w:right="354" w:firstLine="567"/>
        <w:jc w:val="both"/>
        <w:rPr>
          <w:bCs/>
        </w:rPr>
      </w:pPr>
      <w:r w:rsidRPr="004C43A5">
        <w:rPr>
          <w:bCs/>
        </w:rPr>
        <w:lastRenderedPageBreak/>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4C43A5" w:rsidRPr="004C43A5" w:rsidRDefault="004C43A5" w:rsidP="004C43A5">
      <w:pPr>
        <w:ind w:right="354" w:firstLine="567"/>
        <w:jc w:val="both"/>
        <w:rPr>
          <w:bCs/>
        </w:rPr>
      </w:pPr>
      <w:r w:rsidRPr="004C43A5">
        <w:rPr>
          <w:bCs/>
        </w:rPr>
        <w:t xml:space="preserve">Программа относит к образовательной области художественно </w:t>
      </w:r>
      <w:proofErr w:type="gramStart"/>
      <w:r w:rsidRPr="004C43A5">
        <w:rPr>
          <w:bCs/>
        </w:rPr>
        <w:t>-э</w:t>
      </w:r>
      <w:proofErr w:type="gramEnd"/>
      <w:r w:rsidRPr="004C43A5">
        <w:rPr>
          <w:bCs/>
        </w:rPr>
        <w:t>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rsidR="004C43A5" w:rsidRPr="004C43A5" w:rsidRDefault="004C43A5" w:rsidP="004C43A5">
      <w:pPr>
        <w:ind w:right="354" w:firstLine="567"/>
        <w:jc w:val="both"/>
        <w:rPr>
          <w:bCs/>
        </w:rPr>
      </w:pPr>
      <w:r w:rsidRPr="004C43A5">
        <w:rPr>
          <w:bCs/>
        </w:rPr>
        <w:t xml:space="preserve">Эстетическое отношение к миру </w:t>
      </w:r>
      <w:proofErr w:type="gramStart"/>
      <w:r w:rsidRPr="004C43A5">
        <w:rPr>
          <w:bCs/>
        </w:rPr>
        <w:t>опирается</w:t>
      </w:r>
      <w:proofErr w:type="gramEnd"/>
      <w:r w:rsidRPr="004C43A5">
        <w:rPr>
          <w:bCs/>
        </w:rPr>
        <w:t xml:space="preserve">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4C43A5" w:rsidRPr="004C43A5" w:rsidRDefault="004C43A5" w:rsidP="004C43A5">
      <w:pPr>
        <w:ind w:right="354" w:firstLine="567"/>
        <w:jc w:val="both"/>
        <w:rPr>
          <w:bCs/>
        </w:rPr>
      </w:pPr>
      <w:r w:rsidRPr="004C43A5">
        <w:rPr>
          <w:bCs/>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w:t>
      </w:r>
      <w:proofErr w:type="gramStart"/>
      <w:r w:rsidRPr="004C43A5">
        <w:rPr>
          <w:bCs/>
        </w:rPr>
        <w:t xml:space="preserve"> ,</w:t>
      </w:r>
      <w:proofErr w:type="gramEnd"/>
      <w:r w:rsidRPr="004C43A5">
        <w:rPr>
          <w:bCs/>
        </w:rPr>
        <w:t xml:space="preserve"> обращаются к другим источникам художественно-эстетической информации.</w:t>
      </w:r>
    </w:p>
    <w:p w:rsidR="004C43A5" w:rsidRPr="004C43A5" w:rsidRDefault="004C43A5" w:rsidP="004C43A5">
      <w:pPr>
        <w:ind w:right="354" w:firstLine="567"/>
        <w:jc w:val="both"/>
        <w:rPr>
          <w:bCs/>
        </w:rPr>
      </w:pPr>
      <w:r w:rsidRPr="004C43A5">
        <w:rPr>
          <w:bCs/>
        </w:rPr>
        <w:t>В сфере</w:t>
      </w:r>
      <w:r w:rsidRPr="004C43A5">
        <w:rPr>
          <w:bCs/>
        </w:rPr>
        <w:tab/>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4C43A5" w:rsidRPr="004C43A5" w:rsidRDefault="004C43A5" w:rsidP="004C43A5">
      <w:pPr>
        <w:ind w:right="354" w:firstLine="567"/>
        <w:jc w:val="both"/>
        <w:rPr>
          <w:bCs/>
        </w:rPr>
      </w:pPr>
      <w:r w:rsidRPr="004C43A5">
        <w:rPr>
          <w:bCs/>
        </w:rPr>
        <w:t>Взрослые создают возможности для творческого самовыражения</w:t>
      </w:r>
      <w:r w:rsidRPr="004C43A5">
        <w:rPr>
          <w:bCs/>
        </w:rPr>
        <w:tab/>
        <w:t xml:space="preserve">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 эстетической деятельности, в сюжетно </w:t>
      </w:r>
      <w:proofErr w:type="gramStart"/>
      <w:r w:rsidRPr="004C43A5">
        <w:rPr>
          <w:bCs/>
        </w:rPr>
        <w:t>-р</w:t>
      </w:r>
      <w:proofErr w:type="gramEnd"/>
      <w:r w:rsidRPr="004C43A5">
        <w:rPr>
          <w:bCs/>
        </w:rPr>
        <w:t>олевые и режиссерские игры, помогают осваивать различные средства, материалы, способы реализации замыслов.</w:t>
      </w:r>
    </w:p>
    <w:p w:rsidR="004C43A5" w:rsidRPr="004C43A5" w:rsidRDefault="004C43A5" w:rsidP="004C43A5">
      <w:pPr>
        <w:ind w:right="354" w:firstLine="567"/>
        <w:jc w:val="both"/>
        <w:rPr>
          <w:bCs/>
        </w:rPr>
      </w:pPr>
      <w:r w:rsidRPr="004C43A5">
        <w:rPr>
          <w:bCs/>
        </w:rPr>
        <w:t>В изобразительной деятельности (рисовании, лепке) и  художественном конструировании взрослые предлагают детям</w:t>
      </w:r>
      <w:r w:rsidRPr="004C43A5">
        <w:rPr>
          <w:bCs/>
        </w:rPr>
        <w:tab/>
        <w:t>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4C43A5" w:rsidRPr="004C43A5" w:rsidRDefault="004C43A5" w:rsidP="004C43A5">
      <w:pPr>
        <w:ind w:right="354" w:firstLine="567"/>
        <w:jc w:val="both"/>
        <w:rPr>
          <w:bCs/>
        </w:rPr>
      </w:pPr>
      <w:r w:rsidRPr="004C43A5">
        <w:rPr>
          <w:bCs/>
        </w:rPr>
        <w:t>музыкальной деятельности (танцах, пении, игре на детских музыкальных инструментах)</w:t>
      </w:r>
    </w:p>
    <w:p w:rsidR="004C43A5" w:rsidRPr="004C43A5" w:rsidRDefault="004C43A5" w:rsidP="004C43A5">
      <w:pPr>
        <w:ind w:right="354" w:firstLine="567"/>
        <w:jc w:val="both"/>
        <w:rPr>
          <w:bCs/>
        </w:rPr>
      </w:pPr>
      <w:r w:rsidRPr="004C43A5">
        <w:rPr>
          <w:bCs/>
        </w:rPr>
        <w:t xml:space="preserve">– создавать художественные образы с помощью пластических средств, ритма, темпа, высоты и силы звука. </w:t>
      </w:r>
    </w:p>
    <w:p w:rsidR="004C43A5" w:rsidRPr="004C43A5" w:rsidRDefault="004C43A5" w:rsidP="004C43A5">
      <w:pPr>
        <w:ind w:right="354" w:firstLine="567"/>
        <w:jc w:val="both"/>
        <w:rPr>
          <w:bCs/>
        </w:rPr>
      </w:pPr>
      <w:r w:rsidRPr="004C43A5">
        <w:rPr>
          <w:bCs/>
        </w:rPr>
        <w:t xml:space="preserve">В театрализованной деятельности, сюжетно  </w:t>
      </w:r>
      <w:proofErr w:type="gramStart"/>
      <w:r w:rsidRPr="004C43A5">
        <w:rPr>
          <w:bCs/>
        </w:rPr>
        <w:t>-р</w:t>
      </w:r>
      <w:proofErr w:type="gramEnd"/>
      <w:r w:rsidRPr="004C43A5">
        <w:rPr>
          <w:bCs/>
        </w:rPr>
        <w:t>олевой и режиссерской игре</w:t>
      </w:r>
      <w:r w:rsidRPr="004C43A5">
        <w:rPr>
          <w:bCs/>
        </w:rPr>
        <w:tab/>
        <w:t>– языковыми средствами, средствами мимики, пантомимы, интонации передавать характер, переживания, настроения персонажей.</w:t>
      </w:r>
    </w:p>
    <w:p w:rsidR="00927882" w:rsidRPr="004C43A5" w:rsidRDefault="00927882" w:rsidP="00927882">
      <w:pPr>
        <w:ind w:right="354" w:firstLine="567"/>
        <w:jc w:val="both"/>
        <w:rPr>
          <w:bCs/>
          <w:i/>
        </w:rPr>
      </w:pPr>
      <w:r w:rsidRPr="004C43A5">
        <w:rPr>
          <w:bCs/>
          <w:i/>
        </w:rPr>
        <w:t>Направления художественно-эстетического развития:</w:t>
      </w:r>
    </w:p>
    <w:p w:rsidR="00927882" w:rsidRPr="00AF2EE6" w:rsidRDefault="00927882" w:rsidP="005C6A87">
      <w:pPr>
        <w:pStyle w:val="a9"/>
        <w:numPr>
          <w:ilvl w:val="0"/>
          <w:numId w:val="130"/>
        </w:numPr>
        <w:spacing w:after="0" w:line="240" w:lineRule="auto"/>
        <w:ind w:right="354"/>
        <w:jc w:val="both"/>
        <w:rPr>
          <w:rFonts w:ascii="Times New Roman" w:hAnsi="Times New Roman"/>
          <w:bCs/>
          <w:sz w:val="24"/>
          <w:szCs w:val="24"/>
        </w:rPr>
      </w:pPr>
      <w:r w:rsidRPr="00AF2EE6">
        <w:rPr>
          <w:rFonts w:ascii="Times New Roman" w:hAnsi="Times New Roman"/>
          <w:bCs/>
          <w:sz w:val="24"/>
          <w:szCs w:val="24"/>
        </w:rPr>
        <w:t>Рисование.</w:t>
      </w:r>
    </w:p>
    <w:p w:rsidR="00927882" w:rsidRPr="00AF2EE6" w:rsidRDefault="00927882" w:rsidP="005C6A87">
      <w:pPr>
        <w:pStyle w:val="a9"/>
        <w:numPr>
          <w:ilvl w:val="0"/>
          <w:numId w:val="130"/>
        </w:numPr>
        <w:spacing w:after="0" w:line="240" w:lineRule="auto"/>
        <w:ind w:right="354"/>
        <w:jc w:val="both"/>
        <w:rPr>
          <w:rFonts w:ascii="Times New Roman" w:hAnsi="Times New Roman"/>
          <w:bCs/>
          <w:sz w:val="24"/>
          <w:szCs w:val="24"/>
        </w:rPr>
      </w:pPr>
      <w:r w:rsidRPr="00AF2EE6">
        <w:rPr>
          <w:rFonts w:ascii="Times New Roman" w:hAnsi="Times New Roman"/>
          <w:bCs/>
          <w:sz w:val="24"/>
          <w:szCs w:val="24"/>
        </w:rPr>
        <w:t>Лепка.</w:t>
      </w:r>
    </w:p>
    <w:p w:rsidR="00927882" w:rsidRPr="00AF2EE6" w:rsidRDefault="00927882" w:rsidP="005C6A87">
      <w:pPr>
        <w:pStyle w:val="a9"/>
        <w:numPr>
          <w:ilvl w:val="0"/>
          <w:numId w:val="130"/>
        </w:numPr>
        <w:spacing w:after="0" w:line="240" w:lineRule="auto"/>
        <w:ind w:right="354"/>
        <w:jc w:val="both"/>
        <w:rPr>
          <w:rFonts w:ascii="Times New Roman" w:hAnsi="Times New Roman"/>
          <w:bCs/>
          <w:sz w:val="24"/>
          <w:szCs w:val="24"/>
        </w:rPr>
      </w:pPr>
      <w:r w:rsidRPr="00AF2EE6">
        <w:rPr>
          <w:rFonts w:ascii="Times New Roman" w:hAnsi="Times New Roman"/>
          <w:bCs/>
          <w:sz w:val="24"/>
          <w:szCs w:val="24"/>
        </w:rPr>
        <w:t>Аппликация.</w:t>
      </w:r>
    </w:p>
    <w:p w:rsidR="00927882" w:rsidRPr="00AF2EE6" w:rsidRDefault="00927882" w:rsidP="005C6A87">
      <w:pPr>
        <w:pStyle w:val="a9"/>
        <w:numPr>
          <w:ilvl w:val="0"/>
          <w:numId w:val="130"/>
        </w:numPr>
        <w:spacing w:after="0" w:line="240" w:lineRule="auto"/>
        <w:ind w:right="354"/>
        <w:jc w:val="both"/>
        <w:rPr>
          <w:rFonts w:ascii="Times New Roman" w:hAnsi="Times New Roman"/>
          <w:bCs/>
          <w:sz w:val="24"/>
          <w:szCs w:val="24"/>
        </w:rPr>
      </w:pPr>
      <w:r w:rsidRPr="00AF2EE6">
        <w:rPr>
          <w:rFonts w:ascii="Times New Roman" w:hAnsi="Times New Roman"/>
          <w:bCs/>
          <w:sz w:val="24"/>
          <w:szCs w:val="24"/>
        </w:rPr>
        <w:t>Художественный труд.</w:t>
      </w:r>
    </w:p>
    <w:p w:rsidR="00927882" w:rsidRPr="00AF2EE6" w:rsidRDefault="00927882" w:rsidP="005C6A87">
      <w:pPr>
        <w:pStyle w:val="a9"/>
        <w:numPr>
          <w:ilvl w:val="0"/>
          <w:numId w:val="130"/>
        </w:numPr>
        <w:spacing w:after="0" w:line="240" w:lineRule="auto"/>
        <w:ind w:right="354"/>
        <w:jc w:val="both"/>
        <w:rPr>
          <w:rFonts w:ascii="Times New Roman" w:hAnsi="Times New Roman"/>
          <w:bCs/>
          <w:sz w:val="24"/>
          <w:szCs w:val="24"/>
        </w:rPr>
      </w:pPr>
      <w:r w:rsidRPr="00AF2EE6">
        <w:rPr>
          <w:rFonts w:ascii="Times New Roman" w:hAnsi="Times New Roman"/>
          <w:bCs/>
          <w:sz w:val="24"/>
          <w:szCs w:val="24"/>
        </w:rPr>
        <w:t>Дизайн.</w:t>
      </w:r>
    </w:p>
    <w:p w:rsidR="00927882" w:rsidRPr="00AF2EE6" w:rsidRDefault="00927882" w:rsidP="005C6A87">
      <w:pPr>
        <w:pStyle w:val="a9"/>
        <w:numPr>
          <w:ilvl w:val="0"/>
          <w:numId w:val="130"/>
        </w:numPr>
        <w:spacing w:after="0" w:line="240" w:lineRule="auto"/>
        <w:ind w:right="354"/>
        <w:jc w:val="both"/>
        <w:rPr>
          <w:rFonts w:ascii="Times New Roman" w:hAnsi="Times New Roman"/>
          <w:bCs/>
          <w:sz w:val="24"/>
          <w:szCs w:val="24"/>
        </w:rPr>
      </w:pPr>
      <w:r w:rsidRPr="00AF2EE6">
        <w:rPr>
          <w:rFonts w:ascii="Times New Roman" w:hAnsi="Times New Roman"/>
          <w:bCs/>
          <w:sz w:val="24"/>
          <w:szCs w:val="24"/>
        </w:rPr>
        <w:t>Творческое конструирование.</w:t>
      </w:r>
    </w:p>
    <w:p w:rsidR="00927882" w:rsidRPr="00AF2EE6" w:rsidRDefault="00927882" w:rsidP="005C6A87">
      <w:pPr>
        <w:pStyle w:val="a9"/>
        <w:numPr>
          <w:ilvl w:val="0"/>
          <w:numId w:val="130"/>
        </w:numPr>
        <w:spacing w:after="0" w:line="240" w:lineRule="auto"/>
        <w:ind w:right="354"/>
        <w:jc w:val="both"/>
        <w:rPr>
          <w:rFonts w:ascii="Times New Roman" w:hAnsi="Times New Roman"/>
          <w:bCs/>
          <w:sz w:val="24"/>
          <w:szCs w:val="24"/>
        </w:rPr>
      </w:pPr>
      <w:r w:rsidRPr="00AF2EE6">
        <w:rPr>
          <w:rFonts w:ascii="Times New Roman" w:hAnsi="Times New Roman"/>
          <w:bCs/>
          <w:sz w:val="24"/>
          <w:szCs w:val="24"/>
        </w:rPr>
        <w:t>Музыкальное развитие.</w:t>
      </w:r>
    </w:p>
    <w:p w:rsidR="00927882" w:rsidRDefault="00927882" w:rsidP="00927882">
      <w:pPr>
        <w:ind w:right="354"/>
        <w:jc w:val="both"/>
        <w:rPr>
          <w:b/>
          <w:bCs/>
          <w:i/>
          <w:sz w:val="28"/>
        </w:rPr>
        <w:sectPr w:rsidR="00927882" w:rsidSect="00927882">
          <w:type w:val="continuous"/>
          <w:pgSz w:w="11906" w:h="16838"/>
          <w:pgMar w:top="1134" w:right="851" w:bottom="1134" w:left="1418" w:header="708" w:footer="708" w:gutter="0"/>
          <w:cols w:space="708"/>
          <w:docGrid w:linePitch="360"/>
        </w:sectPr>
      </w:pPr>
    </w:p>
    <w:p w:rsidR="009A21FE" w:rsidRPr="009A21FE" w:rsidRDefault="009A21FE" w:rsidP="009A21FE">
      <w:pPr>
        <w:ind w:right="354" w:firstLine="567"/>
        <w:jc w:val="right"/>
        <w:rPr>
          <w:bCs/>
        </w:rPr>
      </w:pPr>
      <w:r w:rsidRPr="009A21FE">
        <w:rPr>
          <w:bCs/>
        </w:rPr>
        <w:lastRenderedPageBreak/>
        <w:t>Таблица 11</w:t>
      </w:r>
    </w:p>
    <w:p w:rsidR="00927882" w:rsidRPr="00AF2EE6" w:rsidRDefault="00927882" w:rsidP="009A21FE">
      <w:pPr>
        <w:ind w:right="354" w:firstLine="567"/>
        <w:jc w:val="center"/>
        <w:rPr>
          <w:b/>
          <w:bCs/>
        </w:rPr>
      </w:pPr>
      <w:r w:rsidRPr="00AF2EE6">
        <w:rPr>
          <w:b/>
          <w:bCs/>
        </w:rPr>
        <w:t>Содержание  художественно-эстетического развития в Программе «От рождения до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842"/>
        <w:gridCol w:w="2694"/>
        <w:gridCol w:w="2835"/>
        <w:gridCol w:w="3478"/>
      </w:tblGrid>
      <w:tr w:rsidR="00927882" w:rsidRPr="00AF2EE6" w:rsidTr="009A21FE">
        <w:tc>
          <w:tcPr>
            <w:tcW w:w="1951" w:type="dxa"/>
          </w:tcPr>
          <w:p w:rsidR="00927882" w:rsidRPr="00AF2EE6" w:rsidRDefault="00927882" w:rsidP="00927882">
            <w:pPr>
              <w:ind w:right="-133"/>
              <w:jc w:val="center"/>
              <w:rPr>
                <w:b/>
                <w:bCs/>
                <w:sz w:val="22"/>
                <w:szCs w:val="22"/>
              </w:rPr>
            </w:pPr>
            <w:r w:rsidRPr="00AF2EE6">
              <w:rPr>
                <w:b/>
                <w:bCs/>
                <w:sz w:val="22"/>
                <w:szCs w:val="22"/>
              </w:rPr>
              <w:t xml:space="preserve">Направления </w:t>
            </w:r>
          </w:p>
        </w:tc>
        <w:tc>
          <w:tcPr>
            <w:tcW w:w="1985" w:type="dxa"/>
          </w:tcPr>
          <w:p w:rsidR="00927882" w:rsidRPr="00AF2EE6" w:rsidRDefault="00927882" w:rsidP="00927882">
            <w:pPr>
              <w:ind w:right="-133"/>
              <w:jc w:val="center"/>
              <w:rPr>
                <w:b/>
                <w:bCs/>
                <w:sz w:val="22"/>
                <w:szCs w:val="22"/>
              </w:rPr>
            </w:pPr>
            <w:r w:rsidRPr="00AF2EE6">
              <w:rPr>
                <w:b/>
                <w:bCs/>
                <w:sz w:val="22"/>
                <w:szCs w:val="22"/>
              </w:rPr>
              <w:t>2-3 года</w:t>
            </w:r>
          </w:p>
        </w:tc>
        <w:tc>
          <w:tcPr>
            <w:tcW w:w="1842" w:type="dxa"/>
          </w:tcPr>
          <w:p w:rsidR="00927882" w:rsidRPr="00AF2EE6" w:rsidRDefault="00927882" w:rsidP="00927882">
            <w:pPr>
              <w:ind w:right="-133"/>
              <w:jc w:val="center"/>
              <w:rPr>
                <w:b/>
                <w:bCs/>
                <w:sz w:val="22"/>
                <w:szCs w:val="22"/>
              </w:rPr>
            </w:pPr>
            <w:r w:rsidRPr="00AF2EE6">
              <w:rPr>
                <w:b/>
                <w:bCs/>
                <w:sz w:val="22"/>
                <w:szCs w:val="22"/>
              </w:rPr>
              <w:t>3-4 года</w:t>
            </w:r>
          </w:p>
        </w:tc>
        <w:tc>
          <w:tcPr>
            <w:tcW w:w="2694" w:type="dxa"/>
          </w:tcPr>
          <w:p w:rsidR="00927882" w:rsidRPr="00AF2EE6" w:rsidRDefault="00927882" w:rsidP="00927882">
            <w:pPr>
              <w:ind w:right="-133"/>
              <w:jc w:val="center"/>
              <w:rPr>
                <w:b/>
                <w:bCs/>
                <w:sz w:val="22"/>
                <w:szCs w:val="22"/>
              </w:rPr>
            </w:pPr>
            <w:r w:rsidRPr="00AF2EE6">
              <w:rPr>
                <w:b/>
                <w:bCs/>
                <w:sz w:val="22"/>
                <w:szCs w:val="22"/>
              </w:rPr>
              <w:t>4-5 лет</w:t>
            </w:r>
          </w:p>
        </w:tc>
        <w:tc>
          <w:tcPr>
            <w:tcW w:w="2835" w:type="dxa"/>
          </w:tcPr>
          <w:p w:rsidR="00927882" w:rsidRPr="00AF2EE6" w:rsidRDefault="00927882" w:rsidP="00927882">
            <w:pPr>
              <w:ind w:right="-133"/>
              <w:jc w:val="center"/>
              <w:rPr>
                <w:b/>
                <w:bCs/>
                <w:sz w:val="22"/>
                <w:szCs w:val="22"/>
              </w:rPr>
            </w:pPr>
            <w:r w:rsidRPr="00AF2EE6">
              <w:rPr>
                <w:b/>
                <w:bCs/>
                <w:sz w:val="22"/>
                <w:szCs w:val="22"/>
              </w:rPr>
              <w:t>5-6 лет</w:t>
            </w:r>
          </w:p>
        </w:tc>
        <w:tc>
          <w:tcPr>
            <w:tcW w:w="3478" w:type="dxa"/>
          </w:tcPr>
          <w:p w:rsidR="00927882" w:rsidRPr="00AF2EE6" w:rsidRDefault="00927882" w:rsidP="00927882">
            <w:pPr>
              <w:ind w:right="-133"/>
              <w:jc w:val="center"/>
              <w:rPr>
                <w:b/>
                <w:bCs/>
                <w:sz w:val="22"/>
                <w:szCs w:val="22"/>
              </w:rPr>
            </w:pPr>
            <w:r w:rsidRPr="00AF2EE6">
              <w:rPr>
                <w:b/>
                <w:bCs/>
                <w:sz w:val="22"/>
                <w:szCs w:val="22"/>
              </w:rPr>
              <w:t>6-7 лет</w:t>
            </w:r>
          </w:p>
        </w:tc>
      </w:tr>
      <w:tr w:rsidR="00927882" w:rsidRPr="00AF2EE6" w:rsidTr="009A21FE">
        <w:tc>
          <w:tcPr>
            <w:tcW w:w="1951" w:type="dxa"/>
          </w:tcPr>
          <w:p w:rsidR="00927882" w:rsidRPr="00AF2EE6" w:rsidRDefault="00927882" w:rsidP="00927882">
            <w:pPr>
              <w:tabs>
                <w:tab w:val="left" w:pos="1843"/>
              </w:tabs>
              <w:ind w:right="354"/>
              <w:jc w:val="both"/>
              <w:rPr>
                <w:bCs/>
                <w:sz w:val="22"/>
                <w:szCs w:val="22"/>
              </w:rPr>
            </w:pPr>
            <w:r w:rsidRPr="00AF2EE6">
              <w:rPr>
                <w:bCs/>
                <w:sz w:val="22"/>
                <w:szCs w:val="22"/>
              </w:rPr>
              <w:t>Приобщение к искусству</w:t>
            </w:r>
          </w:p>
        </w:tc>
        <w:tc>
          <w:tcPr>
            <w:tcW w:w="1985" w:type="dxa"/>
          </w:tcPr>
          <w:p w:rsidR="00927882" w:rsidRPr="00AF2EE6" w:rsidRDefault="00927882" w:rsidP="00927882">
            <w:pPr>
              <w:ind w:right="-117"/>
              <w:jc w:val="center"/>
              <w:rPr>
                <w:bCs/>
                <w:sz w:val="22"/>
                <w:szCs w:val="22"/>
              </w:rPr>
            </w:pPr>
            <w:r w:rsidRPr="00AF2EE6">
              <w:rPr>
                <w:bCs/>
                <w:sz w:val="22"/>
                <w:szCs w:val="22"/>
              </w:rPr>
              <w:t>+</w:t>
            </w:r>
          </w:p>
        </w:tc>
        <w:tc>
          <w:tcPr>
            <w:tcW w:w="1842" w:type="dxa"/>
          </w:tcPr>
          <w:p w:rsidR="00927882" w:rsidRPr="00AF2EE6" w:rsidRDefault="00927882" w:rsidP="00927882">
            <w:pPr>
              <w:ind w:right="-117"/>
              <w:jc w:val="center"/>
              <w:rPr>
                <w:bCs/>
                <w:sz w:val="22"/>
                <w:szCs w:val="22"/>
              </w:rPr>
            </w:pPr>
            <w:r w:rsidRPr="00AF2EE6">
              <w:rPr>
                <w:bCs/>
                <w:sz w:val="22"/>
                <w:szCs w:val="22"/>
              </w:rPr>
              <w:t>+</w:t>
            </w:r>
          </w:p>
        </w:tc>
        <w:tc>
          <w:tcPr>
            <w:tcW w:w="2694" w:type="dxa"/>
          </w:tcPr>
          <w:p w:rsidR="00927882" w:rsidRPr="00AF2EE6" w:rsidRDefault="00927882" w:rsidP="00927882">
            <w:pPr>
              <w:ind w:right="-117"/>
              <w:jc w:val="center"/>
              <w:rPr>
                <w:bCs/>
                <w:sz w:val="22"/>
                <w:szCs w:val="22"/>
              </w:rPr>
            </w:pPr>
            <w:r w:rsidRPr="00AF2EE6">
              <w:rPr>
                <w:bCs/>
                <w:sz w:val="22"/>
                <w:szCs w:val="22"/>
              </w:rPr>
              <w:t>+</w:t>
            </w:r>
          </w:p>
        </w:tc>
        <w:tc>
          <w:tcPr>
            <w:tcW w:w="2835" w:type="dxa"/>
          </w:tcPr>
          <w:p w:rsidR="00927882" w:rsidRPr="00AF2EE6" w:rsidRDefault="00927882" w:rsidP="00927882">
            <w:pPr>
              <w:ind w:right="-117"/>
              <w:jc w:val="center"/>
              <w:rPr>
                <w:bCs/>
                <w:sz w:val="22"/>
                <w:szCs w:val="22"/>
              </w:rPr>
            </w:pPr>
            <w:r w:rsidRPr="00AF2EE6">
              <w:rPr>
                <w:bCs/>
                <w:sz w:val="22"/>
                <w:szCs w:val="22"/>
              </w:rPr>
              <w:t>+</w:t>
            </w:r>
          </w:p>
        </w:tc>
        <w:tc>
          <w:tcPr>
            <w:tcW w:w="3478" w:type="dxa"/>
          </w:tcPr>
          <w:p w:rsidR="00927882" w:rsidRPr="00AF2EE6" w:rsidRDefault="00927882" w:rsidP="00927882">
            <w:pPr>
              <w:ind w:right="-117"/>
              <w:jc w:val="center"/>
              <w:rPr>
                <w:bCs/>
                <w:sz w:val="22"/>
                <w:szCs w:val="22"/>
              </w:rPr>
            </w:pPr>
            <w:r w:rsidRPr="00AF2EE6">
              <w:rPr>
                <w:bCs/>
                <w:sz w:val="22"/>
                <w:szCs w:val="22"/>
              </w:rPr>
              <w:t>+</w:t>
            </w:r>
          </w:p>
        </w:tc>
      </w:tr>
      <w:tr w:rsidR="00927882" w:rsidRPr="00AF2EE6" w:rsidTr="009A21FE">
        <w:tc>
          <w:tcPr>
            <w:tcW w:w="1951" w:type="dxa"/>
          </w:tcPr>
          <w:p w:rsidR="00927882" w:rsidRPr="00AF2EE6" w:rsidRDefault="00927882" w:rsidP="00927882">
            <w:pPr>
              <w:tabs>
                <w:tab w:val="left" w:pos="1843"/>
              </w:tabs>
              <w:jc w:val="both"/>
              <w:rPr>
                <w:bCs/>
                <w:sz w:val="22"/>
                <w:szCs w:val="22"/>
              </w:rPr>
            </w:pPr>
            <w:r w:rsidRPr="00AF2EE6">
              <w:rPr>
                <w:bCs/>
                <w:sz w:val="22"/>
                <w:szCs w:val="22"/>
              </w:rPr>
              <w:t>Изобразительная деятельность</w:t>
            </w:r>
          </w:p>
        </w:tc>
        <w:tc>
          <w:tcPr>
            <w:tcW w:w="1985" w:type="dxa"/>
          </w:tcPr>
          <w:p w:rsidR="00927882" w:rsidRPr="00AF2EE6" w:rsidRDefault="00927882" w:rsidP="005C6A87">
            <w:pPr>
              <w:pStyle w:val="a9"/>
              <w:numPr>
                <w:ilvl w:val="0"/>
                <w:numId w:val="131"/>
              </w:numPr>
              <w:spacing w:after="0" w:line="240" w:lineRule="auto"/>
              <w:ind w:left="34" w:hanging="175"/>
              <w:jc w:val="both"/>
              <w:rPr>
                <w:rFonts w:ascii="Times New Roman" w:hAnsi="Times New Roman"/>
                <w:bCs/>
              </w:rPr>
            </w:pPr>
            <w:r w:rsidRPr="00AF2EE6">
              <w:rPr>
                <w:rFonts w:ascii="Times New Roman" w:hAnsi="Times New Roman"/>
                <w:bCs/>
              </w:rPr>
              <w:t>Рисование</w:t>
            </w:r>
          </w:p>
          <w:p w:rsidR="00927882" w:rsidRPr="00AF2EE6" w:rsidRDefault="00927882" w:rsidP="005C6A87">
            <w:pPr>
              <w:pStyle w:val="a9"/>
              <w:numPr>
                <w:ilvl w:val="0"/>
                <w:numId w:val="131"/>
              </w:numPr>
              <w:spacing w:after="0" w:line="240" w:lineRule="auto"/>
              <w:ind w:left="34" w:right="354" w:hanging="175"/>
              <w:jc w:val="both"/>
              <w:rPr>
                <w:rFonts w:ascii="Times New Roman" w:hAnsi="Times New Roman"/>
                <w:bCs/>
              </w:rPr>
            </w:pPr>
            <w:r w:rsidRPr="00AF2EE6">
              <w:rPr>
                <w:rFonts w:ascii="Times New Roman" w:hAnsi="Times New Roman"/>
                <w:bCs/>
              </w:rPr>
              <w:t>Лепка</w:t>
            </w:r>
          </w:p>
        </w:tc>
        <w:tc>
          <w:tcPr>
            <w:tcW w:w="1842" w:type="dxa"/>
          </w:tcPr>
          <w:p w:rsidR="00927882" w:rsidRPr="00AF2EE6" w:rsidRDefault="00927882" w:rsidP="005C6A87">
            <w:pPr>
              <w:pStyle w:val="a9"/>
              <w:numPr>
                <w:ilvl w:val="0"/>
                <w:numId w:val="132"/>
              </w:numPr>
              <w:spacing w:after="0" w:line="240" w:lineRule="auto"/>
              <w:ind w:left="176" w:hanging="219"/>
              <w:jc w:val="both"/>
              <w:rPr>
                <w:rFonts w:ascii="Times New Roman" w:hAnsi="Times New Roman"/>
                <w:bCs/>
              </w:rPr>
            </w:pPr>
            <w:r w:rsidRPr="00AF2EE6">
              <w:rPr>
                <w:rFonts w:ascii="Times New Roman" w:hAnsi="Times New Roman"/>
                <w:bCs/>
              </w:rPr>
              <w:t>Рисование</w:t>
            </w:r>
          </w:p>
          <w:p w:rsidR="00927882" w:rsidRPr="00AF2EE6" w:rsidRDefault="00927882" w:rsidP="005C6A87">
            <w:pPr>
              <w:pStyle w:val="a9"/>
              <w:numPr>
                <w:ilvl w:val="0"/>
                <w:numId w:val="132"/>
              </w:numPr>
              <w:spacing w:after="0" w:line="240" w:lineRule="auto"/>
              <w:ind w:left="176" w:hanging="219"/>
              <w:jc w:val="both"/>
              <w:rPr>
                <w:rFonts w:ascii="Times New Roman" w:hAnsi="Times New Roman"/>
                <w:bCs/>
              </w:rPr>
            </w:pPr>
            <w:r w:rsidRPr="00AF2EE6">
              <w:rPr>
                <w:rFonts w:ascii="Times New Roman" w:hAnsi="Times New Roman"/>
                <w:bCs/>
              </w:rPr>
              <w:t>Лепка</w:t>
            </w:r>
          </w:p>
          <w:p w:rsidR="00927882" w:rsidRPr="00AF2EE6" w:rsidRDefault="00927882" w:rsidP="005C6A87">
            <w:pPr>
              <w:pStyle w:val="a9"/>
              <w:numPr>
                <w:ilvl w:val="0"/>
                <w:numId w:val="132"/>
              </w:numPr>
              <w:spacing w:after="0" w:line="240" w:lineRule="auto"/>
              <w:ind w:left="176" w:hanging="219"/>
              <w:jc w:val="both"/>
              <w:rPr>
                <w:rFonts w:ascii="Times New Roman" w:hAnsi="Times New Roman"/>
                <w:bCs/>
              </w:rPr>
            </w:pPr>
            <w:r w:rsidRPr="00AF2EE6">
              <w:rPr>
                <w:rFonts w:ascii="Times New Roman" w:hAnsi="Times New Roman"/>
                <w:bCs/>
              </w:rPr>
              <w:t>Аппликация</w:t>
            </w:r>
          </w:p>
        </w:tc>
        <w:tc>
          <w:tcPr>
            <w:tcW w:w="2694" w:type="dxa"/>
          </w:tcPr>
          <w:p w:rsidR="00927882" w:rsidRPr="00AF2EE6" w:rsidRDefault="00927882" w:rsidP="005C6A87">
            <w:pPr>
              <w:pStyle w:val="a9"/>
              <w:numPr>
                <w:ilvl w:val="0"/>
                <w:numId w:val="133"/>
              </w:numPr>
              <w:spacing w:after="0" w:line="240" w:lineRule="auto"/>
              <w:ind w:left="175" w:right="-108" w:hanging="283"/>
              <w:jc w:val="both"/>
              <w:rPr>
                <w:rFonts w:ascii="Times New Roman" w:hAnsi="Times New Roman"/>
                <w:bCs/>
              </w:rPr>
            </w:pPr>
            <w:r w:rsidRPr="00AF2EE6">
              <w:rPr>
                <w:rFonts w:ascii="Times New Roman" w:hAnsi="Times New Roman"/>
                <w:bCs/>
              </w:rPr>
              <w:t>Рисование</w:t>
            </w:r>
          </w:p>
          <w:p w:rsidR="00927882" w:rsidRPr="00AF2EE6" w:rsidRDefault="00927882" w:rsidP="005C6A87">
            <w:pPr>
              <w:pStyle w:val="a9"/>
              <w:numPr>
                <w:ilvl w:val="0"/>
                <w:numId w:val="133"/>
              </w:numPr>
              <w:spacing w:after="0" w:line="240" w:lineRule="auto"/>
              <w:ind w:left="175" w:right="-108" w:hanging="283"/>
              <w:jc w:val="both"/>
              <w:rPr>
                <w:rFonts w:ascii="Times New Roman" w:hAnsi="Times New Roman"/>
                <w:bCs/>
              </w:rPr>
            </w:pPr>
            <w:r w:rsidRPr="00AF2EE6">
              <w:rPr>
                <w:rFonts w:ascii="Times New Roman" w:hAnsi="Times New Roman"/>
                <w:bCs/>
              </w:rPr>
              <w:t>Декоративное рисование</w:t>
            </w:r>
          </w:p>
          <w:p w:rsidR="00927882" w:rsidRPr="00AF2EE6" w:rsidRDefault="00927882" w:rsidP="005C6A87">
            <w:pPr>
              <w:pStyle w:val="a9"/>
              <w:numPr>
                <w:ilvl w:val="0"/>
                <w:numId w:val="133"/>
              </w:numPr>
              <w:spacing w:after="0" w:line="240" w:lineRule="auto"/>
              <w:ind w:left="175" w:right="-108" w:hanging="283"/>
              <w:jc w:val="both"/>
              <w:rPr>
                <w:rFonts w:ascii="Times New Roman" w:hAnsi="Times New Roman"/>
                <w:bCs/>
              </w:rPr>
            </w:pPr>
            <w:r w:rsidRPr="00AF2EE6">
              <w:rPr>
                <w:rFonts w:ascii="Times New Roman" w:hAnsi="Times New Roman"/>
                <w:bCs/>
              </w:rPr>
              <w:t>Лепка</w:t>
            </w:r>
          </w:p>
          <w:p w:rsidR="00927882" w:rsidRPr="00AF2EE6" w:rsidRDefault="00927882" w:rsidP="005C6A87">
            <w:pPr>
              <w:pStyle w:val="a9"/>
              <w:numPr>
                <w:ilvl w:val="0"/>
                <w:numId w:val="133"/>
              </w:numPr>
              <w:spacing w:after="0" w:line="240" w:lineRule="auto"/>
              <w:ind w:left="175" w:right="-108" w:hanging="283"/>
              <w:jc w:val="both"/>
              <w:rPr>
                <w:rFonts w:ascii="Times New Roman" w:hAnsi="Times New Roman"/>
                <w:bCs/>
              </w:rPr>
            </w:pPr>
            <w:r w:rsidRPr="00AF2EE6">
              <w:rPr>
                <w:rFonts w:ascii="Times New Roman" w:hAnsi="Times New Roman"/>
                <w:bCs/>
              </w:rPr>
              <w:t>Аппликация</w:t>
            </w:r>
          </w:p>
        </w:tc>
        <w:tc>
          <w:tcPr>
            <w:tcW w:w="2835" w:type="dxa"/>
          </w:tcPr>
          <w:p w:rsidR="00927882" w:rsidRPr="00AF2EE6" w:rsidRDefault="00927882" w:rsidP="005C6A87">
            <w:pPr>
              <w:pStyle w:val="a9"/>
              <w:numPr>
                <w:ilvl w:val="0"/>
                <w:numId w:val="134"/>
              </w:numPr>
              <w:tabs>
                <w:tab w:val="left" w:pos="63"/>
              </w:tabs>
              <w:spacing w:after="0" w:line="240" w:lineRule="auto"/>
              <w:ind w:left="176" w:hanging="219"/>
              <w:jc w:val="both"/>
              <w:rPr>
                <w:rFonts w:ascii="Times New Roman" w:hAnsi="Times New Roman"/>
                <w:bCs/>
              </w:rPr>
            </w:pPr>
            <w:r w:rsidRPr="00AF2EE6">
              <w:rPr>
                <w:rFonts w:ascii="Times New Roman" w:hAnsi="Times New Roman"/>
                <w:bCs/>
              </w:rPr>
              <w:t>Предметное рисование</w:t>
            </w:r>
          </w:p>
          <w:p w:rsidR="00927882" w:rsidRPr="00AF2EE6" w:rsidRDefault="00927882" w:rsidP="005C6A87">
            <w:pPr>
              <w:pStyle w:val="a9"/>
              <w:numPr>
                <w:ilvl w:val="0"/>
                <w:numId w:val="134"/>
              </w:numPr>
              <w:tabs>
                <w:tab w:val="left" w:pos="63"/>
              </w:tabs>
              <w:spacing w:after="0" w:line="240" w:lineRule="auto"/>
              <w:ind w:left="176" w:hanging="219"/>
              <w:jc w:val="both"/>
              <w:rPr>
                <w:rFonts w:ascii="Times New Roman" w:hAnsi="Times New Roman"/>
                <w:bCs/>
              </w:rPr>
            </w:pPr>
            <w:r w:rsidRPr="00AF2EE6">
              <w:rPr>
                <w:rFonts w:ascii="Times New Roman" w:hAnsi="Times New Roman"/>
                <w:bCs/>
              </w:rPr>
              <w:t>Сюжетное рисование</w:t>
            </w:r>
          </w:p>
          <w:p w:rsidR="00927882" w:rsidRPr="00AF2EE6" w:rsidRDefault="00927882" w:rsidP="005C6A87">
            <w:pPr>
              <w:pStyle w:val="a9"/>
              <w:numPr>
                <w:ilvl w:val="0"/>
                <w:numId w:val="134"/>
              </w:numPr>
              <w:tabs>
                <w:tab w:val="left" w:pos="63"/>
              </w:tabs>
              <w:spacing w:after="0" w:line="240" w:lineRule="auto"/>
              <w:ind w:left="176" w:hanging="219"/>
              <w:jc w:val="both"/>
              <w:rPr>
                <w:rFonts w:ascii="Times New Roman" w:hAnsi="Times New Roman"/>
                <w:bCs/>
              </w:rPr>
            </w:pPr>
            <w:r w:rsidRPr="00AF2EE6">
              <w:rPr>
                <w:rFonts w:ascii="Times New Roman" w:hAnsi="Times New Roman"/>
                <w:bCs/>
              </w:rPr>
              <w:t>Декоративное рисование</w:t>
            </w:r>
          </w:p>
          <w:p w:rsidR="00927882" w:rsidRPr="00AF2EE6" w:rsidRDefault="00927882" w:rsidP="005C6A87">
            <w:pPr>
              <w:pStyle w:val="a9"/>
              <w:numPr>
                <w:ilvl w:val="0"/>
                <w:numId w:val="134"/>
              </w:numPr>
              <w:tabs>
                <w:tab w:val="left" w:pos="63"/>
              </w:tabs>
              <w:spacing w:after="0" w:line="240" w:lineRule="auto"/>
              <w:ind w:left="176" w:hanging="219"/>
              <w:jc w:val="both"/>
              <w:rPr>
                <w:rFonts w:ascii="Times New Roman" w:hAnsi="Times New Roman"/>
                <w:bCs/>
              </w:rPr>
            </w:pPr>
            <w:r w:rsidRPr="00AF2EE6">
              <w:rPr>
                <w:rFonts w:ascii="Times New Roman" w:hAnsi="Times New Roman"/>
                <w:bCs/>
              </w:rPr>
              <w:t>Лепка</w:t>
            </w:r>
          </w:p>
          <w:p w:rsidR="00927882" w:rsidRPr="00AF2EE6" w:rsidRDefault="00927882" w:rsidP="005C6A87">
            <w:pPr>
              <w:pStyle w:val="a9"/>
              <w:numPr>
                <w:ilvl w:val="0"/>
                <w:numId w:val="134"/>
              </w:numPr>
              <w:tabs>
                <w:tab w:val="left" w:pos="63"/>
              </w:tabs>
              <w:spacing w:after="0" w:line="240" w:lineRule="auto"/>
              <w:ind w:left="176" w:hanging="219"/>
              <w:jc w:val="both"/>
              <w:rPr>
                <w:rFonts w:ascii="Times New Roman" w:hAnsi="Times New Roman"/>
                <w:bCs/>
              </w:rPr>
            </w:pPr>
            <w:r w:rsidRPr="00AF2EE6">
              <w:rPr>
                <w:rFonts w:ascii="Times New Roman" w:hAnsi="Times New Roman"/>
                <w:bCs/>
              </w:rPr>
              <w:t>Декоративная лепка</w:t>
            </w:r>
          </w:p>
          <w:p w:rsidR="00927882" w:rsidRPr="00AF2EE6" w:rsidRDefault="00927882" w:rsidP="005C6A87">
            <w:pPr>
              <w:pStyle w:val="a9"/>
              <w:numPr>
                <w:ilvl w:val="0"/>
                <w:numId w:val="134"/>
              </w:numPr>
              <w:tabs>
                <w:tab w:val="left" w:pos="63"/>
              </w:tabs>
              <w:spacing w:after="0" w:line="240" w:lineRule="auto"/>
              <w:ind w:left="176" w:hanging="219"/>
              <w:jc w:val="both"/>
              <w:rPr>
                <w:rFonts w:ascii="Times New Roman" w:hAnsi="Times New Roman"/>
                <w:bCs/>
              </w:rPr>
            </w:pPr>
            <w:r w:rsidRPr="00AF2EE6">
              <w:rPr>
                <w:rFonts w:ascii="Times New Roman" w:hAnsi="Times New Roman"/>
                <w:bCs/>
              </w:rPr>
              <w:t>Аппликация</w:t>
            </w:r>
          </w:p>
          <w:p w:rsidR="00927882" w:rsidRPr="00AF2EE6" w:rsidRDefault="00927882" w:rsidP="005C6A87">
            <w:pPr>
              <w:pStyle w:val="a9"/>
              <w:numPr>
                <w:ilvl w:val="0"/>
                <w:numId w:val="134"/>
              </w:numPr>
              <w:tabs>
                <w:tab w:val="left" w:pos="63"/>
              </w:tabs>
              <w:spacing w:after="0" w:line="240" w:lineRule="auto"/>
              <w:ind w:left="176" w:hanging="219"/>
              <w:jc w:val="both"/>
              <w:rPr>
                <w:rFonts w:ascii="Times New Roman" w:hAnsi="Times New Roman"/>
                <w:bCs/>
              </w:rPr>
            </w:pPr>
            <w:r w:rsidRPr="00AF2EE6">
              <w:rPr>
                <w:rFonts w:ascii="Times New Roman" w:hAnsi="Times New Roman"/>
                <w:bCs/>
              </w:rPr>
              <w:t>Художественный труд</w:t>
            </w:r>
          </w:p>
        </w:tc>
        <w:tc>
          <w:tcPr>
            <w:tcW w:w="3478" w:type="dxa"/>
          </w:tcPr>
          <w:p w:rsidR="00927882" w:rsidRPr="00AF2EE6" w:rsidRDefault="00927882" w:rsidP="005C6A87">
            <w:pPr>
              <w:pStyle w:val="a9"/>
              <w:numPr>
                <w:ilvl w:val="0"/>
                <w:numId w:val="135"/>
              </w:numPr>
              <w:spacing w:after="0" w:line="240" w:lineRule="auto"/>
              <w:ind w:left="176" w:right="-31" w:hanging="218"/>
              <w:rPr>
                <w:rFonts w:ascii="Times New Roman" w:hAnsi="Times New Roman"/>
                <w:bCs/>
              </w:rPr>
            </w:pPr>
            <w:r w:rsidRPr="00AF2EE6">
              <w:rPr>
                <w:rFonts w:ascii="Times New Roman" w:hAnsi="Times New Roman"/>
                <w:bCs/>
              </w:rPr>
              <w:t>Предметное рисование</w:t>
            </w:r>
          </w:p>
          <w:p w:rsidR="00927882" w:rsidRPr="00AF2EE6" w:rsidRDefault="00927882" w:rsidP="005C6A87">
            <w:pPr>
              <w:pStyle w:val="a9"/>
              <w:numPr>
                <w:ilvl w:val="0"/>
                <w:numId w:val="135"/>
              </w:numPr>
              <w:spacing w:after="0" w:line="240" w:lineRule="auto"/>
              <w:ind w:left="176" w:right="-31" w:hanging="218"/>
              <w:rPr>
                <w:rFonts w:ascii="Times New Roman" w:hAnsi="Times New Roman"/>
                <w:bCs/>
              </w:rPr>
            </w:pPr>
            <w:r w:rsidRPr="00AF2EE6">
              <w:rPr>
                <w:rFonts w:ascii="Times New Roman" w:hAnsi="Times New Roman"/>
                <w:bCs/>
              </w:rPr>
              <w:t>Сюжетное рисование</w:t>
            </w:r>
          </w:p>
          <w:p w:rsidR="00927882" w:rsidRPr="00AF2EE6" w:rsidRDefault="00927882" w:rsidP="005C6A87">
            <w:pPr>
              <w:pStyle w:val="a9"/>
              <w:numPr>
                <w:ilvl w:val="0"/>
                <w:numId w:val="135"/>
              </w:numPr>
              <w:spacing w:after="0" w:line="240" w:lineRule="auto"/>
              <w:ind w:left="176" w:right="-31" w:hanging="218"/>
              <w:rPr>
                <w:rFonts w:ascii="Times New Roman" w:hAnsi="Times New Roman"/>
                <w:bCs/>
              </w:rPr>
            </w:pPr>
            <w:r w:rsidRPr="00AF2EE6">
              <w:rPr>
                <w:rFonts w:ascii="Times New Roman" w:hAnsi="Times New Roman"/>
                <w:bCs/>
              </w:rPr>
              <w:t>Декоративное рисование</w:t>
            </w:r>
          </w:p>
          <w:p w:rsidR="00927882" w:rsidRPr="00AF2EE6" w:rsidRDefault="00927882" w:rsidP="005C6A87">
            <w:pPr>
              <w:pStyle w:val="a9"/>
              <w:numPr>
                <w:ilvl w:val="0"/>
                <w:numId w:val="135"/>
              </w:numPr>
              <w:spacing w:after="0" w:line="240" w:lineRule="auto"/>
              <w:ind w:left="176" w:right="-31" w:hanging="218"/>
              <w:rPr>
                <w:rFonts w:ascii="Times New Roman" w:hAnsi="Times New Roman"/>
                <w:bCs/>
              </w:rPr>
            </w:pPr>
            <w:r w:rsidRPr="00AF2EE6">
              <w:rPr>
                <w:rFonts w:ascii="Times New Roman" w:hAnsi="Times New Roman"/>
                <w:bCs/>
              </w:rPr>
              <w:t>Лепка</w:t>
            </w:r>
          </w:p>
          <w:p w:rsidR="00927882" w:rsidRPr="00AF2EE6" w:rsidRDefault="00927882" w:rsidP="005C6A87">
            <w:pPr>
              <w:pStyle w:val="a9"/>
              <w:numPr>
                <w:ilvl w:val="0"/>
                <w:numId w:val="135"/>
              </w:numPr>
              <w:spacing w:after="0" w:line="240" w:lineRule="auto"/>
              <w:ind w:left="176" w:right="-31" w:hanging="218"/>
              <w:rPr>
                <w:rFonts w:ascii="Times New Roman" w:hAnsi="Times New Roman"/>
                <w:bCs/>
              </w:rPr>
            </w:pPr>
            <w:r w:rsidRPr="00AF2EE6">
              <w:rPr>
                <w:rFonts w:ascii="Times New Roman" w:hAnsi="Times New Roman"/>
                <w:bCs/>
              </w:rPr>
              <w:t>Декоративная лепка</w:t>
            </w:r>
          </w:p>
          <w:p w:rsidR="00927882" w:rsidRPr="00AF2EE6" w:rsidRDefault="00927882" w:rsidP="005C6A87">
            <w:pPr>
              <w:pStyle w:val="a9"/>
              <w:numPr>
                <w:ilvl w:val="0"/>
                <w:numId w:val="135"/>
              </w:numPr>
              <w:spacing w:after="0" w:line="240" w:lineRule="auto"/>
              <w:ind w:left="176" w:right="-31" w:hanging="218"/>
              <w:rPr>
                <w:rFonts w:ascii="Times New Roman" w:hAnsi="Times New Roman"/>
                <w:bCs/>
              </w:rPr>
            </w:pPr>
            <w:r w:rsidRPr="00AF2EE6">
              <w:rPr>
                <w:rFonts w:ascii="Times New Roman" w:hAnsi="Times New Roman"/>
                <w:bCs/>
              </w:rPr>
              <w:t>Аппликация</w:t>
            </w:r>
          </w:p>
          <w:p w:rsidR="00927882" w:rsidRPr="00AF2EE6" w:rsidRDefault="00927882" w:rsidP="005C6A87">
            <w:pPr>
              <w:pStyle w:val="a9"/>
              <w:numPr>
                <w:ilvl w:val="0"/>
                <w:numId w:val="135"/>
              </w:numPr>
              <w:spacing w:after="0" w:line="240" w:lineRule="auto"/>
              <w:ind w:left="176" w:right="-31" w:hanging="218"/>
              <w:rPr>
                <w:rFonts w:ascii="Times New Roman" w:hAnsi="Times New Roman"/>
                <w:bCs/>
              </w:rPr>
            </w:pPr>
            <w:r w:rsidRPr="00AF2EE6">
              <w:rPr>
                <w:rFonts w:ascii="Times New Roman" w:hAnsi="Times New Roman"/>
                <w:bCs/>
              </w:rPr>
              <w:t>Художественный труд:</w:t>
            </w:r>
          </w:p>
          <w:p w:rsidR="00927882" w:rsidRPr="00AF2EE6" w:rsidRDefault="00927882" w:rsidP="005C6A87">
            <w:pPr>
              <w:pStyle w:val="a9"/>
              <w:numPr>
                <w:ilvl w:val="0"/>
                <w:numId w:val="135"/>
              </w:numPr>
              <w:spacing w:after="0" w:line="240" w:lineRule="auto"/>
              <w:ind w:left="176" w:right="-31" w:hanging="218"/>
              <w:rPr>
                <w:rFonts w:ascii="Times New Roman" w:hAnsi="Times New Roman"/>
                <w:bCs/>
              </w:rPr>
            </w:pPr>
            <w:r w:rsidRPr="00AF2EE6">
              <w:rPr>
                <w:rFonts w:ascii="Times New Roman" w:hAnsi="Times New Roman"/>
                <w:bCs/>
              </w:rPr>
              <w:t>работа с бумагой и картоном;</w:t>
            </w:r>
          </w:p>
          <w:p w:rsidR="00927882" w:rsidRPr="00AF2EE6" w:rsidRDefault="00927882" w:rsidP="005C6A87">
            <w:pPr>
              <w:pStyle w:val="a9"/>
              <w:numPr>
                <w:ilvl w:val="0"/>
                <w:numId w:val="135"/>
              </w:numPr>
              <w:spacing w:after="0" w:line="240" w:lineRule="auto"/>
              <w:ind w:left="176" w:right="-31" w:hanging="218"/>
              <w:rPr>
                <w:rFonts w:ascii="Times New Roman" w:hAnsi="Times New Roman"/>
                <w:bCs/>
              </w:rPr>
            </w:pPr>
            <w:r w:rsidRPr="00AF2EE6">
              <w:rPr>
                <w:rFonts w:ascii="Times New Roman" w:hAnsi="Times New Roman"/>
                <w:bCs/>
              </w:rPr>
              <w:t xml:space="preserve">работа с тканью; </w:t>
            </w:r>
          </w:p>
          <w:p w:rsidR="00927882" w:rsidRPr="00AF2EE6" w:rsidRDefault="00927882" w:rsidP="005C6A87">
            <w:pPr>
              <w:pStyle w:val="a9"/>
              <w:numPr>
                <w:ilvl w:val="0"/>
                <w:numId w:val="135"/>
              </w:numPr>
              <w:spacing w:after="0" w:line="240" w:lineRule="auto"/>
              <w:ind w:left="176" w:right="-31" w:hanging="218"/>
              <w:rPr>
                <w:rFonts w:ascii="Times New Roman" w:hAnsi="Times New Roman"/>
                <w:bCs/>
              </w:rPr>
            </w:pPr>
            <w:r w:rsidRPr="00AF2EE6">
              <w:rPr>
                <w:rFonts w:ascii="Times New Roman" w:hAnsi="Times New Roman"/>
                <w:bCs/>
              </w:rPr>
              <w:t>работа с природным материалом</w:t>
            </w:r>
          </w:p>
        </w:tc>
      </w:tr>
      <w:tr w:rsidR="00927882" w:rsidRPr="00AF2EE6" w:rsidTr="009A21FE">
        <w:tc>
          <w:tcPr>
            <w:tcW w:w="1951" w:type="dxa"/>
          </w:tcPr>
          <w:p w:rsidR="00927882" w:rsidRPr="00AF2EE6" w:rsidRDefault="00927882" w:rsidP="00927882">
            <w:pPr>
              <w:tabs>
                <w:tab w:val="left" w:pos="1843"/>
              </w:tabs>
              <w:ind w:right="354"/>
              <w:jc w:val="both"/>
              <w:rPr>
                <w:bCs/>
                <w:sz w:val="22"/>
                <w:szCs w:val="22"/>
              </w:rPr>
            </w:pPr>
            <w:r w:rsidRPr="00AF2EE6">
              <w:rPr>
                <w:bCs/>
                <w:sz w:val="22"/>
                <w:szCs w:val="22"/>
              </w:rPr>
              <w:t>Конструктивно-модельная деятельность</w:t>
            </w:r>
          </w:p>
        </w:tc>
        <w:tc>
          <w:tcPr>
            <w:tcW w:w="1985" w:type="dxa"/>
          </w:tcPr>
          <w:p w:rsidR="00927882" w:rsidRPr="00AF2EE6" w:rsidRDefault="00927882" w:rsidP="005C6A87">
            <w:pPr>
              <w:pStyle w:val="a9"/>
              <w:numPr>
                <w:ilvl w:val="0"/>
                <w:numId w:val="131"/>
              </w:numPr>
              <w:spacing w:after="0" w:line="240" w:lineRule="auto"/>
              <w:ind w:left="34" w:right="6" w:hanging="175"/>
              <w:rPr>
                <w:rFonts w:ascii="Times New Roman" w:hAnsi="Times New Roman"/>
                <w:bCs/>
              </w:rPr>
            </w:pPr>
            <w:r w:rsidRPr="00AF2EE6">
              <w:rPr>
                <w:rFonts w:ascii="Times New Roman" w:hAnsi="Times New Roman"/>
                <w:bCs/>
              </w:rPr>
              <w:t xml:space="preserve">Конструирование из настольного  строительного материала </w:t>
            </w:r>
          </w:p>
          <w:p w:rsidR="00927882" w:rsidRPr="00AF2EE6" w:rsidRDefault="00927882" w:rsidP="005C6A87">
            <w:pPr>
              <w:pStyle w:val="a9"/>
              <w:numPr>
                <w:ilvl w:val="0"/>
                <w:numId w:val="131"/>
              </w:numPr>
              <w:spacing w:after="0" w:line="240" w:lineRule="auto"/>
              <w:ind w:left="34" w:right="6" w:hanging="175"/>
              <w:rPr>
                <w:rFonts w:ascii="Times New Roman" w:hAnsi="Times New Roman"/>
                <w:bCs/>
              </w:rPr>
            </w:pPr>
            <w:r w:rsidRPr="00AF2EE6">
              <w:rPr>
                <w:rFonts w:ascii="Times New Roman" w:hAnsi="Times New Roman"/>
                <w:bCs/>
              </w:rPr>
              <w:t>Конструирование из напольного строительного материала</w:t>
            </w:r>
          </w:p>
        </w:tc>
        <w:tc>
          <w:tcPr>
            <w:tcW w:w="1842" w:type="dxa"/>
          </w:tcPr>
          <w:p w:rsidR="00927882" w:rsidRPr="00AF2EE6" w:rsidRDefault="00927882" w:rsidP="005C6A87">
            <w:pPr>
              <w:pStyle w:val="a9"/>
              <w:numPr>
                <w:ilvl w:val="0"/>
                <w:numId w:val="132"/>
              </w:numPr>
              <w:spacing w:after="0" w:line="240" w:lineRule="auto"/>
              <w:ind w:left="176" w:right="-108" w:hanging="219"/>
              <w:rPr>
                <w:rFonts w:ascii="Times New Roman" w:hAnsi="Times New Roman"/>
                <w:bCs/>
              </w:rPr>
            </w:pPr>
            <w:r w:rsidRPr="00AF2EE6">
              <w:rPr>
                <w:rFonts w:ascii="Times New Roman" w:hAnsi="Times New Roman"/>
                <w:bCs/>
              </w:rPr>
              <w:t xml:space="preserve">Конструирование из настольного  строительного материала </w:t>
            </w:r>
          </w:p>
          <w:p w:rsidR="00927882" w:rsidRPr="00AF2EE6" w:rsidRDefault="00927882" w:rsidP="005C6A87">
            <w:pPr>
              <w:pStyle w:val="a9"/>
              <w:numPr>
                <w:ilvl w:val="0"/>
                <w:numId w:val="132"/>
              </w:numPr>
              <w:spacing w:after="0" w:line="240" w:lineRule="auto"/>
              <w:ind w:left="176" w:right="-108" w:hanging="219"/>
              <w:rPr>
                <w:rFonts w:ascii="Times New Roman" w:hAnsi="Times New Roman"/>
                <w:bCs/>
              </w:rPr>
            </w:pPr>
            <w:r w:rsidRPr="00AF2EE6">
              <w:rPr>
                <w:rFonts w:ascii="Times New Roman" w:hAnsi="Times New Roman"/>
                <w:bCs/>
              </w:rPr>
              <w:t>Конструирование из напольного строительного материала</w:t>
            </w:r>
          </w:p>
        </w:tc>
        <w:tc>
          <w:tcPr>
            <w:tcW w:w="2694" w:type="dxa"/>
          </w:tcPr>
          <w:p w:rsidR="00927882" w:rsidRPr="00AF2EE6" w:rsidRDefault="00927882" w:rsidP="005C6A87">
            <w:pPr>
              <w:pStyle w:val="a9"/>
              <w:numPr>
                <w:ilvl w:val="0"/>
                <w:numId w:val="133"/>
              </w:numPr>
              <w:spacing w:after="0" w:line="240" w:lineRule="auto"/>
              <w:ind w:left="175" w:right="-108" w:hanging="283"/>
              <w:rPr>
                <w:rFonts w:ascii="Times New Roman" w:hAnsi="Times New Roman"/>
                <w:bCs/>
              </w:rPr>
            </w:pPr>
            <w:r w:rsidRPr="00AF2EE6">
              <w:rPr>
                <w:rFonts w:ascii="Times New Roman" w:hAnsi="Times New Roman"/>
                <w:bCs/>
              </w:rPr>
              <w:t xml:space="preserve">Конструирование из настольного  строительного материала </w:t>
            </w:r>
          </w:p>
          <w:p w:rsidR="00927882" w:rsidRPr="00AF2EE6" w:rsidRDefault="00927882" w:rsidP="005C6A87">
            <w:pPr>
              <w:pStyle w:val="a9"/>
              <w:numPr>
                <w:ilvl w:val="0"/>
                <w:numId w:val="133"/>
              </w:numPr>
              <w:spacing w:after="0" w:line="240" w:lineRule="auto"/>
              <w:ind w:left="175" w:right="-108" w:hanging="283"/>
              <w:rPr>
                <w:rFonts w:ascii="Times New Roman" w:hAnsi="Times New Roman"/>
                <w:bCs/>
              </w:rPr>
            </w:pPr>
            <w:r w:rsidRPr="00AF2EE6">
              <w:rPr>
                <w:rFonts w:ascii="Times New Roman" w:hAnsi="Times New Roman"/>
                <w:bCs/>
              </w:rPr>
              <w:t>Конструирование из напольного строительного материала</w:t>
            </w:r>
          </w:p>
          <w:p w:rsidR="00927882" w:rsidRPr="00AF2EE6" w:rsidRDefault="00927882" w:rsidP="005C6A87">
            <w:pPr>
              <w:pStyle w:val="a9"/>
              <w:numPr>
                <w:ilvl w:val="0"/>
                <w:numId w:val="133"/>
              </w:numPr>
              <w:spacing w:after="0" w:line="240" w:lineRule="auto"/>
              <w:ind w:left="175" w:right="-108" w:hanging="283"/>
              <w:rPr>
                <w:rFonts w:ascii="Times New Roman" w:hAnsi="Times New Roman"/>
                <w:bCs/>
              </w:rPr>
            </w:pPr>
            <w:r w:rsidRPr="00AF2EE6">
              <w:rPr>
                <w:rFonts w:ascii="Times New Roman" w:hAnsi="Times New Roman"/>
                <w:bCs/>
              </w:rPr>
              <w:t>Конструирование из бумаги</w:t>
            </w:r>
          </w:p>
          <w:p w:rsidR="00927882" w:rsidRPr="00AF2EE6" w:rsidRDefault="00927882" w:rsidP="005C6A87">
            <w:pPr>
              <w:pStyle w:val="a9"/>
              <w:numPr>
                <w:ilvl w:val="0"/>
                <w:numId w:val="133"/>
              </w:numPr>
              <w:spacing w:after="0" w:line="240" w:lineRule="auto"/>
              <w:ind w:left="175" w:right="-108" w:hanging="283"/>
              <w:rPr>
                <w:rFonts w:ascii="Times New Roman" w:hAnsi="Times New Roman"/>
                <w:bCs/>
              </w:rPr>
            </w:pPr>
            <w:r w:rsidRPr="00AF2EE6">
              <w:rPr>
                <w:rFonts w:ascii="Times New Roman" w:hAnsi="Times New Roman"/>
                <w:bCs/>
              </w:rPr>
              <w:t>Конструирование из природного материала</w:t>
            </w:r>
          </w:p>
        </w:tc>
        <w:tc>
          <w:tcPr>
            <w:tcW w:w="2835" w:type="dxa"/>
          </w:tcPr>
          <w:p w:rsidR="00927882" w:rsidRPr="00AF2EE6" w:rsidRDefault="00927882" w:rsidP="005C6A87">
            <w:pPr>
              <w:pStyle w:val="a9"/>
              <w:numPr>
                <w:ilvl w:val="0"/>
                <w:numId w:val="134"/>
              </w:numPr>
              <w:spacing w:after="0" w:line="240" w:lineRule="auto"/>
              <w:ind w:left="176" w:right="-108" w:hanging="219"/>
              <w:rPr>
                <w:rFonts w:ascii="Times New Roman" w:hAnsi="Times New Roman"/>
                <w:bCs/>
              </w:rPr>
            </w:pPr>
            <w:r w:rsidRPr="00AF2EE6">
              <w:rPr>
                <w:rFonts w:ascii="Times New Roman" w:hAnsi="Times New Roman"/>
                <w:bCs/>
              </w:rPr>
              <w:t xml:space="preserve">Конструирование из настольного  строительного материала </w:t>
            </w:r>
          </w:p>
          <w:p w:rsidR="00927882" w:rsidRPr="00AF2EE6" w:rsidRDefault="00927882" w:rsidP="005C6A87">
            <w:pPr>
              <w:pStyle w:val="a9"/>
              <w:numPr>
                <w:ilvl w:val="0"/>
                <w:numId w:val="134"/>
              </w:numPr>
              <w:spacing w:after="0" w:line="240" w:lineRule="auto"/>
              <w:ind w:left="176" w:right="-108" w:hanging="219"/>
              <w:rPr>
                <w:rFonts w:ascii="Times New Roman" w:hAnsi="Times New Roman"/>
                <w:bCs/>
              </w:rPr>
            </w:pPr>
            <w:r w:rsidRPr="00AF2EE6">
              <w:rPr>
                <w:rFonts w:ascii="Times New Roman" w:hAnsi="Times New Roman"/>
                <w:bCs/>
              </w:rPr>
              <w:t>Конструирование из напольного строительного материала</w:t>
            </w:r>
          </w:p>
          <w:p w:rsidR="00927882" w:rsidRPr="00AF2EE6" w:rsidRDefault="00927882" w:rsidP="005C6A87">
            <w:pPr>
              <w:pStyle w:val="a9"/>
              <w:numPr>
                <w:ilvl w:val="0"/>
                <w:numId w:val="134"/>
              </w:numPr>
              <w:spacing w:after="0" w:line="240" w:lineRule="auto"/>
              <w:ind w:left="176" w:right="-108" w:hanging="219"/>
              <w:rPr>
                <w:rFonts w:ascii="Times New Roman" w:hAnsi="Times New Roman"/>
                <w:bCs/>
              </w:rPr>
            </w:pPr>
            <w:r w:rsidRPr="00AF2EE6">
              <w:rPr>
                <w:rFonts w:ascii="Times New Roman" w:hAnsi="Times New Roman"/>
                <w:bCs/>
              </w:rPr>
              <w:t>Конструирование из бумаги</w:t>
            </w:r>
          </w:p>
          <w:p w:rsidR="00927882" w:rsidRPr="00AF2EE6" w:rsidRDefault="00927882" w:rsidP="005C6A87">
            <w:pPr>
              <w:pStyle w:val="a9"/>
              <w:numPr>
                <w:ilvl w:val="0"/>
                <w:numId w:val="134"/>
              </w:numPr>
              <w:spacing w:after="0" w:line="240" w:lineRule="auto"/>
              <w:ind w:left="176" w:right="-108" w:hanging="219"/>
              <w:rPr>
                <w:rFonts w:ascii="Times New Roman" w:hAnsi="Times New Roman"/>
                <w:bCs/>
              </w:rPr>
            </w:pPr>
            <w:r w:rsidRPr="00AF2EE6">
              <w:rPr>
                <w:rFonts w:ascii="Times New Roman" w:hAnsi="Times New Roman"/>
                <w:bCs/>
              </w:rPr>
              <w:t>Конструирование из природного материала</w:t>
            </w:r>
          </w:p>
        </w:tc>
        <w:tc>
          <w:tcPr>
            <w:tcW w:w="3478" w:type="dxa"/>
          </w:tcPr>
          <w:p w:rsidR="00927882" w:rsidRPr="00AF2EE6" w:rsidRDefault="00927882" w:rsidP="005C6A87">
            <w:pPr>
              <w:pStyle w:val="a9"/>
              <w:numPr>
                <w:ilvl w:val="0"/>
                <w:numId w:val="135"/>
              </w:numPr>
              <w:spacing w:after="0" w:line="240" w:lineRule="auto"/>
              <w:ind w:left="176" w:right="354" w:hanging="218"/>
              <w:rPr>
                <w:rFonts w:ascii="Times New Roman" w:hAnsi="Times New Roman"/>
                <w:bCs/>
              </w:rPr>
            </w:pPr>
            <w:r w:rsidRPr="00AF2EE6">
              <w:rPr>
                <w:rFonts w:ascii="Times New Roman" w:hAnsi="Times New Roman"/>
                <w:bCs/>
              </w:rPr>
              <w:t>Конструирование из строительного материала</w:t>
            </w:r>
          </w:p>
          <w:p w:rsidR="00927882" w:rsidRPr="00AF2EE6" w:rsidRDefault="00927882" w:rsidP="005C6A87">
            <w:pPr>
              <w:pStyle w:val="a9"/>
              <w:numPr>
                <w:ilvl w:val="0"/>
                <w:numId w:val="135"/>
              </w:numPr>
              <w:spacing w:after="0" w:line="240" w:lineRule="auto"/>
              <w:ind w:left="176" w:right="354" w:hanging="218"/>
              <w:rPr>
                <w:rFonts w:ascii="Times New Roman" w:hAnsi="Times New Roman"/>
                <w:bCs/>
              </w:rPr>
            </w:pPr>
            <w:r w:rsidRPr="00AF2EE6">
              <w:rPr>
                <w:rFonts w:ascii="Times New Roman" w:hAnsi="Times New Roman"/>
                <w:bCs/>
              </w:rPr>
              <w:t>Конструирование из деталей конструктора</w:t>
            </w:r>
          </w:p>
        </w:tc>
      </w:tr>
      <w:tr w:rsidR="00927882" w:rsidRPr="00AF2EE6" w:rsidTr="009A21FE">
        <w:tc>
          <w:tcPr>
            <w:tcW w:w="1951" w:type="dxa"/>
          </w:tcPr>
          <w:p w:rsidR="00927882" w:rsidRPr="00AF2EE6" w:rsidRDefault="00927882" w:rsidP="00927882">
            <w:pPr>
              <w:tabs>
                <w:tab w:val="left" w:pos="1843"/>
              </w:tabs>
              <w:ind w:right="354"/>
              <w:jc w:val="both"/>
              <w:rPr>
                <w:bCs/>
                <w:sz w:val="22"/>
                <w:szCs w:val="22"/>
              </w:rPr>
            </w:pPr>
            <w:r w:rsidRPr="00AF2EE6">
              <w:rPr>
                <w:bCs/>
                <w:sz w:val="22"/>
                <w:szCs w:val="22"/>
              </w:rPr>
              <w:t>Музыкальная деятельность</w:t>
            </w:r>
          </w:p>
        </w:tc>
        <w:tc>
          <w:tcPr>
            <w:tcW w:w="1985" w:type="dxa"/>
          </w:tcPr>
          <w:p w:rsidR="00927882" w:rsidRPr="00AF2EE6" w:rsidRDefault="00927882" w:rsidP="005C6A87">
            <w:pPr>
              <w:pStyle w:val="a9"/>
              <w:numPr>
                <w:ilvl w:val="0"/>
                <w:numId w:val="131"/>
              </w:numPr>
              <w:spacing w:after="0" w:line="240" w:lineRule="auto"/>
              <w:ind w:left="34" w:right="6" w:hanging="175"/>
              <w:rPr>
                <w:rFonts w:ascii="Times New Roman" w:hAnsi="Times New Roman"/>
                <w:bCs/>
              </w:rPr>
            </w:pPr>
            <w:r w:rsidRPr="00AF2EE6">
              <w:rPr>
                <w:rFonts w:ascii="Times New Roman" w:hAnsi="Times New Roman"/>
                <w:bCs/>
              </w:rPr>
              <w:t>Слушание</w:t>
            </w:r>
          </w:p>
          <w:p w:rsidR="00927882" w:rsidRPr="00AF2EE6" w:rsidRDefault="00927882" w:rsidP="005C6A87">
            <w:pPr>
              <w:pStyle w:val="a9"/>
              <w:numPr>
                <w:ilvl w:val="0"/>
                <w:numId w:val="131"/>
              </w:numPr>
              <w:spacing w:after="0" w:line="240" w:lineRule="auto"/>
              <w:ind w:left="34" w:right="6" w:hanging="175"/>
              <w:rPr>
                <w:rFonts w:ascii="Times New Roman" w:hAnsi="Times New Roman"/>
                <w:bCs/>
              </w:rPr>
            </w:pPr>
            <w:r w:rsidRPr="00AF2EE6">
              <w:rPr>
                <w:rFonts w:ascii="Times New Roman" w:hAnsi="Times New Roman"/>
                <w:bCs/>
              </w:rPr>
              <w:t>Пение</w:t>
            </w:r>
          </w:p>
          <w:p w:rsidR="00927882" w:rsidRPr="00AF2EE6" w:rsidRDefault="00927882" w:rsidP="005C6A87">
            <w:pPr>
              <w:pStyle w:val="a9"/>
              <w:numPr>
                <w:ilvl w:val="0"/>
                <w:numId w:val="131"/>
              </w:numPr>
              <w:spacing w:after="0" w:line="240" w:lineRule="auto"/>
              <w:ind w:left="34" w:right="6" w:hanging="175"/>
              <w:rPr>
                <w:rFonts w:ascii="Times New Roman" w:hAnsi="Times New Roman"/>
                <w:bCs/>
              </w:rPr>
            </w:pPr>
            <w:r w:rsidRPr="00AF2EE6">
              <w:rPr>
                <w:rFonts w:ascii="Times New Roman" w:hAnsi="Times New Roman"/>
                <w:bCs/>
              </w:rPr>
              <w:t>Музыкально-ритмические движения</w:t>
            </w:r>
          </w:p>
        </w:tc>
        <w:tc>
          <w:tcPr>
            <w:tcW w:w="1842" w:type="dxa"/>
          </w:tcPr>
          <w:p w:rsidR="00927882" w:rsidRPr="00AF2EE6" w:rsidRDefault="00927882" w:rsidP="005C6A87">
            <w:pPr>
              <w:pStyle w:val="a9"/>
              <w:numPr>
                <w:ilvl w:val="0"/>
                <w:numId w:val="132"/>
              </w:numPr>
              <w:spacing w:after="0" w:line="240" w:lineRule="auto"/>
              <w:ind w:left="176" w:right="-108" w:hanging="219"/>
              <w:rPr>
                <w:rFonts w:ascii="Times New Roman" w:hAnsi="Times New Roman"/>
                <w:bCs/>
              </w:rPr>
            </w:pPr>
            <w:r w:rsidRPr="00AF2EE6">
              <w:rPr>
                <w:rFonts w:ascii="Times New Roman" w:hAnsi="Times New Roman"/>
                <w:bCs/>
              </w:rPr>
              <w:t>Слушание</w:t>
            </w:r>
          </w:p>
          <w:p w:rsidR="00927882" w:rsidRPr="00AF2EE6" w:rsidRDefault="00927882" w:rsidP="005C6A87">
            <w:pPr>
              <w:pStyle w:val="a9"/>
              <w:numPr>
                <w:ilvl w:val="0"/>
                <w:numId w:val="132"/>
              </w:numPr>
              <w:spacing w:after="0" w:line="240" w:lineRule="auto"/>
              <w:ind w:left="176" w:right="-108" w:hanging="219"/>
              <w:rPr>
                <w:rFonts w:ascii="Times New Roman" w:hAnsi="Times New Roman"/>
                <w:bCs/>
              </w:rPr>
            </w:pPr>
            <w:r w:rsidRPr="00AF2EE6">
              <w:rPr>
                <w:rFonts w:ascii="Times New Roman" w:hAnsi="Times New Roman"/>
                <w:bCs/>
              </w:rPr>
              <w:t>Пение</w:t>
            </w:r>
          </w:p>
          <w:p w:rsidR="00927882" w:rsidRPr="00AF2EE6" w:rsidRDefault="00927882" w:rsidP="005C6A87">
            <w:pPr>
              <w:pStyle w:val="a9"/>
              <w:numPr>
                <w:ilvl w:val="0"/>
                <w:numId w:val="132"/>
              </w:numPr>
              <w:spacing w:after="0" w:line="240" w:lineRule="auto"/>
              <w:ind w:left="176" w:right="-108" w:hanging="219"/>
              <w:rPr>
                <w:rFonts w:ascii="Times New Roman" w:hAnsi="Times New Roman"/>
                <w:bCs/>
              </w:rPr>
            </w:pPr>
            <w:r w:rsidRPr="00AF2EE6">
              <w:rPr>
                <w:rFonts w:ascii="Times New Roman" w:hAnsi="Times New Roman"/>
                <w:bCs/>
              </w:rPr>
              <w:t>Песенное творчество</w:t>
            </w:r>
          </w:p>
          <w:p w:rsidR="00927882" w:rsidRPr="00AF2EE6" w:rsidRDefault="00927882" w:rsidP="005C6A87">
            <w:pPr>
              <w:pStyle w:val="a9"/>
              <w:numPr>
                <w:ilvl w:val="0"/>
                <w:numId w:val="132"/>
              </w:numPr>
              <w:spacing w:after="0" w:line="240" w:lineRule="auto"/>
              <w:ind w:left="176" w:right="-108" w:hanging="219"/>
              <w:rPr>
                <w:rFonts w:ascii="Times New Roman" w:hAnsi="Times New Roman"/>
                <w:bCs/>
              </w:rPr>
            </w:pPr>
            <w:r w:rsidRPr="00AF2EE6">
              <w:rPr>
                <w:rFonts w:ascii="Times New Roman" w:hAnsi="Times New Roman"/>
                <w:bCs/>
              </w:rPr>
              <w:t>Музыкально-ритмические движения</w:t>
            </w:r>
          </w:p>
          <w:p w:rsidR="00927882" w:rsidRPr="00AF2EE6" w:rsidRDefault="00927882" w:rsidP="005C6A87">
            <w:pPr>
              <w:pStyle w:val="a9"/>
              <w:numPr>
                <w:ilvl w:val="0"/>
                <w:numId w:val="132"/>
              </w:numPr>
              <w:spacing w:after="0" w:line="240" w:lineRule="auto"/>
              <w:ind w:left="176" w:right="-108" w:hanging="219"/>
              <w:rPr>
                <w:rFonts w:ascii="Times New Roman" w:hAnsi="Times New Roman"/>
                <w:bCs/>
              </w:rPr>
            </w:pPr>
            <w:r w:rsidRPr="00AF2EE6">
              <w:rPr>
                <w:rFonts w:ascii="Times New Roman" w:hAnsi="Times New Roman"/>
                <w:bCs/>
              </w:rPr>
              <w:t>Игра на детских музыкальных инструментах</w:t>
            </w:r>
          </w:p>
        </w:tc>
        <w:tc>
          <w:tcPr>
            <w:tcW w:w="2694" w:type="dxa"/>
          </w:tcPr>
          <w:p w:rsidR="00927882" w:rsidRPr="00AF2EE6" w:rsidRDefault="00927882" w:rsidP="005C6A87">
            <w:pPr>
              <w:pStyle w:val="a9"/>
              <w:numPr>
                <w:ilvl w:val="0"/>
                <w:numId w:val="133"/>
              </w:numPr>
              <w:spacing w:after="0" w:line="240" w:lineRule="auto"/>
              <w:ind w:left="175" w:right="-108" w:hanging="283"/>
              <w:rPr>
                <w:rFonts w:ascii="Times New Roman" w:hAnsi="Times New Roman"/>
                <w:bCs/>
              </w:rPr>
            </w:pPr>
            <w:r w:rsidRPr="00AF2EE6">
              <w:rPr>
                <w:rFonts w:ascii="Times New Roman" w:hAnsi="Times New Roman"/>
                <w:bCs/>
              </w:rPr>
              <w:t>Слушание</w:t>
            </w:r>
          </w:p>
          <w:p w:rsidR="00927882" w:rsidRPr="00AF2EE6" w:rsidRDefault="00927882" w:rsidP="005C6A87">
            <w:pPr>
              <w:pStyle w:val="a9"/>
              <w:numPr>
                <w:ilvl w:val="0"/>
                <w:numId w:val="133"/>
              </w:numPr>
              <w:spacing w:after="0" w:line="240" w:lineRule="auto"/>
              <w:ind w:left="175" w:right="-108" w:hanging="283"/>
              <w:rPr>
                <w:rFonts w:ascii="Times New Roman" w:hAnsi="Times New Roman"/>
                <w:bCs/>
              </w:rPr>
            </w:pPr>
            <w:r w:rsidRPr="00AF2EE6">
              <w:rPr>
                <w:rFonts w:ascii="Times New Roman" w:hAnsi="Times New Roman"/>
                <w:bCs/>
              </w:rPr>
              <w:t>Пение</w:t>
            </w:r>
          </w:p>
          <w:p w:rsidR="00927882" w:rsidRPr="00AF2EE6" w:rsidRDefault="00927882" w:rsidP="005C6A87">
            <w:pPr>
              <w:pStyle w:val="a9"/>
              <w:numPr>
                <w:ilvl w:val="0"/>
                <w:numId w:val="133"/>
              </w:numPr>
              <w:spacing w:after="0" w:line="240" w:lineRule="auto"/>
              <w:ind w:left="175" w:right="-108" w:hanging="283"/>
              <w:rPr>
                <w:rFonts w:ascii="Times New Roman" w:hAnsi="Times New Roman"/>
                <w:bCs/>
              </w:rPr>
            </w:pPr>
            <w:r w:rsidRPr="00AF2EE6">
              <w:rPr>
                <w:rFonts w:ascii="Times New Roman" w:hAnsi="Times New Roman"/>
                <w:bCs/>
              </w:rPr>
              <w:t>Песенное творчество</w:t>
            </w:r>
          </w:p>
          <w:p w:rsidR="00927882" w:rsidRPr="00AF2EE6" w:rsidRDefault="00927882" w:rsidP="005C6A87">
            <w:pPr>
              <w:pStyle w:val="a9"/>
              <w:numPr>
                <w:ilvl w:val="0"/>
                <w:numId w:val="133"/>
              </w:numPr>
              <w:spacing w:after="0" w:line="240" w:lineRule="auto"/>
              <w:ind w:left="175" w:right="-108" w:hanging="283"/>
              <w:rPr>
                <w:rFonts w:ascii="Times New Roman" w:hAnsi="Times New Roman"/>
                <w:bCs/>
              </w:rPr>
            </w:pPr>
            <w:r w:rsidRPr="00AF2EE6">
              <w:rPr>
                <w:rFonts w:ascii="Times New Roman" w:hAnsi="Times New Roman"/>
                <w:bCs/>
              </w:rPr>
              <w:t>Музыкально-ритмические движения</w:t>
            </w:r>
          </w:p>
          <w:p w:rsidR="00927882" w:rsidRPr="00AF2EE6" w:rsidRDefault="00927882" w:rsidP="005C6A87">
            <w:pPr>
              <w:pStyle w:val="a9"/>
              <w:numPr>
                <w:ilvl w:val="0"/>
                <w:numId w:val="133"/>
              </w:numPr>
              <w:spacing w:after="0" w:line="240" w:lineRule="auto"/>
              <w:ind w:left="175" w:right="-108" w:hanging="283"/>
              <w:rPr>
                <w:rFonts w:ascii="Times New Roman" w:hAnsi="Times New Roman"/>
                <w:bCs/>
              </w:rPr>
            </w:pPr>
            <w:r w:rsidRPr="00AF2EE6">
              <w:rPr>
                <w:rFonts w:ascii="Times New Roman" w:hAnsi="Times New Roman"/>
                <w:bCs/>
              </w:rPr>
              <w:t>Развитие танцевально-игрового творчества</w:t>
            </w:r>
          </w:p>
          <w:p w:rsidR="00927882" w:rsidRPr="00AF2EE6" w:rsidRDefault="00927882" w:rsidP="005C6A87">
            <w:pPr>
              <w:pStyle w:val="a9"/>
              <w:numPr>
                <w:ilvl w:val="0"/>
                <w:numId w:val="133"/>
              </w:numPr>
              <w:spacing w:after="0" w:line="240" w:lineRule="auto"/>
              <w:ind w:left="175" w:right="-108" w:hanging="283"/>
              <w:rPr>
                <w:rFonts w:ascii="Times New Roman" w:hAnsi="Times New Roman"/>
                <w:bCs/>
              </w:rPr>
            </w:pPr>
            <w:r w:rsidRPr="00AF2EE6">
              <w:rPr>
                <w:rFonts w:ascii="Times New Roman" w:hAnsi="Times New Roman"/>
                <w:bCs/>
              </w:rPr>
              <w:t>Игра на детских музыкальных инструментах</w:t>
            </w:r>
          </w:p>
        </w:tc>
        <w:tc>
          <w:tcPr>
            <w:tcW w:w="2835" w:type="dxa"/>
          </w:tcPr>
          <w:p w:rsidR="00927882" w:rsidRPr="00AF2EE6" w:rsidRDefault="00927882" w:rsidP="005C6A87">
            <w:pPr>
              <w:pStyle w:val="a9"/>
              <w:numPr>
                <w:ilvl w:val="0"/>
                <w:numId w:val="134"/>
              </w:numPr>
              <w:spacing w:after="0" w:line="240" w:lineRule="auto"/>
              <w:ind w:left="176" w:right="-108" w:hanging="219"/>
              <w:rPr>
                <w:rFonts w:ascii="Times New Roman" w:hAnsi="Times New Roman"/>
                <w:bCs/>
              </w:rPr>
            </w:pPr>
            <w:r w:rsidRPr="00AF2EE6">
              <w:rPr>
                <w:rFonts w:ascii="Times New Roman" w:hAnsi="Times New Roman"/>
                <w:bCs/>
              </w:rPr>
              <w:t>Слушание</w:t>
            </w:r>
          </w:p>
          <w:p w:rsidR="00927882" w:rsidRPr="00AF2EE6" w:rsidRDefault="00927882" w:rsidP="005C6A87">
            <w:pPr>
              <w:pStyle w:val="a9"/>
              <w:numPr>
                <w:ilvl w:val="0"/>
                <w:numId w:val="134"/>
              </w:numPr>
              <w:spacing w:after="0" w:line="240" w:lineRule="auto"/>
              <w:ind w:left="176" w:right="-108" w:hanging="219"/>
              <w:rPr>
                <w:rFonts w:ascii="Times New Roman" w:hAnsi="Times New Roman"/>
                <w:bCs/>
              </w:rPr>
            </w:pPr>
            <w:r w:rsidRPr="00AF2EE6">
              <w:rPr>
                <w:rFonts w:ascii="Times New Roman" w:hAnsi="Times New Roman"/>
                <w:bCs/>
              </w:rPr>
              <w:t>Пение</w:t>
            </w:r>
          </w:p>
          <w:p w:rsidR="00927882" w:rsidRPr="00AF2EE6" w:rsidRDefault="00927882" w:rsidP="005C6A87">
            <w:pPr>
              <w:pStyle w:val="a9"/>
              <w:numPr>
                <w:ilvl w:val="0"/>
                <w:numId w:val="134"/>
              </w:numPr>
              <w:spacing w:after="0" w:line="240" w:lineRule="auto"/>
              <w:ind w:left="176" w:right="-108" w:hanging="219"/>
              <w:rPr>
                <w:rFonts w:ascii="Times New Roman" w:hAnsi="Times New Roman"/>
                <w:bCs/>
              </w:rPr>
            </w:pPr>
            <w:r w:rsidRPr="00AF2EE6">
              <w:rPr>
                <w:rFonts w:ascii="Times New Roman" w:hAnsi="Times New Roman"/>
                <w:bCs/>
              </w:rPr>
              <w:t>Песенное творчество</w:t>
            </w:r>
          </w:p>
          <w:p w:rsidR="00927882" w:rsidRPr="00AF2EE6" w:rsidRDefault="00927882" w:rsidP="005C6A87">
            <w:pPr>
              <w:pStyle w:val="a9"/>
              <w:numPr>
                <w:ilvl w:val="0"/>
                <w:numId w:val="134"/>
              </w:numPr>
              <w:spacing w:after="0" w:line="240" w:lineRule="auto"/>
              <w:ind w:left="176" w:right="-108" w:hanging="219"/>
              <w:rPr>
                <w:rFonts w:ascii="Times New Roman" w:hAnsi="Times New Roman"/>
                <w:bCs/>
              </w:rPr>
            </w:pPr>
            <w:r w:rsidRPr="00AF2EE6">
              <w:rPr>
                <w:rFonts w:ascii="Times New Roman" w:hAnsi="Times New Roman"/>
                <w:bCs/>
              </w:rPr>
              <w:t>Музыкально-ритмические движения</w:t>
            </w:r>
          </w:p>
          <w:p w:rsidR="00927882" w:rsidRPr="00AF2EE6" w:rsidRDefault="00927882" w:rsidP="005C6A87">
            <w:pPr>
              <w:pStyle w:val="a9"/>
              <w:numPr>
                <w:ilvl w:val="0"/>
                <w:numId w:val="134"/>
              </w:numPr>
              <w:spacing w:after="0" w:line="240" w:lineRule="auto"/>
              <w:ind w:left="176" w:right="-108" w:hanging="219"/>
              <w:rPr>
                <w:rFonts w:ascii="Times New Roman" w:hAnsi="Times New Roman"/>
                <w:bCs/>
              </w:rPr>
            </w:pPr>
            <w:r w:rsidRPr="00AF2EE6">
              <w:rPr>
                <w:rFonts w:ascii="Times New Roman" w:hAnsi="Times New Roman"/>
                <w:bCs/>
              </w:rPr>
              <w:t>Музыкально-игровое и танцевальное творчество</w:t>
            </w:r>
          </w:p>
          <w:p w:rsidR="00927882" w:rsidRPr="00AF2EE6" w:rsidRDefault="00927882" w:rsidP="005C6A87">
            <w:pPr>
              <w:pStyle w:val="a9"/>
              <w:numPr>
                <w:ilvl w:val="0"/>
                <w:numId w:val="134"/>
              </w:numPr>
              <w:spacing w:after="0" w:line="240" w:lineRule="auto"/>
              <w:ind w:left="176" w:right="-108" w:hanging="219"/>
              <w:rPr>
                <w:rFonts w:ascii="Times New Roman" w:hAnsi="Times New Roman"/>
                <w:bCs/>
              </w:rPr>
            </w:pPr>
            <w:r w:rsidRPr="00AF2EE6">
              <w:rPr>
                <w:rFonts w:ascii="Times New Roman" w:hAnsi="Times New Roman"/>
                <w:bCs/>
              </w:rPr>
              <w:t>Игра на детских музыкальных инструментах</w:t>
            </w:r>
          </w:p>
        </w:tc>
        <w:tc>
          <w:tcPr>
            <w:tcW w:w="3478" w:type="dxa"/>
          </w:tcPr>
          <w:p w:rsidR="00927882" w:rsidRPr="00AF2EE6" w:rsidRDefault="00927882" w:rsidP="005C6A87">
            <w:pPr>
              <w:pStyle w:val="a9"/>
              <w:numPr>
                <w:ilvl w:val="0"/>
                <w:numId w:val="135"/>
              </w:numPr>
              <w:spacing w:after="0" w:line="240" w:lineRule="auto"/>
              <w:ind w:left="176" w:right="6" w:hanging="218"/>
              <w:rPr>
                <w:rFonts w:ascii="Times New Roman" w:hAnsi="Times New Roman"/>
                <w:bCs/>
              </w:rPr>
            </w:pPr>
            <w:r w:rsidRPr="00AF2EE6">
              <w:rPr>
                <w:rFonts w:ascii="Times New Roman" w:hAnsi="Times New Roman"/>
                <w:bCs/>
              </w:rPr>
              <w:t>Слушание</w:t>
            </w:r>
          </w:p>
          <w:p w:rsidR="00927882" w:rsidRPr="00AF2EE6" w:rsidRDefault="00927882" w:rsidP="005C6A87">
            <w:pPr>
              <w:pStyle w:val="a9"/>
              <w:numPr>
                <w:ilvl w:val="0"/>
                <w:numId w:val="135"/>
              </w:numPr>
              <w:spacing w:after="0" w:line="240" w:lineRule="auto"/>
              <w:ind w:left="176" w:right="6" w:hanging="218"/>
              <w:rPr>
                <w:rFonts w:ascii="Times New Roman" w:hAnsi="Times New Roman"/>
                <w:bCs/>
              </w:rPr>
            </w:pPr>
            <w:r w:rsidRPr="00AF2EE6">
              <w:rPr>
                <w:rFonts w:ascii="Times New Roman" w:hAnsi="Times New Roman"/>
                <w:bCs/>
              </w:rPr>
              <w:t>Пение</w:t>
            </w:r>
          </w:p>
          <w:p w:rsidR="00927882" w:rsidRPr="00AF2EE6" w:rsidRDefault="00927882" w:rsidP="005C6A87">
            <w:pPr>
              <w:pStyle w:val="a9"/>
              <w:numPr>
                <w:ilvl w:val="0"/>
                <w:numId w:val="135"/>
              </w:numPr>
              <w:spacing w:after="0" w:line="240" w:lineRule="auto"/>
              <w:ind w:left="176" w:right="6" w:hanging="218"/>
              <w:rPr>
                <w:rFonts w:ascii="Times New Roman" w:hAnsi="Times New Roman"/>
                <w:bCs/>
              </w:rPr>
            </w:pPr>
            <w:r w:rsidRPr="00AF2EE6">
              <w:rPr>
                <w:rFonts w:ascii="Times New Roman" w:hAnsi="Times New Roman"/>
                <w:bCs/>
              </w:rPr>
              <w:t>Песенное творчество</w:t>
            </w:r>
          </w:p>
          <w:p w:rsidR="00927882" w:rsidRPr="00AF2EE6" w:rsidRDefault="00927882" w:rsidP="005C6A87">
            <w:pPr>
              <w:pStyle w:val="a9"/>
              <w:numPr>
                <w:ilvl w:val="0"/>
                <w:numId w:val="135"/>
              </w:numPr>
              <w:spacing w:after="0" w:line="240" w:lineRule="auto"/>
              <w:ind w:left="176" w:right="6" w:hanging="218"/>
              <w:rPr>
                <w:rFonts w:ascii="Times New Roman" w:hAnsi="Times New Roman"/>
                <w:bCs/>
              </w:rPr>
            </w:pPr>
            <w:r w:rsidRPr="00AF2EE6">
              <w:rPr>
                <w:rFonts w:ascii="Times New Roman" w:hAnsi="Times New Roman"/>
                <w:bCs/>
              </w:rPr>
              <w:t>Музыкально-ритмические движения</w:t>
            </w:r>
          </w:p>
          <w:p w:rsidR="00927882" w:rsidRPr="00AF2EE6" w:rsidRDefault="00927882" w:rsidP="005C6A87">
            <w:pPr>
              <w:pStyle w:val="a9"/>
              <w:numPr>
                <w:ilvl w:val="0"/>
                <w:numId w:val="135"/>
              </w:numPr>
              <w:spacing w:after="0" w:line="240" w:lineRule="auto"/>
              <w:ind w:left="176" w:right="6" w:hanging="218"/>
              <w:rPr>
                <w:rFonts w:ascii="Times New Roman" w:hAnsi="Times New Roman"/>
                <w:bCs/>
              </w:rPr>
            </w:pPr>
            <w:r w:rsidRPr="00AF2EE6">
              <w:rPr>
                <w:rFonts w:ascii="Times New Roman" w:hAnsi="Times New Roman"/>
                <w:bCs/>
              </w:rPr>
              <w:t>Музыкально-игровое и танцевальное творчество</w:t>
            </w:r>
          </w:p>
          <w:p w:rsidR="00927882" w:rsidRPr="00AF2EE6" w:rsidRDefault="00927882" w:rsidP="005C6A87">
            <w:pPr>
              <w:pStyle w:val="a9"/>
              <w:numPr>
                <w:ilvl w:val="0"/>
                <w:numId w:val="135"/>
              </w:numPr>
              <w:spacing w:after="0" w:line="240" w:lineRule="auto"/>
              <w:ind w:left="176" w:right="6" w:hanging="218"/>
              <w:rPr>
                <w:rFonts w:ascii="Times New Roman" w:hAnsi="Times New Roman"/>
                <w:bCs/>
              </w:rPr>
            </w:pPr>
            <w:r w:rsidRPr="00AF2EE6">
              <w:rPr>
                <w:rFonts w:ascii="Times New Roman" w:hAnsi="Times New Roman"/>
                <w:bCs/>
              </w:rPr>
              <w:t>Игра на детских музыкальных инструментах</w:t>
            </w:r>
          </w:p>
        </w:tc>
      </w:tr>
    </w:tbl>
    <w:p w:rsidR="00927882" w:rsidRPr="00AF2EE6" w:rsidRDefault="00927882" w:rsidP="00927882">
      <w:pPr>
        <w:ind w:right="354"/>
        <w:jc w:val="both"/>
        <w:rPr>
          <w:b/>
          <w:bCs/>
          <w:sz w:val="28"/>
          <w:u w:val="single"/>
        </w:rPr>
        <w:sectPr w:rsidR="00927882" w:rsidRPr="00AF2EE6" w:rsidSect="00EB7D50">
          <w:pgSz w:w="16838" w:h="11906" w:orient="landscape"/>
          <w:pgMar w:top="1134" w:right="851" w:bottom="1134" w:left="1418" w:header="709" w:footer="709" w:gutter="0"/>
          <w:cols w:space="708"/>
          <w:docGrid w:linePitch="360"/>
        </w:sectPr>
      </w:pPr>
    </w:p>
    <w:p w:rsidR="00927882" w:rsidRPr="007B239E" w:rsidRDefault="007B239E" w:rsidP="007B239E">
      <w:pPr>
        <w:ind w:right="354" w:firstLine="567"/>
        <w:jc w:val="center"/>
        <w:rPr>
          <w:b/>
          <w:bCs/>
        </w:rPr>
      </w:pPr>
      <w:r>
        <w:rPr>
          <w:b/>
          <w:bCs/>
        </w:rPr>
        <w:lastRenderedPageBreak/>
        <w:t>Детское конструирование</w:t>
      </w:r>
    </w:p>
    <w:p w:rsidR="00927882" w:rsidRPr="00AF2EE6" w:rsidRDefault="00927882" w:rsidP="00927882">
      <w:pPr>
        <w:ind w:right="354" w:firstLine="567"/>
        <w:jc w:val="both"/>
        <w:rPr>
          <w:b/>
          <w:bCs/>
        </w:rPr>
      </w:pPr>
      <w:r w:rsidRPr="00AF2EE6">
        <w:rPr>
          <w:b/>
          <w:bCs/>
        </w:rPr>
        <w:t>Направления художественно-эстетического развития:</w:t>
      </w:r>
    </w:p>
    <w:p w:rsidR="00927882" w:rsidRPr="00AF2EE6" w:rsidRDefault="00927882" w:rsidP="005C6A87">
      <w:pPr>
        <w:numPr>
          <w:ilvl w:val="0"/>
          <w:numId w:val="136"/>
        </w:numPr>
        <w:ind w:right="354"/>
        <w:jc w:val="both"/>
        <w:rPr>
          <w:bCs/>
        </w:rPr>
      </w:pPr>
      <w:r w:rsidRPr="00AF2EE6">
        <w:rPr>
          <w:bCs/>
        </w:rPr>
        <w:t>Творческое (создание замысла)</w:t>
      </w:r>
    </w:p>
    <w:p w:rsidR="00927882" w:rsidRPr="00AF2EE6" w:rsidRDefault="00927882" w:rsidP="005C6A87">
      <w:pPr>
        <w:numPr>
          <w:ilvl w:val="0"/>
          <w:numId w:val="136"/>
        </w:numPr>
        <w:ind w:right="354"/>
        <w:jc w:val="both"/>
        <w:rPr>
          <w:bCs/>
        </w:rPr>
      </w:pPr>
      <w:r w:rsidRPr="00AF2EE6">
        <w:rPr>
          <w:bCs/>
        </w:rPr>
        <w:t>Техническое (воплощение замысла)</w:t>
      </w:r>
    </w:p>
    <w:p w:rsidR="00927882" w:rsidRPr="00AF2EE6" w:rsidRDefault="00927882" w:rsidP="00927882">
      <w:pPr>
        <w:ind w:right="354" w:firstLine="567"/>
        <w:rPr>
          <w:b/>
          <w:bCs/>
          <w:i/>
        </w:rPr>
      </w:pPr>
      <w:r w:rsidRPr="00AF2EE6">
        <w:rPr>
          <w:b/>
          <w:bCs/>
          <w:i/>
        </w:rPr>
        <w:t>Виды детского конструирования:</w:t>
      </w:r>
    </w:p>
    <w:p w:rsidR="00927882" w:rsidRPr="00AF2EE6" w:rsidRDefault="00927882" w:rsidP="005C6A87">
      <w:pPr>
        <w:pStyle w:val="a9"/>
        <w:numPr>
          <w:ilvl w:val="0"/>
          <w:numId w:val="137"/>
        </w:numPr>
        <w:spacing w:after="0" w:line="240" w:lineRule="auto"/>
        <w:ind w:right="354"/>
        <w:rPr>
          <w:rFonts w:ascii="Times New Roman" w:hAnsi="Times New Roman"/>
          <w:bCs/>
          <w:sz w:val="24"/>
          <w:szCs w:val="24"/>
        </w:rPr>
      </w:pPr>
      <w:r w:rsidRPr="00AF2EE6">
        <w:rPr>
          <w:rFonts w:ascii="Times New Roman" w:hAnsi="Times New Roman"/>
          <w:bCs/>
          <w:sz w:val="24"/>
          <w:szCs w:val="24"/>
        </w:rPr>
        <w:t>из строительного материала;</w:t>
      </w:r>
    </w:p>
    <w:p w:rsidR="00927882" w:rsidRPr="00AF2EE6" w:rsidRDefault="00927882" w:rsidP="005C6A87">
      <w:pPr>
        <w:pStyle w:val="a9"/>
        <w:numPr>
          <w:ilvl w:val="0"/>
          <w:numId w:val="137"/>
        </w:numPr>
        <w:spacing w:after="0" w:line="240" w:lineRule="auto"/>
        <w:ind w:right="354"/>
        <w:rPr>
          <w:rFonts w:ascii="Times New Roman" w:hAnsi="Times New Roman"/>
          <w:bCs/>
          <w:sz w:val="24"/>
          <w:szCs w:val="24"/>
        </w:rPr>
      </w:pPr>
      <w:r w:rsidRPr="00AF2EE6">
        <w:rPr>
          <w:rFonts w:ascii="Times New Roman" w:hAnsi="Times New Roman"/>
          <w:bCs/>
          <w:sz w:val="24"/>
          <w:szCs w:val="24"/>
        </w:rPr>
        <w:t>практическое и компьютерное;</w:t>
      </w:r>
    </w:p>
    <w:p w:rsidR="00927882" w:rsidRPr="00AF2EE6" w:rsidRDefault="00927882" w:rsidP="005C6A87">
      <w:pPr>
        <w:pStyle w:val="a9"/>
        <w:numPr>
          <w:ilvl w:val="0"/>
          <w:numId w:val="137"/>
        </w:numPr>
        <w:spacing w:after="0" w:line="240" w:lineRule="auto"/>
        <w:ind w:right="354"/>
        <w:rPr>
          <w:rFonts w:ascii="Times New Roman" w:hAnsi="Times New Roman"/>
          <w:bCs/>
          <w:sz w:val="24"/>
          <w:szCs w:val="24"/>
        </w:rPr>
      </w:pPr>
      <w:r w:rsidRPr="00AF2EE6">
        <w:rPr>
          <w:rFonts w:ascii="Times New Roman" w:hAnsi="Times New Roman"/>
          <w:bCs/>
          <w:sz w:val="24"/>
          <w:szCs w:val="24"/>
        </w:rPr>
        <w:t>из деталей конструкторов;</w:t>
      </w:r>
    </w:p>
    <w:p w:rsidR="00927882" w:rsidRPr="00AF2EE6" w:rsidRDefault="00927882" w:rsidP="005C6A87">
      <w:pPr>
        <w:pStyle w:val="a9"/>
        <w:numPr>
          <w:ilvl w:val="0"/>
          <w:numId w:val="137"/>
        </w:numPr>
        <w:spacing w:after="0" w:line="240" w:lineRule="auto"/>
        <w:ind w:right="354"/>
        <w:rPr>
          <w:rFonts w:ascii="Times New Roman" w:hAnsi="Times New Roman"/>
          <w:bCs/>
          <w:sz w:val="24"/>
          <w:szCs w:val="24"/>
        </w:rPr>
      </w:pPr>
      <w:r w:rsidRPr="00AF2EE6">
        <w:rPr>
          <w:rFonts w:ascii="Times New Roman" w:hAnsi="Times New Roman"/>
          <w:bCs/>
          <w:sz w:val="24"/>
          <w:szCs w:val="24"/>
        </w:rPr>
        <w:t>из бумаги;</w:t>
      </w:r>
    </w:p>
    <w:p w:rsidR="00927882" w:rsidRPr="00AF2EE6" w:rsidRDefault="00927882" w:rsidP="005C6A87">
      <w:pPr>
        <w:pStyle w:val="a9"/>
        <w:numPr>
          <w:ilvl w:val="0"/>
          <w:numId w:val="137"/>
        </w:numPr>
        <w:spacing w:after="0" w:line="240" w:lineRule="auto"/>
        <w:ind w:right="354"/>
        <w:rPr>
          <w:rFonts w:ascii="Times New Roman" w:hAnsi="Times New Roman"/>
          <w:bCs/>
          <w:sz w:val="24"/>
          <w:szCs w:val="24"/>
        </w:rPr>
      </w:pPr>
      <w:r w:rsidRPr="00AF2EE6">
        <w:rPr>
          <w:rFonts w:ascii="Times New Roman" w:hAnsi="Times New Roman"/>
          <w:bCs/>
          <w:sz w:val="24"/>
          <w:szCs w:val="24"/>
        </w:rPr>
        <w:t>из природного материала;</w:t>
      </w:r>
    </w:p>
    <w:p w:rsidR="00927882" w:rsidRPr="00AF2EE6" w:rsidRDefault="00927882" w:rsidP="005C6A87">
      <w:pPr>
        <w:pStyle w:val="a9"/>
        <w:numPr>
          <w:ilvl w:val="0"/>
          <w:numId w:val="137"/>
        </w:numPr>
        <w:spacing w:after="0" w:line="240" w:lineRule="auto"/>
        <w:ind w:right="354"/>
        <w:rPr>
          <w:rFonts w:ascii="Times New Roman" w:hAnsi="Times New Roman"/>
          <w:bCs/>
          <w:sz w:val="24"/>
          <w:szCs w:val="24"/>
        </w:rPr>
      </w:pPr>
      <w:r w:rsidRPr="00AF2EE6">
        <w:rPr>
          <w:rFonts w:ascii="Times New Roman" w:hAnsi="Times New Roman"/>
          <w:bCs/>
          <w:sz w:val="24"/>
          <w:szCs w:val="24"/>
        </w:rPr>
        <w:t>из крупногабаритных модулей.</w:t>
      </w:r>
    </w:p>
    <w:p w:rsidR="00927882" w:rsidRPr="00AF2EE6" w:rsidRDefault="00927882" w:rsidP="00927882">
      <w:pPr>
        <w:ind w:right="354" w:firstLine="567"/>
        <w:rPr>
          <w:bCs/>
        </w:rPr>
      </w:pPr>
      <w:r w:rsidRPr="00AF2EE6">
        <w:rPr>
          <w:b/>
          <w:bCs/>
          <w:i/>
        </w:rPr>
        <w:t>Формы организации обучения конструированию:</w:t>
      </w:r>
    </w:p>
    <w:p w:rsidR="00927882" w:rsidRPr="00AF2EE6" w:rsidRDefault="00927882" w:rsidP="005C6A87">
      <w:pPr>
        <w:pStyle w:val="a9"/>
        <w:numPr>
          <w:ilvl w:val="0"/>
          <w:numId w:val="138"/>
        </w:numPr>
        <w:spacing w:after="0" w:line="240" w:lineRule="auto"/>
        <w:ind w:left="1134" w:right="354"/>
        <w:rPr>
          <w:rFonts w:ascii="Times New Roman" w:hAnsi="Times New Roman"/>
          <w:bCs/>
          <w:sz w:val="24"/>
          <w:szCs w:val="24"/>
        </w:rPr>
      </w:pPr>
      <w:r w:rsidRPr="00AF2EE6">
        <w:rPr>
          <w:rFonts w:ascii="Times New Roman" w:hAnsi="Times New Roman"/>
          <w:bCs/>
          <w:sz w:val="24"/>
          <w:szCs w:val="24"/>
        </w:rPr>
        <w:t>по модели;</w:t>
      </w:r>
    </w:p>
    <w:p w:rsidR="00927882" w:rsidRPr="00AF2EE6" w:rsidRDefault="00927882" w:rsidP="005C6A87">
      <w:pPr>
        <w:pStyle w:val="a9"/>
        <w:numPr>
          <w:ilvl w:val="0"/>
          <w:numId w:val="138"/>
        </w:numPr>
        <w:spacing w:after="0" w:line="240" w:lineRule="auto"/>
        <w:ind w:left="1134" w:right="354"/>
        <w:rPr>
          <w:rFonts w:ascii="Times New Roman" w:hAnsi="Times New Roman"/>
          <w:bCs/>
          <w:sz w:val="24"/>
          <w:szCs w:val="24"/>
        </w:rPr>
      </w:pPr>
      <w:r w:rsidRPr="00AF2EE6">
        <w:rPr>
          <w:rFonts w:ascii="Times New Roman" w:hAnsi="Times New Roman"/>
          <w:bCs/>
          <w:sz w:val="24"/>
          <w:szCs w:val="24"/>
        </w:rPr>
        <w:t>по условиям;</w:t>
      </w:r>
    </w:p>
    <w:p w:rsidR="00927882" w:rsidRPr="00AF2EE6" w:rsidRDefault="00927882" w:rsidP="005C6A87">
      <w:pPr>
        <w:pStyle w:val="a9"/>
        <w:numPr>
          <w:ilvl w:val="0"/>
          <w:numId w:val="138"/>
        </w:numPr>
        <w:spacing w:after="0" w:line="240" w:lineRule="auto"/>
        <w:ind w:left="1134" w:right="354"/>
        <w:rPr>
          <w:rFonts w:ascii="Times New Roman" w:hAnsi="Times New Roman"/>
          <w:bCs/>
          <w:sz w:val="24"/>
          <w:szCs w:val="24"/>
        </w:rPr>
      </w:pPr>
      <w:r w:rsidRPr="00AF2EE6">
        <w:rPr>
          <w:rFonts w:ascii="Times New Roman" w:hAnsi="Times New Roman"/>
          <w:bCs/>
          <w:sz w:val="24"/>
          <w:szCs w:val="24"/>
        </w:rPr>
        <w:t>по образцу;</w:t>
      </w:r>
    </w:p>
    <w:p w:rsidR="00927882" w:rsidRPr="00AF2EE6" w:rsidRDefault="00927882" w:rsidP="005C6A87">
      <w:pPr>
        <w:pStyle w:val="a9"/>
        <w:numPr>
          <w:ilvl w:val="0"/>
          <w:numId w:val="138"/>
        </w:numPr>
        <w:spacing w:after="0" w:line="240" w:lineRule="auto"/>
        <w:ind w:left="1134" w:right="354"/>
        <w:rPr>
          <w:rFonts w:ascii="Times New Roman" w:hAnsi="Times New Roman"/>
          <w:bCs/>
          <w:sz w:val="24"/>
          <w:szCs w:val="24"/>
        </w:rPr>
      </w:pPr>
      <w:r w:rsidRPr="00AF2EE6">
        <w:rPr>
          <w:rFonts w:ascii="Times New Roman" w:hAnsi="Times New Roman"/>
          <w:bCs/>
          <w:sz w:val="24"/>
          <w:szCs w:val="24"/>
        </w:rPr>
        <w:t>по замыслу;</w:t>
      </w:r>
    </w:p>
    <w:p w:rsidR="00927882" w:rsidRPr="00AF2EE6" w:rsidRDefault="00927882" w:rsidP="005C6A87">
      <w:pPr>
        <w:pStyle w:val="a9"/>
        <w:numPr>
          <w:ilvl w:val="0"/>
          <w:numId w:val="138"/>
        </w:numPr>
        <w:spacing w:after="0" w:line="240" w:lineRule="auto"/>
        <w:ind w:left="1134" w:right="354"/>
        <w:rPr>
          <w:rFonts w:ascii="Times New Roman" w:hAnsi="Times New Roman"/>
          <w:bCs/>
          <w:sz w:val="24"/>
          <w:szCs w:val="24"/>
        </w:rPr>
      </w:pPr>
      <w:r w:rsidRPr="00AF2EE6">
        <w:rPr>
          <w:rFonts w:ascii="Times New Roman" w:hAnsi="Times New Roman"/>
          <w:bCs/>
          <w:sz w:val="24"/>
          <w:szCs w:val="24"/>
        </w:rPr>
        <w:t>по теме;</w:t>
      </w:r>
    </w:p>
    <w:p w:rsidR="00927882" w:rsidRPr="00AF2EE6" w:rsidRDefault="00927882" w:rsidP="005C6A87">
      <w:pPr>
        <w:pStyle w:val="a9"/>
        <w:numPr>
          <w:ilvl w:val="0"/>
          <w:numId w:val="138"/>
        </w:numPr>
        <w:spacing w:after="0" w:line="240" w:lineRule="auto"/>
        <w:ind w:left="1134" w:right="354"/>
        <w:rPr>
          <w:rFonts w:ascii="Times New Roman" w:hAnsi="Times New Roman"/>
          <w:bCs/>
          <w:sz w:val="24"/>
          <w:szCs w:val="24"/>
        </w:rPr>
      </w:pPr>
      <w:r w:rsidRPr="00AF2EE6">
        <w:rPr>
          <w:rFonts w:ascii="Times New Roman" w:hAnsi="Times New Roman"/>
          <w:bCs/>
          <w:sz w:val="24"/>
          <w:szCs w:val="24"/>
        </w:rPr>
        <w:t>каркасное;</w:t>
      </w:r>
    </w:p>
    <w:p w:rsidR="00927882" w:rsidRDefault="00927882" w:rsidP="005C6A87">
      <w:pPr>
        <w:pStyle w:val="a9"/>
        <w:numPr>
          <w:ilvl w:val="0"/>
          <w:numId w:val="138"/>
        </w:numPr>
        <w:spacing w:after="0" w:line="240" w:lineRule="auto"/>
        <w:ind w:left="1134" w:right="354"/>
        <w:rPr>
          <w:rFonts w:ascii="Times New Roman" w:hAnsi="Times New Roman"/>
          <w:bCs/>
          <w:sz w:val="24"/>
          <w:szCs w:val="24"/>
        </w:rPr>
      </w:pPr>
      <w:r w:rsidRPr="00AF2EE6">
        <w:rPr>
          <w:rFonts w:ascii="Times New Roman" w:hAnsi="Times New Roman"/>
          <w:bCs/>
          <w:sz w:val="24"/>
          <w:szCs w:val="24"/>
        </w:rPr>
        <w:t>по чертежам и схемам.</w:t>
      </w:r>
    </w:p>
    <w:p w:rsidR="007B239E" w:rsidRPr="00AF2EE6" w:rsidRDefault="007B239E" w:rsidP="007B239E">
      <w:pPr>
        <w:pStyle w:val="a9"/>
        <w:spacing w:after="0" w:line="240" w:lineRule="auto"/>
        <w:ind w:left="1134" w:right="354"/>
        <w:jc w:val="right"/>
        <w:rPr>
          <w:rFonts w:ascii="Times New Roman" w:hAnsi="Times New Roman"/>
          <w:bCs/>
          <w:sz w:val="24"/>
          <w:szCs w:val="24"/>
        </w:rPr>
      </w:pPr>
      <w:r>
        <w:rPr>
          <w:rFonts w:ascii="Times New Roman" w:hAnsi="Times New Roman"/>
          <w:bCs/>
          <w:sz w:val="24"/>
          <w:szCs w:val="24"/>
        </w:rPr>
        <w:t>Таблица 12</w:t>
      </w:r>
    </w:p>
    <w:p w:rsidR="00927882" w:rsidRPr="00AF2EE6" w:rsidRDefault="00927882" w:rsidP="00927882">
      <w:pPr>
        <w:ind w:right="354" w:firstLine="567"/>
        <w:rPr>
          <w:b/>
          <w:bCs/>
          <w:i/>
        </w:rPr>
      </w:pPr>
      <w:r w:rsidRPr="00AF2EE6">
        <w:rPr>
          <w:b/>
          <w:bCs/>
          <w:i/>
        </w:rPr>
        <w:t>Взаимосвязь конструирования и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6528"/>
      </w:tblGrid>
      <w:tr w:rsidR="00927882" w:rsidRPr="00AF2EE6" w:rsidTr="00927882">
        <w:tc>
          <w:tcPr>
            <w:tcW w:w="3085" w:type="dxa"/>
          </w:tcPr>
          <w:p w:rsidR="00927882" w:rsidRPr="00AF2EE6" w:rsidRDefault="00927882" w:rsidP="00927882">
            <w:pPr>
              <w:ind w:right="354"/>
              <w:rPr>
                <w:bCs/>
              </w:rPr>
            </w:pPr>
            <w:r w:rsidRPr="00AF2EE6">
              <w:rPr>
                <w:bCs/>
              </w:rPr>
              <w:t>Ранний возраст</w:t>
            </w:r>
          </w:p>
        </w:tc>
        <w:tc>
          <w:tcPr>
            <w:tcW w:w="6662" w:type="dxa"/>
          </w:tcPr>
          <w:p w:rsidR="00927882" w:rsidRPr="00AF2EE6" w:rsidRDefault="00927882" w:rsidP="00927882">
            <w:pPr>
              <w:ind w:right="354"/>
              <w:jc w:val="both"/>
              <w:rPr>
                <w:bCs/>
              </w:rPr>
            </w:pPr>
            <w:r w:rsidRPr="00AF2EE6">
              <w:rPr>
                <w:bCs/>
              </w:rPr>
              <w:t>Конструирование слито с игрой</w:t>
            </w:r>
          </w:p>
        </w:tc>
      </w:tr>
      <w:tr w:rsidR="00927882" w:rsidRPr="00AF2EE6" w:rsidTr="00927882">
        <w:tc>
          <w:tcPr>
            <w:tcW w:w="3085" w:type="dxa"/>
          </w:tcPr>
          <w:p w:rsidR="00927882" w:rsidRPr="00AF2EE6" w:rsidRDefault="00927882" w:rsidP="00927882">
            <w:pPr>
              <w:ind w:right="354"/>
              <w:rPr>
                <w:bCs/>
              </w:rPr>
            </w:pPr>
            <w:r w:rsidRPr="00AF2EE6">
              <w:rPr>
                <w:bCs/>
              </w:rPr>
              <w:t>Младший дошкольный возраст</w:t>
            </w:r>
          </w:p>
        </w:tc>
        <w:tc>
          <w:tcPr>
            <w:tcW w:w="6662" w:type="dxa"/>
          </w:tcPr>
          <w:p w:rsidR="00927882" w:rsidRPr="00AF2EE6" w:rsidRDefault="00927882" w:rsidP="00927882">
            <w:pPr>
              <w:ind w:right="354"/>
              <w:jc w:val="both"/>
              <w:rPr>
                <w:bCs/>
              </w:rPr>
            </w:pPr>
            <w:r w:rsidRPr="00AF2EE6">
              <w:rPr>
                <w:bCs/>
              </w:rPr>
              <w:t>Игра становится побудителем к конструированию, которое начинает приобретать для детей самостоятельное значение</w:t>
            </w:r>
          </w:p>
        </w:tc>
      </w:tr>
      <w:tr w:rsidR="00927882" w:rsidRPr="00AF2EE6" w:rsidTr="00927882">
        <w:tc>
          <w:tcPr>
            <w:tcW w:w="3085" w:type="dxa"/>
          </w:tcPr>
          <w:p w:rsidR="00927882" w:rsidRPr="00AF2EE6" w:rsidRDefault="00927882" w:rsidP="00927882">
            <w:pPr>
              <w:ind w:right="354"/>
              <w:rPr>
                <w:bCs/>
              </w:rPr>
            </w:pPr>
            <w:r w:rsidRPr="00AF2EE6">
              <w:rPr>
                <w:bCs/>
              </w:rPr>
              <w:t>Старший дошкольный возраст</w:t>
            </w:r>
          </w:p>
        </w:tc>
        <w:tc>
          <w:tcPr>
            <w:tcW w:w="6662" w:type="dxa"/>
          </w:tcPr>
          <w:p w:rsidR="00927882" w:rsidRPr="00AF2EE6" w:rsidRDefault="00927882" w:rsidP="00927882">
            <w:pPr>
              <w:ind w:right="354"/>
              <w:jc w:val="both"/>
              <w:rPr>
                <w:bCs/>
              </w:rPr>
            </w:pPr>
            <w:r w:rsidRPr="00AF2EE6">
              <w:rPr>
                <w:bCs/>
              </w:rPr>
              <w:t>Сформированная способность к полноценному конструированию стимулирует развитие сюжетной линии игры, оно само порой приобретает сюжетный характер, когда создается несколько конструкций, объединенных общим сюжетом</w:t>
            </w:r>
          </w:p>
        </w:tc>
      </w:tr>
    </w:tbl>
    <w:p w:rsidR="00927882" w:rsidRPr="00AF2EE6" w:rsidRDefault="00927882" w:rsidP="00927882">
      <w:pPr>
        <w:ind w:right="354" w:firstLine="567"/>
        <w:rPr>
          <w:b/>
          <w:bCs/>
          <w:i/>
          <w:sz w:val="28"/>
        </w:rPr>
      </w:pPr>
    </w:p>
    <w:p w:rsidR="00927882" w:rsidRPr="00AF2EE6" w:rsidRDefault="00927882" w:rsidP="00927882">
      <w:pPr>
        <w:ind w:right="354" w:firstLine="567"/>
        <w:jc w:val="center"/>
        <w:rPr>
          <w:b/>
          <w:bCs/>
        </w:rPr>
      </w:pPr>
      <w:r w:rsidRPr="00AF2EE6">
        <w:rPr>
          <w:b/>
          <w:bCs/>
        </w:rPr>
        <w:t>Музыкальное развитие</w:t>
      </w:r>
    </w:p>
    <w:p w:rsidR="00927882" w:rsidRPr="00AF2EE6" w:rsidRDefault="00927882" w:rsidP="00927882">
      <w:pPr>
        <w:ind w:right="354" w:firstLine="567"/>
        <w:jc w:val="both"/>
        <w:rPr>
          <w:bCs/>
        </w:rPr>
      </w:pPr>
      <w:r w:rsidRPr="00AF2EE6">
        <w:rPr>
          <w:b/>
          <w:bCs/>
          <w:i/>
        </w:rPr>
        <w:t xml:space="preserve">Цель: </w:t>
      </w:r>
      <w:r w:rsidRPr="00AF2EE6">
        <w:rPr>
          <w:bCs/>
        </w:rPr>
        <w:t>развитие музыкальности детей и их способности эмоционально воспринимать музыку.</w:t>
      </w:r>
    </w:p>
    <w:p w:rsidR="00927882" w:rsidRPr="00AF2EE6" w:rsidRDefault="00927882" w:rsidP="00927882">
      <w:pPr>
        <w:ind w:right="354" w:firstLine="567"/>
        <w:jc w:val="both"/>
        <w:rPr>
          <w:bCs/>
        </w:rPr>
      </w:pPr>
      <w:r w:rsidRPr="00AF2EE6">
        <w:rPr>
          <w:b/>
          <w:bCs/>
          <w:i/>
        </w:rPr>
        <w:t xml:space="preserve">Задачи образовательной работы: </w:t>
      </w:r>
    </w:p>
    <w:p w:rsidR="00927882" w:rsidRPr="00AF2EE6" w:rsidRDefault="00927882" w:rsidP="005C6A87">
      <w:pPr>
        <w:pStyle w:val="a9"/>
        <w:numPr>
          <w:ilvl w:val="0"/>
          <w:numId w:val="139"/>
        </w:numPr>
        <w:spacing w:after="0" w:line="240" w:lineRule="auto"/>
        <w:ind w:right="354"/>
        <w:jc w:val="both"/>
        <w:rPr>
          <w:rFonts w:ascii="Times New Roman" w:hAnsi="Times New Roman"/>
          <w:bCs/>
          <w:sz w:val="24"/>
          <w:szCs w:val="24"/>
        </w:rPr>
      </w:pPr>
      <w:r w:rsidRPr="00AF2EE6">
        <w:rPr>
          <w:rFonts w:ascii="Times New Roman" w:hAnsi="Times New Roman"/>
          <w:bCs/>
          <w:sz w:val="24"/>
          <w:szCs w:val="24"/>
        </w:rPr>
        <w:t>Развитие музыкально-художественной деятельности.</w:t>
      </w:r>
    </w:p>
    <w:p w:rsidR="00927882" w:rsidRPr="00AF2EE6" w:rsidRDefault="00927882" w:rsidP="005C6A87">
      <w:pPr>
        <w:pStyle w:val="a9"/>
        <w:numPr>
          <w:ilvl w:val="0"/>
          <w:numId w:val="139"/>
        </w:numPr>
        <w:spacing w:after="0" w:line="240" w:lineRule="auto"/>
        <w:ind w:right="354"/>
        <w:jc w:val="both"/>
        <w:rPr>
          <w:rFonts w:ascii="Times New Roman" w:hAnsi="Times New Roman"/>
          <w:bCs/>
          <w:sz w:val="24"/>
          <w:szCs w:val="24"/>
        </w:rPr>
      </w:pPr>
      <w:r w:rsidRPr="00AF2EE6">
        <w:rPr>
          <w:rFonts w:ascii="Times New Roman" w:hAnsi="Times New Roman"/>
          <w:bCs/>
          <w:sz w:val="24"/>
          <w:szCs w:val="24"/>
        </w:rPr>
        <w:t>Приобщение к музыкальному искусству.</w:t>
      </w:r>
    </w:p>
    <w:p w:rsidR="00927882" w:rsidRPr="00AF2EE6" w:rsidRDefault="00927882" w:rsidP="005C6A87">
      <w:pPr>
        <w:pStyle w:val="a9"/>
        <w:numPr>
          <w:ilvl w:val="0"/>
          <w:numId w:val="139"/>
        </w:numPr>
        <w:spacing w:after="0" w:line="240" w:lineRule="auto"/>
        <w:ind w:right="354"/>
        <w:jc w:val="both"/>
        <w:rPr>
          <w:rFonts w:ascii="Times New Roman" w:hAnsi="Times New Roman"/>
          <w:bCs/>
          <w:sz w:val="24"/>
          <w:szCs w:val="24"/>
        </w:rPr>
      </w:pPr>
      <w:r w:rsidRPr="00AF2EE6">
        <w:rPr>
          <w:rFonts w:ascii="Times New Roman" w:hAnsi="Times New Roman"/>
          <w:bCs/>
          <w:sz w:val="24"/>
          <w:szCs w:val="24"/>
        </w:rPr>
        <w:t>Развитие воображения и творческой активности.</w:t>
      </w:r>
    </w:p>
    <w:p w:rsidR="00927882" w:rsidRPr="00AF2EE6" w:rsidRDefault="00927882" w:rsidP="00927882">
      <w:pPr>
        <w:ind w:right="354" w:firstLine="567"/>
        <w:jc w:val="both"/>
        <w:rPr>
          <w:b/>
          <w:bCs/>
          <w:i/>
        </w:rPr>
      </w:pPr>
      <w:r w:rsidRPr="00AF2EE6">
        <w:rPr>
          <w:b/>
          <w:bCs/>
          <w:i/>
        </w:rPr>
        <w:t>Направления образовательной работы:</w:t>
      </w:r>
    </w:p>
    <w:p w:rsidR="00927882" w:rsidRPr="00AF2EE6" w:rsidRDefault="00927882" w:rsidP="005C6A87">
      <w:pPr>
        <w:pStyle w:val="a9"/>
        <w:numPr>
          <w:ilvl w:val="0"/>
          <w:numId w:val="140"/>
        </w:numPr>
        <w:spacing w:after="0" w:line="240" w:lineRule="auto"/>
        <w:ind w:right="354"/>
        <w:jc w:val="both"/>
        <w:rPr>
          <w:rFonts w:ascii="Times New Roman" w:hAnsi="Times New Roman"/>
          <w:bCs/>
          <w:sz w:val="24"/>
          <w:szCs w:val="24"/>
        </w:rPr>
      </w:pPr>
      <w:r w:rsidRPr="00AF2EE6">
        <w:rPr>
          <w:rFonts w:ascii="Times New Roman" w:hAnsi="Times New Roman"/>
          <w:bCs/>
          <w:sz w:val="24"/>
          <w:szCs w:val="24"/>
        </w:rPr>
        <w:t>Слушание.</w:t>
      </w:r>
    </w:p>
    <w:p w:rsidR="00927882" w:rsidRPr="00AF2EE6" w:rsidRDefault="00927882" w:rsidP="005C6A87">
      <w:pPr>
        <w:pStyle w:val="a9"/>
        <w:numPr>
          <w:ilvl w:val="0"/>
          <w:numId w:val="140"/>
        </w:numPr>
        <w:spacing w:after="0" w:line="240" w:lineRule="auto"/>
        <w:ind w:right="354"/>
        <w:jc w:val="both"/>
        <w:rPr>
          <w:rFonts w:ascii="Times New Roman" w:hAnsi="Times New Roman"/>
          <w:b/>
          <w:bCs/>
          <w:sz w:val="24"/>
          <w:szCs w:val="24"/>
        </w:rPr>
      </w:pPr>
      <w:r w:rsidRPr="00AF2EE6">
        <w:rPr>
          <w:rFonts w:ascii="Times New Roman" w:hAnsi="Times New Roman"/>
          <w:bCs/>
          <w:sz w:val="24"/>
          <w:szCs w:val="24"/>
        </w:rPr>
        <w:t>Пение.</w:t>
      </w:r>
    </w:p>
    <w:p w:rsidR="00927882" w:rsidRPr="00AF2EE6" w:rsidRDefault="00927882" w:rsidP="005C6A87">
      <w:pPr>
        <w:pStyle w:val="a9"/>
        <w:numPr>
          <w:ilvl w:val="0"/>
          <w:numId w:val="140"/>
        </w:numPr>
        <w:spacing w:after="0" w:line="240" w:lineRule="auto"/>
        <w:ind w:right="354"/>
        <w:jc w:val="both"/>
        <w:rPr>
          <w:rFonts w:ascii="Times New Roman" w:hAnsi="Times New Roman"/>
          <w:b/>
          <w:bCs/>
          <w:sz w:val="24"/>
          <w:szCs w:val="24"/>
        </w:rPr>
      </w:pPr>
      <w:r w:rsidRPr="00AF2EE6">
        <w:rPr>
          <w:rFonts w:ascii="Times New Roman" w:hAnsi="Times New Roman"/>
          <w:bCs/>
          <w:sz w:val="24"/>
          <w:szCs w:val="24"/>
        </w:rPr>
        <w:t>Музыкально-ритмические движения.</w:t>
      </w:r>
    </w:p>
    <w:p w:rsidR="00927882" w:rsidRPr="00AF2EE6" w:rsidRDefault="004137A5" w:rsidP="005C6A87">
      <w:pPr>
        <w:pStyle w:val="a9"/>
        <w:numPr>
          <w:ilvl w:val="0"/>
          <w:numId w:val="140"/>
        </w:numPr>
        <w:spacing w:after="0" w:line="240" w:lineRule="auto"/>
        <w:ind w:right="354"/>
        <w:jc w:val="both"/>
        <w:rPr>
          <w:rFonts w:ascii="Times New Roman" w:hAnsi="Times New Roman"/>
          <w:bCs/>
          <w:sz w:val="24"/>
          <w:szCs w:val="24"/>
        </w:rPr>
      </w:pPr>
      <w:r w:rsidRPr="00AF2EE6">
        <w:rPr>
          <w:rFonts w:ascii="Times New Roman" w:hAnsi="Times New Roman"/>
          <w:bCs/>
          <w:sz w:val="24"/>
          <w:szCs w:val="24"/>
        </w:rPr>
        <w:t>Игр</w:t>
      </w:r>
      <w:r w:rsidR="00927882" w:rsidRPr="00AF2EE6">
        <w:rPr>
          <w:rFonts w:ascii="Times New Roman" w:hAnsi="Times New Roman"/>
          <w:bCs/>
          <w:sz w:val="24"/>
          <w:szCs w:val="24"/>
        </w:rPr>
        <w:t>а на детских музыкальных инструментах.</w:t>
      </w:r>
    </w:p>
    <w:p w:rsidR="00927882" w:rsidRPr="00AF2EE6" w:rsidRDefault="00927882" w:rsidP="005C6A87">
      <w:pPr>
        <w:pStyle w:val="a9"/>
        <w:numPr>
          <w:ilvl w:val="0"/>
          <w:numId w:val="140"/>
        </w:numPr>
        <w:spacing w:after="0" w:line="240" w:lineRule="auto"/>
        <w:ind w:right="354"/>
        <w:jc w:val="both"/>
        <w:rPr>
          <w:rFonts w:ascii="Times New Roman" w:hAnsi="Times New Roman"/>
          <w:bCs/>
          <w:sz w:val="24"/>
          <w:szCs w:val="24"/>
        </w:rPr>
      </w:pPr>
      <w:r w:rsidRPr="00AF2EE6">
        <w:rPr>
          <w:rFonts w:ascii="Times New Roman" w:hAnsi="Times New Roman"/>
          <w:bCs/>
          <w:sz w:val="24"/>
          <w:szCs w:val="24"/>
        </w:rPr>
        <w:t>Развитие творчества (песенного, музыкально-игрового, танцевального).</w:t>
      </w:r>
    </w:p>
    <w:p w:rsidR="00927882" w:rsidRPr="00AF2EE6" w:rsidRDefault="00927882" w:rsidP="00927882">
      <w:pPr>
        <w:ind w:right="354" w:firstLine="567"/>
        <w:jc w:val="both"/>
        <w:rPr>
          <w:b/>
          <w:bCs/>
          <w:i/>
        </w:rPr>
      </w:pPr>
      <w:r w:rsidRPr="00AF2EE6">
        <w:rPr>
          <w:b/>
          <w:bCs/>
          <w:i/>
        </w:rPr>
        <w:t>Методы музыкального воспитания:</w:t>
      </w:r>
    </w:p>
    <w:p w:rsidR="00927882" w:rsidRPr="00AF2EE6" w:rsidRDefault="00927882" w:rsidP="005C6A87">
      <w:pPr>
        <w:pStyle w:val="a9"/>
        <w:numPr>
          <w:ilvl w:val="0"/>
          <w:numId w:val="141"/>
        </w:numPr>
        <w:spacing w:after="0" w:line="240" w:lineRule="auto"/>
        <w:ind w:left="993" w:right="354"/>
        <w:jc w:val="both"/>
        <w:rPr>
          <w:rFonts w:ascii="Times New Roman" w:hAnsi="Times New Roman"/>
          <w:bCs/>
          <w:i/>
          <w:sz w:val="24"/>
          <w:szCs w:val="24"/>
        </w:rPr>
      </w:pPr>
      <w:r w:rsidRPr="00AF2EE6">
        <w:rPr>
          <w:rFonts w:ascii="Times New Roman" w:hAnsi="Times New Roman"/>
          <w:bCs/>
          <w:i/>
          <w:sz w:val="24"/>
          <w:szCs w:val="24"/>
        </w:rPr>
        <w:t>Наглядный</w:t>
      </w:r>
      <w:r w:rsidRPr="00AF2EE6">
        <w:rPr>
          <w:rFonts w:ascii="Times New Roman" w:hAnsi="Times New Roman"/>
          <w:bCs/>
          <w:sz w:val="24"/>
          <w:szCs w:val="24"/>
        </w:rPr>
        <w:t xml:space="preserve"> (сопровождение музыкального ряда </w:t>
      </w:r>
      <w:proofErr w:type="gramStart"/>
      <w:r w:rsidRPr="00AF2EE6">
        <w:rPr>
          <w:rFonts w:ascii="Times New Roman" w:hAnsi="Times New Roman"/>
          <w:bCs/>
          <w:sz w:val="24"/>
          <w:szCs w:val="24"/>
        </w:rPr>
        <w:t>изобразительным</w:t>
      </w:r>
      <w:proofErr w:type="gramEnd"/>
      <w:r w:rsidRPr="00AF2EE6">
        <w:rPr>
          <w:rFonts w:ascii="Times New Roman" w:hAnsi="Times New Roman"/>
          <w:bCs/>
          <w:sz w:val="24"/>
          <w:szCs w:val="24"/>
        </w:rPr>
        <w:t>, показ движений).</w:t>
      </w:r>
    </w:p>
    <w:p w:rsidR="00927882" w:rsidRPr="00AF2EE6" w:rsidRDefault="00927882" w:rsidP="005C6A87">
      <w:pPr>
        <w:pStyle w:val="a9"/>
        <w:numPr>
          <w:ilvl w:val="0"/>
          <w:numId w:val="141"/>
        </w:numPr>
        <w:spacing w:after="0" w:line="240" w:lineRule="auto"/>
        <w:ind w:left="993" w:right="354"/>
        <w:jc w:val="both"/>
        <w:rPr>
          <w:rFonts w:ascii="Times New Roman" w:hAnsi="Times New Roman"/>
          <w:bCs/>
          <w:i/>
          <w:sz w:val="24"/>
          <w:szCs w:val="24"/>
        </w:rPr>
      </w:pPr>
      <w:r w:rsidRPr="00AF2EE6">
        <w:rPr>
          <w:rFonts w:ascii="Times New Roman" w:hAnsi="Times New Roman"/>
          <w:bCs/>
          <w:i/>
          <w:sz w:val="24"/>
          <w:szCs w:val="24"/>
        </w:rPr>
        <w:t>Словесны</w:t>
      </w:r>
      <w:proofErr w:type="gramStart"/>
      <w:r w:rsidRPr="00AF2EE6">
        <w:rPr>
          <w:rFonts w:ascii="Times New Roman" w:hAnsi="Times New Roman"/>
          <w:bCs/>
          <w:i/>
          <w:sz w:val="24"/>
          <w:szCs w:val="24"/>
        </w:rPr>
        <w:t>й</w:t>
      </w:r>
      <w:r w:rsidRPr="00AF2EE6">
        <w:rPr>
          <w:rFonts w:ascii="Times New Roman" w:hAnsi="Times New Roman"/>
          <w:bCs/>
          <w:sz w:val="24"/>
          <w:szCs w:val="24"/>
        </w:rPr>
        <w:t>(</w:t>
      </w:r>
      <w:proofErr w:type="gramEnd"/>
      <w:r w:rsidRPr="00AF2EE6">
        <w:rPr>
          <w:rFonts w:ascii="Times New Roman" w:hAnsi="Times New Roman"/>
          <w:bCs/>
          <w:sz w:val="24"/>
          <w:szCs w:val="24"/>
        </w:rPr>
        <w:t>беседы о различных музыкальных жанрах).</w:t>
      </w:r>
    </w:p>
    <w:p w:rsidR="00927882" w:rsidRPr="00AF2EE6" w:rsidRDefault="00927882" w:rsidP="005C6A87">
      <w:pPr>
        <w:pStyle w:val="a9"/>
        <w:numPr>
          <w:ilvl w:val="0"/>
          <w:numId w:val="141"/>
        </w:numPr>
        <w:spacing w:after="0" w:line="240" w:lineRule="auto"/>
        <w:ind w:left="993" w:right="354"/>
        <w:jc w:val="both"/>
        <w:rPr>
          <w:rFonts w:ascii="Times New Roman" w:hAnsi="Times New Roman"/>
          <w:bCs/>
          <w:i/>
          <w:sz w:val="24"/>
          <w:szCs w:val="24"/>
        </w:rPr>
      </w:pPr>
      <w:r w:rsidRPr="00AF2EE6">
        <w:rPr>
          <w:rFonts w:ascii="Times New Roman" w:hAnsi="Times New Roman"/>
          <w:bCs/>
          <w:i/>
          <w:sz w:val="24"/>
          <w:szCs w:val="24"/>
        </w:rPr>
        <w:t>Словесно-слухово</w:t>
      </w:r>
      <w:proofErr w:type="gramStart"/>
      <w:r w:rsidRPr="00AF2EE6">
        <w:rPr>
          <w:rFonts w:ascii="Times New Roman" w:hAnsi="Times New Roman"/>
          <w:bCs/>
          <w:i/>
          <w:sz w:val="24"/>
          <w:szCs w:val="24"/>
        </w:rPr>
        <w:t>й</w:t>
      </w:r>
      <w:r w:rsidRPr="00AF2EE6">
        <w:rPr>
          <w:rFonts w:ascii="Times New Roman" w:hAnsi="Times New Roman"/>
          <w:bCs/>
          <w:sz w:val="24"/>
          <w:szCs w:val="24"/>
        </w:rPr>
        <w:t>(</w:t>
      </w:r>
      <w:proofErr w:type="gramEnd"/>
      <w:r w:rsidRPr="00AF2EE6">
        <w:rPr>
          <w:rFonts w:ascii="Times New Roman" w:hAnsi="Times New Roman"/>
          <w:bCs/>
          <w:sz w:val="24"/>
          <w:szCs w:val="24"/>
        </w:rPr>
        <w:t>пение).</w:t>
      </w:r>
    </w:p>
    <w:p w:rsidR="00927882" w:rsidRPr="00AF2EE6" w:rsidRDefault="00927882" w:rsidP="005C6A87">
      <w:pPr>
        <w:pStyle w:val="a9"/>
        <w:numPr>
          <w:ilvl w:val="0"/>
          <w:numId w:val="141"/>
        </w:numPr>
        <w:spacing w:after="0" w:line="240" w:lineRule="auto"/>
        <w:ind w:left="993" w:right="354"/>
        <w:jc w:val="both"/>
        <w:rPr>
          <w:rFonts w:ascii="Times New Roman" w:hAnsi="Times New Roman"/>
          <w:bCs/>
          <w:i/>
          <w:sz w:val="24"/>
          <w:szCs w:val="24"/>
        </w:rPr>
      </w:pPr>
      <w:r w:rsidRPr="00AF2EE6">
        <w:rPr>
          <w:rFonts w:ascii="Times New Roman" w:hAnsi="Times New Roman"/>
          <w:bCs/>
          <w:i/>
          <w:sz w:val="24"/>
          <w:szCs w:val="24"/>
        </w:rPr>
        <w:t xml:space="preserve">Слуховой </w:t>
      </w:r>
      <w:r w:rsidRPr="00AF2EE6">
        <w:rPr>
          <w:rFonts w:ascii="Times New Roman" w:hAnsi="Times New Roman"/>
          <w:bCs/>
          <w:sz w:val="24"/>
          <w:szCs w:val="24"/>
        </w:rPr>
        <w:t>(слушание музыки).</w:t>
      </w:r>
    </w:p>
    <w:p w:rsidR="00927882" w:rsidRPr="00AF2EE6" w:rsidRDefault="00927882" w:rsidP="005C6A87">
      <w:pPr>
        <w:pStyle w:val="a9"/>
        <w:numPr>
          <w:ilvl w:val="0"/>
          <w:numId w:val="141"/>
        </w:numPr>
        <w:spacing w:after="0" w:line="240" w:lineRule="auto"/>
        <w:ind w:left="993" w:right="354"/>
        <w:jc w:val="both"/>
        <w:rPr>
          <w:rFonts w:ascii="Times New Roman" w:hAnsi="Times New Roman"/>
          <w:bCs/>
          <w:i/>
          <w:sz w:val="24"/>
          <w:szCs w:val="24"/>
        </w:rPr>
      </w:pPr>
      <w:proofErr w:type="gramStart"/>
      <w:r w:rsidRPr="00AF2EE6">
        <w:rPr>
          <w:rFonts w:ascii="Times New Roman" w:hAnsi="Times New Roman"/>
          <w:bCs/>
          <w:i/>
          <w:sz w:val="24"/>
          <w:szCs w:val="24"/>
        </w:rPr>
        <w:t xml:space="preserve">Игровой </w:t>
      </w:r>
      <w:r w:rsidRPr="00AF2EE6">
        <w:rPr>
          <w:rFonts w:ascii="Times New Roman" w:hAnsi="Times New Roman"/>
          <w:bCs/>
          <w:sz w:val="24"/>
          <w:szCs w:val="24"/>
        </w:rPr>
        <w:t>(музыкальные игры).</w:t>
      </w:r>
      <w:proofErr w:type="gramEnd"/>
    </w:p>
    <w:p w:rsidR="00927882" w:rsidRPr="007B239E" w:rsidRDefault="00927882" w:rsidP="005C6A87">
      <w:pPr>
        <w:pStyle w:val="a9"/>
        <w:numPr>
          <w:ilvl w:val="0"/>
          <w:numId w:val="141"/>
        </w:numPr>
        <w:spacing w:line="240" w:lineRule="auto"/>
        <w:ind w:left="993" w:right="354"/>
        <w:jc w:val="both"/>
        <w:rPr>
          <w:rFonts w:ascii="Times New Roman" w:hAnsi="Times New Roman"/>
          <w:bCs/>
          <w:i/>
          <w:sz w:val="24"/>
          <w:szCs w:val="24"/>
        </w:rPr>
      </w:pPr>
      <w:r w:rsidRPr="00AF2EE6">
        <w:rPr>
          <w:rFonts w:ascii="Times New Roman" w:hAnsi="Times New Roman"/>
          <w:bCs/>
          <w:i/>
          <w:sz w:val="24"/>
          <w:szCs w:val="24"/>
        </w:rPr>
        <w:t>Практически</w:t>
      </w:r>
      <w:proofErr w:type="gramStart"/>
      <w:r w:rsidRPr="00AF2EE6">
        <w:rPr>
          <w:rFonts w:ascii="Times New Roman" w:hAnsi="Times New Roman"/>
          <w:bCs/>
          <w:i/>
          <w:sz w:val="24"/>
          <w:szCs w:val="24"/>
        </w:rPr>
        <w:t>й</w:t>
      </w:r>
      <w:r w:rsidRPr="00AF2EE6">
        <w:rPr>
          <w:rFonts w:ascii="Times New Roman" w:hAnsi="Times New Roman"/>
          <w:bCs/>
          <w:sz w:val="24"/>
          <w:szCs w:val="24"/>
        </w:rPr>
        <w:t>(</w:t>
      </w:r>
      <w:proofErr w:type="gramEnd"/>
      <w:r w:rsidRPr="00AF2EE6">
        <w:rPr>
          <w:rFonts w:ascii="Times New Roman" w:hAnsi="Times New Roman"/>
          <w:bCs/>
          <w:sz w:val="24"/>
          <w:szCs w:val="24"/>
        </w:rPr>
        <w:t>разучивание песен, танцев, воспроизведение мелодий).</w:t>
      </w:r>
    </w:p>
    <w:p w:rsidR="007B239E" w:rsidRPr="007B239E" w:rsidRDefault="007B239E" w:rsidP="007B239E">
      <w:pPr>
        <w:pStyle w:val="a9"/>
        <w:spacing w:line="240" w:lineRule="auto"/>
        <w:ind w:left="993" w:right="354"/>
        <w:jc w:val="right"/>
        <w:rPr>
          <w:rFonts w:ascii="Times New Roman" w:hAnsi="Times New Roman"/>
          <w:bCs/>
          <w:sz w:val="24"/>
          <w:szCs w:val="24"/>
        </w:rPr>
      </w:pPr>
      <w:r w:rsidRPr="007B239E">
        <w:rPr>
          <w:rFonts w:ascii="Times New Roman" w:hAnsi="Times New Roman"/>
          <w:bCs/>
          <w:sz w:val="24"/>
          <w:szCs w:val="24"/>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8"/>
      </w:tblGrid>
      <w:tr w:rsidR="00927882" w:rsidRPr="00AF2EE6" w:rsidTr="00927882">
        <w:tc>
          <w:tcPr>
            <w:tcW w:w="9571" w:type="dxa"/>
            <w:gridSpan w:val="2"/>
          </w:tcPr>
          <w:p w:rsidR="00927882" w:rsidRPr="00AF2EE6" w:rsidRDefault="00927882" w:rsidP="00927882">
            <w:pPr>
              <w:ind w:right="354" w:firstLine="567"/>
              <w:jc w:val="center"/>
              <w:rPr>
                <w:bCs/>
              </w:rPr>
            </w:pPr>
            <w:r w:rsidRPr="00AF2EE6">
              <w:rPr>
                <w:b/>
                <w:bCs/>
              </w:rPr>
              <w:lastRenderedPageBreak/>
              <w:t>Формы музыкального воспитания</w:t>
            </w:r>
          </w:p>
        </w:tc>
      </w:tr>
      <w:tr w:rsidR="00927882" w:rsidRPr="00AF2EE6" w:rsidTr="00927882">
        <w:tc>
          <w:tcPr>
            <w:tcW w:w="4503" w:type="dxa"/>
          </w:tcPr>
          <w:p w:rsidR="00927882" w:rsidRPr="00AF2EE6" w:rsidRDefault="00927882" w:rsidP="00927882">
            <w:pPr>
              <w:ind w:right="354"/>
              <w:jc w:val="both"/>
              <w:rPr>
                <w:bCs/>
              </w:rPr>
            </w:pPr>
            <w:r w:rsidRPr="00AF2EE6">
              <w:rPr>
                <w:bCs/>
              </w:rPr>
              <w:t>Фронтальные музыкальные занятия</w:t>
            </w:r>
          </w:p>
        </w:tc>
        <w:tc>
          <w:tcPr>
            <w:tcW w:w="5068" w:type="dxa"/>
          </w:tcPr>
          <w:p w:rsidR="00927882" w:rsidRPr="00AF2EE6" w:rsidRDefault="00927882" w:rsidP="00927882">
            <w:pPr>
              <w:pStyle w:val="a9"/>
              <w:spacing w:after="0" w:line="240" w:lineRule="auto"/>
              <w:ind w:left="360" w:right="354"/>
              <w:jc w:val="both"/>
              <w:rPr>
                <w:rFonts w:ascii="Times New Roman" w:hAnsi="Times New Roman"/>
                <w:bCs/>
                <w:sz w:val="24"/>
                <w:szCs w:val="24"/>
              </w:rPr>
            </w:pPr>
            <w:r w:rsidRPr="00AF2EE6">
              <w:rPr>
                <w:rFonts w:ascii="Times New Roman" w:hAnsi="Times New Roman"/>
                <w:bCs/>
                <w:sz w:val="24"/>
                <w:szCs w:val="24"/>
              </w:rPr>
              <w:t>Комплексные</w:t>
            </w:r>
          </w:p>
          <w:p w:rsidR="00927882" w:rsidRPr="00AF2EE6" w:rsidRDefault="00927882" w:rsidP="00927882">
            <w:pPr>
              <w:pStyle w:val="a9"/>
              <w:spacing w:after="0" w:line="240" w:lineRule="auto"/>
              <w:ind w:left="360" w:right="354"/>
              <w:jc w:val="both"/>
              <w:rPr>
                <w:rFonts w:ascii="Times New Roman" w:hAnsi="Times New Roman"/>
                <w:bCs/>
                <w:sz w:val="24"/>
                <w:szCs w:val="24"/>
              </w:rPr>
            </w:pPr>
            <w:r w:rsidRPr="00AF2EE6">
              <w:rPr>
                <w:rFonts w:ascii="Times New Roman" w:hAnsi="Times New Roman"/>
                <w:bCs/>
                <w:sz w:val="24"/>
                <w:szCs w:val="24"/>
              </w:rPr>
              <w:t>Тематические</w:t>
            </w:r>
          </w:p>
          <w:p w:rsidR="00927882" w:rsidRPr="00AF2EE6" w:rsidRDefault="00927882" w:rsidP="00927882">
            <w:pPr>
              <w:pStyle w:val="a9"/>
              <w:spacing w:after="0" w:line="240" w:lineRule="auto"/>
              <w:ind w:left="360" w:right="354"/>
              <w:jc w:val="both"/>
              <w:rPr>
                <w:rFonts w:ascii="Times New Roman" w:hAnsi="Times New Roman"/>
                <w:bCs/>
                <w:sz w:val="24"/>
                <w:szCs w:val="24"/>
              </w:rPr>
            </w:pPr>
            <w:r w:rsidRPr="00AF2EE6">
              <w:rPr>
                <w:rFonts w:ascii="Times New Roman" w:hAnsi="Times New Roman"/>
                <w:bCs/>
                <w:sz w:val="24"/>
                <w:szCs w:val="24"/>
              </w:rPr>
              <w:t>Традиционные</w:t>
            </w:r>
          </w:p>
        </w:tc>
      </w:tr>
      <w:tr w:rsidR="00927882" w:rsidRPr="00AF2EE6" w:rsidTr="00927882">
        <w:tc>
          <w:tcPr>
            <w:tcW w:w="4503" w:type="dxa"/>
          </w:tcPr>
          <w:p w:rsidR="00927882" w:rsidRPr="00AF2EE6" w:rsidRDefault="00927882" w:rsidP="00927882">
            <w:pPr>
              <w:ind w:right="354"/>
              <w:jc w:val="both"/>
              <w:rPr>
                <w:bCs/>
              </w:rPr>
            </w:pPr>
            <w:r w:rsidRPr="00AF2EE6">
              <w:rPr>
                <w:bCs/>
              </w:rPr>
              <w:t>Праздники и развлечения</w:t>
            </w:r>
          </w:p>
        </w:tc>
        <w:tc>
          <w:tcPr>
            <w:tcW w:w="5068" w:type="dxa"/>
          </w:tcPr>
          <w:p w:rsidR="00927882" w:rsidRPr="00AF2EE6" w:rsidRDefault="00927882" w:rsidP="00927882">
            <w:pPr>
              <w:ind w:left="360" w:right="354"/>
              <w:jc w:val="both"/>
              <w:rPr>
                <w:bCs/>
              </w:rPr>
            </w:pPr>
          </w:p>
        </w:tc>
      </w:tr>
      <w:tr w:rsidR="00927882" w:rsidRPr="00AF2EE6" w:rsidTr="00927882">
        <w:tc>
          <w:tcPr>
            <w:tcW w:w="4503" w:type="dxa"/>
          </w:tcPr>
          <w:p w:rsidR="00927882" w:rsidRPr="00AF2EE6" w:rsidRDefault="00927882" w:rsidP="00927882">
            <w:pPr>
              <w:ind w:right="354"/>
              <w:jc w:val="both"/>
              <w:rPr>
                <w:bCs/>
              </w:rPr>
            </w:pPr>
            <w:r w:rsidRPr="00AF2EE6">
              <w:rPr>
                <w:bCs/>
              </w:rPr>
              <w:t>Игровая музыкальная деятельность</w:t>
            </w:r>
          </w:p>
        </w:tc>
        <w:tc>
          <w:tcPr>
            <w:tcW w:w="5068" w:type="dxa"/>
          </w:tcPr>
          <w:p w:rsidR="00927882" w:rsidRPr="00AF2EE6" w:rsidRDefault="00927882" w:rsidP="00927882">
            <w:pPr>
              <w:pStyle w:val="a9"/>
              <w:spacing w:after="0" w:line="240" w:lineRule="auto"/>
              <w:ind w:left="360" w:right="354"/>
              <w:jc w:val="both"/>
              <w:rPr>
                <w:rFonts w:ascii="Times New Roman" w:hAnsi="Times New Roman"/>
                <w:bCs/>
                <w:sz w:val="24"/>
                <w:szCs w:val="24"/>
              </w:rPr>
            </w:pPr>
            <w:r w:rsidRPr="00AF2EE6">
              <w:rPr>
                <w:rFonts w:ascii="Times New Roman" w:hAnsi="Times New Roman"/>
                <w:bCs/>
                <w:sz w:val="24"/>
                <w:szCs w:val="24"/>
              </w:rPr>
              <w:t>Театрализованные музыкальные игры</w:t>
            </w:r>
          </w:p>
          <w:p w:rsidR="00927882" w:rsidRPr="00AF2EE6" w:rsidRDefault="00927882" w:rsidP="00927882">
            <w:pPr>
              <w:pStyle w:val="a9"/>
              <w:spacing w:after="0" w:line="240" w:lineRule="auto"/>
              <w:ind w:left="360" w:right="354"/>
              <w:jc w:val="both"/>
              <w:rPr>
                <w:rFonts w:ascii="Times New Roman" w:hAnsi="Times New Roman"/>
                <w:bCs/>
                <w:sz w:val="24"/>
                <w:szCs w:val="24"/>
              </w:rPr>
            </w:pPr>
            <w:r w:rsidRPr="00AF2EE6">
              <w:rPr>
                <w:rFonts w:ascii="Times New Roman" w:hAnsi="Times New Roman"/>
                <w:bCs/>
                <w:sz w:val="24"/>
                <w:szCs w:val="24"/>
              </w:rPr>
              <w:t>Музыкально-дидактические игры</w:t>
            </w:r>
          </w:p>
          <w:p w:rsidR="00927882" w:rsidRPr="00AF2EE6" w:rsidRDefault="00927882" w:rsidP="00927882">
            <w:pPr>
              <w:pStyle w:val="a9"/>
              <w:spacing w:after="0" w:line="240" w:lineRule="auto"/>
              <w:ind w:left="360" w:right="354"/>
              <w:jc w:val="both"/>
              <w:rPr>
                <w:rFonts w:ascii="Times New Roman" w:hAnsi="Times New Roman"/>
                <w:bCs/>
                <w:sz w:val="24"/>
                <w:szCs w:val="24"/>
              </w:rPr>
            </w:pPr>
            <w:r w:rsidRPr="00AF2EE6">
              <w:rPr>
                <w:rFonts w:ascii="Times New Roman" w:hAnsi="Times New Roman"/>
                <w:bCs/>
                <w:sz w:val="24"/>
                <w:szCs w:val="24"/>
              </w:rPr>
              <w:t>Игры с пением</w:t>
            </w:r>
          </w:p>
          <w:p w:rsidR="00927882" w:rsidRPr="00AF2EE6" w:rsidRDefault="00927882" w:rsidP="00927882">
            <w:pPr>
              <w:pStyle w:val="a9"/>
              <w:spacing w:after="0" w:line="240" w:lineRule="auto"/>
              <w:ind w:left="360" w:right="354"/>
              <w:jc w:val="both"/>
              <w:rPr>
                <w:rFonts w:ascii="Times New Roman" w:hAnsi="Times New Roman"/>
                <w:bCs/>
                <w:sz w:val="24"/>
                <w:szCs w:val="24"/>
              </w:rPr>
            </w:pPr>
            <w:r w:rsidRPr="00AF2EE6">
              <w:rPr>
                <w:rFonts w:ascii="Times New Roman" w:hAnsi="Times New Roman"/>
                <w:bCs/>
                <w:sz w:val="24"/>
                <w:szCs w:val="24"/>
              </w:rPr>
              <w:t>Ритмические игры</w:t>
            </w:r>
          </w:p>
        </w:tc>
      </w:tr>
      <w:tr w:rsidR="00927882" w:rsidRPr="00AF2EE6" w:rsidTr="00927882">
        <w:tc>
          <w:tcPr>
            <w:tcW w:w="4503" w:type="dxa"/>
          </w:tcPr>
          <w:p w:rsidR="00927882" w:rsidRPr="00AF2EE6" w:rsidRDefault="00927882" w:rsidP="00927882">
            <w:pPr>
              <w:ind w:right="354"/>
              <w:jc w:val="both"/>
              <w:rPr>
                <w:bCs/>
              </w:rPr>
            </w:pPr>
            <w:r w:rsidRPr="00AF2EE6">
              <w:rPr>
                <w:bCs/>
              </w:rPr>
              <w:t>Совместная деятельность взрослых и детей</w:t>
            </w:r>
          </w:p>
        </w:tc>
        <w:tc>
          <w:tcPr>
            <w:tcW w:w="5068" w:type="dxa"/>
          </w:tcPr>
          <w:p w:rsidR="00927882" w:rsidRPr="00AF2EE6" w:rsidRDefault="00927882" w:rsidP="00927882">
            <w:pPr>
              <w:pStyle w:val="a9"/>
              <w:spacing w:after="0" w:line="240" w:lineRule="auto"/>
              <w:ind w:left="360" w:right="354"/>
              <w:jc w:val="both"/>
              <w:rPr>
                <w:rFonts w:ascii="Times New Roman" w:hAnsi="Times New Roman"/>
                <w:bCs/>
                <w:sz w:val="24"/>
                <w:szCs w:val="24"/>
              </w:rPr>
            </w:pPr>
            <w:r w:rsidRPr="00AF2EE6">
              <w:rPr>
                <w:rFonts w:ascii="Times New Roman" w:hAnsi="Times New Roman"/>
                <w:bCs/>
                <w:sz w:val="24"/>
                <w:szCs w:val="24"/>
              </w:rPr>
              <w:t>Театрализованная деятельность</w:t>
            </w:r>
          </w:p>
          <w:p w:rsidR="00927882" w:rsidRPr="00AF2EE6" w:rsidRDefault="00927882" w:rsidP="00927882">
            <w:pPr>
              <w:pStyle w:val="a9"/>
              <w:spacing w:after="0" w:line="240" w:lineRule="auto"/>
              <w:ind w:left="360" w:right="354"/>
              <w:jc w:val="both"/>
              <w:rPr>
                <w:rFonts w:ascii="Times New Roman" w:hAnsi="Times New Roman"/>
                <w:bCs/>
                <w:sz w:val="24"/>
                <w:szCs w:val="24"/>
              </w:rPr>
            </w:pPr>
            <w:r w:rsidRPr="00AF2EE6">
              <w:rPr>
                <w:rFonts w:ascii="Times New Roman" w:hAnsi="Times New Roman"/>
                <w:bCs/>
                <w:sz w:val="24"/>
                <w:szCs w:val="24"/>
              </w:rPr>
              <w:t>Оркестры</w:t>
            </w:r>
          </w:p>
          <w:p w:rsidR="00927882" w:rsidRPr="00AF2EE6" w:rsidRDefault="00927882" w:rsidP="00927882">
            <w:pPr>
              <w:pStyle w:val="a9"/>
              <w:spacing w:after="0" w:line="240" w:lineRule="auto"/>
              <w:ind w:left="360" w:right="354"/>
              <w:jc w:val="both"/>
              <w:rPr>
                <w:rFonts w:ascii="Times New Roman" w:hAnsi="Times New Roman"/>
                <w:bCs/>
                <w:sz w:val="24"/>
                <w:szCs w:val="24"/>
              </w:rPr>
            </w:pPr>
            <w:r w:rsidRPr="00AF2EE6">
              <w:rPr>
                <w:rFonts w:ascii="Times New Roman" w:hAnsi="Times New Roman"/>
                <w:bCs/>
                <w:sz w:val="24"/>
                <w:szCs w:val="24"/>
              </w:rPr>
              <w:t>Ансамбли</w:t>
            </w:r>
          </w:p>
        </w:tc>
      </w:tr>
      <w:tr w:rsidR="00927882" w:rsidRPr="00AF2EE6" w:rsidTr="00927882">
        <w:tc>
          <w:tcPr>
            <w:tcW w:w="4503" w:type="dxa"/>
          </w:tcPr>
          <w:p w:rsidR="00927882" w:rsidRPr="00AF2EE6" w:rsidRDefault="00927882" w:rsidP="00927882">
            <w:pPr>
              <w:ind w:right="354"/>
              <w:jc w:val="both"/>
              <w:rPr>
                <w:bCs/>
              </w:rPr>
            </w:pPr>
            <w:r w:rsidRPr="00AF2EE6">
              <w:rPr>
                <w:bCs/>
              </w:rPr>
              <w:t>Индивидуальные музыкальные занятия</w:t>
            </w:r>
          </w:p>
        </w:tc>
        <w:tc>
          <w:tcPr>
            <w:tcW w:w="5068" w:type="dxa"/>
          </w:tcPr>
          <w:p w:rsidR="00927882" w:rsidRPr="00AF2EE6" w:rsidRDefault="00927882" w:rsidP="00927882">
            <w:pPr>
              <w:pStyle w:val="a9"/>
              <w:spacing w:after="0" w:line="240" w:lineRule="auto"/>
              <w:ind w:left="360" w:right="354"/>
              <w:jc w:val="both"/>
              <w:rPr>
                <w:rFonts w:ascii="Times New Roman" w:hAnsi="Times New Roman"/>
                <w:bCs/>
                <w:sz w:val="24"/>
                <w:szCs w:val="24"/>
              </w:rPr>
            </w:pPr>
            <w:r w:rsidRPr="00AF2EE6">
              <w:rPr>
                <w:rFonts w:ascii="Times New Roman" w:hAnsi="Times New Roman"/>
                <w:bCs/>
                <w:sz w:val="24"/>
                <w:szCs w:val="24"/>
              </w:rPr>
              <w:t>Творческие занятия</w:t>
            </w:r>
          </w:p>
          <w:p w:rsidR="00927882" w:rsidRPr="00AF2EE6" w:rsidRDefault="00927882" w:rsidP="00927882">
            <w:pPr>
              <w:pStyle w:val="a9"/>
              <w:spacing w:after="0" w:line="240" w:lineRule="auto"/>
              <w:ind w:left="360" w:right="354"/>
              <w:jc w:val="both"/>
              <w:rPr>
                <w:rFonts w:ascii="Times New Roman" w:hAnsi="Times New Roman"/>
                <w:bCs/>
                <w:sz w:val="24"/>
                <w:szCs w:val="24"/>
              </w:rPr>
            </w:pPr>
            <w:r w:rsidRPr="00AF2EE6">
              <w:rPr>
                <w:rFonts w:ascii="Times New Roman" w:hAnsi="Times New Roman"/>
                <w:bCs/>
                <w:sz w:val="24"/>
                <w:szCs w:val="24"/>
              </w:rPr>
              <w:t>Развитие слуха и голоса</w:t>
            </w:r>
          </w:p>
          <w:p w:rsidR="00927882" w:rsidRPr="00AF2EE6" w:rsidRDefault="00927882" w:rsidP="00927882">
            <w:pPr>
              <w:pStyle w:val="a9"/>
              <w:spacing w:after="0" w:line="240" w:lineRule="auto"/>
              <w:ind w:left="360" w:right="354"/>
              <w:jc w:val="both"/>
              <w:rPr>
                <w:rFonts w:ascii="Times New Roman" w:hAnsi="Times New Roman"/>
                <w:bCs/>
                <w:sz w:val="24"/>
                <w:szCs w:val="24"/>
              </w:rPr>
            </w:pPr>
            <w:r w:rsidRPr="00AF2EE6">
              <w:rPr>
                <w:rFonts w:ascii="Times New Roman" w:hAnsi="Times New Roman"/>
                <w:bCs/>
                <w:sz w:val="24"/>
                <w:szCs w:val="24"/>
              </w:rPr>
              <w:t>Упражнения в освоении танцевальных движений</w:t>
            </w:r>
          </w:p>
          <w:p w:rsidR="00927882" w:rsidRPr="00AF2EE6" w:rsidRDefault="00927882" w:rsidP="00927882">
            <w:pPr>
              <w:pStyle w:val="a9"/>
              <w:spacing w:after="0" w:line="240" w:lineRule="auto"/>
              <w:ind w:left="360" w:right="354"/>
              <w:jc w:val="both"/>
              <w:rPr>
                <w:rFonts w:ascii="Times New Roman" w:hAnsi="Times New Roman"/>
                <w:bCs/>
                <w:sz w:val="24"/>
                <w:szCs w:val="24"/>
              </w:rPr>
            </w:pPr>
            <w:r w:rsidRPr="00AF2EE6">
              <w:rPr>
                <w:rFonts w:ascii="Times New Roman" w:hAnsi="Times New Roman"/>
                <w:bCs/>
                <w:sz w:val="24"/>
                <w:szCs w:val="24"/>
              </w:rPr>
              <w:t>Обучение игре на детских музыкальных инструментах</w:t>
            </w:r>
          </w:p>
        </w:tc>
      </w:tr>
      <w:tr w:rsidR="00927882" w:rsidRPr="00AF2EE6" w:rsidTr="00927882">
        <w:tc>
          <w:tcPr>
            <w:tcW w:w="4503" w:type="dxa"/>
          </w:tcPr>
          <w:p w:rsidR="00927882" w:rsidRPr="00AF2EE6" w:rsidRDefault="00927882" w:rsidP="00927882">
            <w:pPr>
              <w:ind w:right="354"/>
              <w:jc w:val="both"/>
              <w:rPr>
                <w:bCs/>
              </w:rPr>
            </w:pPr>
            <w:r w:rsidRPr="00AF2EE6">
              <w:rPr>
                <w:bCs/>
              </w:rPr>
              <w:t>Музыка на других занятиях</w:t>
            </w:r>
          </w:p>
        </w:tc>
        <w:tc>
          <w:tcPr>
            <w:tcW w:w="5068" w:type="dxa"/>
          </w:tcPr>
          <w:p w:rsidR="00927882" w:rsidRPr="00AF2EE6" w:rsidRDefault="00927882" w:rsidP="00927882">
            <w:pPr>
              <w:ind w:right="354"/>
              <w:jc w:val="both"/>
              <w:rPr>
                <w:bCs/>
              </w:rPr>
            </w:pPr>
          </w:p>
        </w:tc>
      </w:tr>
    </w:tbl>
    <w:p w:rsidR="00927882" w:rsidRPr="00AF2EE6" w:rsidRDefault="00927882" w:rsidP="00927882">
      <w:pPr>
        <w:spacing w:before="240"/>
        <w:ind w:right="-1" w:firstLine="567"/>
        <w:jc w:val="both"/>
        <w:rPr>
          <w:bCs/>
        </w:rPr>
      </w:pPr>
      <w:r w:rsidRPr="00AF2EE6">
        <w:rPr>
          <w:bCs/>
        </w:rPr>
        <w:t>С задачами и содержанием работы по художественно-</w:t>
      </w:r>
      <w:proofErr w:type="spellStart"/>
      <w:r w:rsidRPr="00AF2EE6">
        <w:rPr>
          <w:bCs/>
        </w:rPr>
        <w:t>эсетическому</w:t>
      </w:r>
      <w:proofErr w:type="spellEnd"/>
      <w:r w:rsidRPr="00AF2EE6">
        <w:rPr>
          <w:bCs/>
        </w:rPr>
        <w:t xml:space="preserve"> развитию детей в разных возрастных группах можно познакомиться в программе «От рождения до школы» под ред. Н.Е. </w:t>
      </w:r>
      <w:proofErr w:type="spellStart"/>
      <w:r w:rsidRPr="00AF2EE6">
        <w:rPr>
          <w:bCs/>
        </w:rPr>
        <w:t>Вераксы</w:t>
      </w:r>
      <w:proofErr w:type="spellEnd"/>
      <w:r w:rsidRPr="00AF2EE6">
        <w:rPr>
          <w:bCs/>
        </w:rPr>
        <w:t>, Т.С. Комаровой, М.А. Васильевой. М.: МОЗАИКА-СИНТЕЗ, 2014 (стр. 101-128).</w:t>
      </w:r>
    </w:p>
    <w:p w:rsidR="004137A5" w:rsidRPr="00AF2EE6" w:rsidRDefault="00927882" w:rsidP="004137A5">
      <w:pPr>
        <w:ind w:right="-1" w:firstLine="567"/>
        <w:jc w:val="both"/>
        <w:rPr>
          <w:bCs/>
        </w:rPr>
      </w:pPr>
      <w:r w:rsidRPr="00AF2EE6">
        <w:rPr>
          <w:bCs/>
        </w:rPr>
        <w:t>В образовательной работе с детьми по музыкальному развитию</w:t>
      </w:r>
      <w:r w:rsidR="004137A5" w:rsidRPr="00AF2EE6">
        <w:rPr>
          <w:bCs/>
        </w:rPr>
        <w:t xml:space="preserve"> детей используется парциальная программа «Ладушки»  (И.М. </w:t>
      </w:r>
      <w:proofErr w:type="spellStart"/>
      <w:r w:rsidR="004137A5" w:rsidRPr="00AF2EE6">
        <w:rPr>
          <w:bCs/>
        </w:rPr>
        <w:t>Каплунова</w:t>
      </w:r>
      <w:proofErr w:type="spellEnd"/>
      <w:r w:rsidR="004137A5" w:rsidRPr="00AF2EE6">
        <w:rPr>
          <w:bCs/>
        </w:rPr>
        <w:t xml:space="preserve">, И.Ю. </w:t>
      </w:r>
      <w:proofErr w:type="spellStart"/>
      <w:r w:rsidR="004137A5" w:rsidRPr="00AF2EE6">
        <w:rPr>
          <w:bCs/>
        </w:rPr>
        <w:t>Новоскольцева</w:t>
      </w:r>
      <w:proofErr w:type="spellEnd"/>
      <w:r w:rsidR="004137A5" w:rsidRPr="00AF2EE6">
        <w:rPr>
          <w:bCs/>
        </w:rPr>
        <w:t>)</w:t>
      </w:r>
      <w:r w:rsidR="009440AA" w:rsidRPr="00AF2EE6">
        <w:rPr>
          <w:bCs/>
        </w:rPr>
        <w:t>***</w:t>
      </w:r>
    </w:p>
    <w:p w:rsidR="004137A5" w:rsidRPr="00AF2EE6" w:rsidRDefault="004137A5" w:rsidP="004137A5">
      <w:pPr>
        <w:ind w:right="-1" w:firstLine="567"/>
        <w:jc w:val="both"/>
        <w:rPr>
          <w:bCs/>
        </w:rPr>
      </w:pPr>
      <w:r w:rsidRPr="00AF2EE6">
        <w:rPr>
          <w:bCs/>
        </w:rPr>
        <w:t xml:space="preserve">Цель программы: </w:t>
      </w:r>
      <w:proofErr w:type="gramStart"/>
      <w:r w:rsidRPr="00AF2EE6">
        <w:rPr>
          <w:bCs/>
        </w:rPr>
        <w:t>музыкально-творческое</w:t>
      </w:r>
      <w:proofErr w:type="gramEnd"/>
      <w:r w:rsidRPr="00AF2EE6">
        <w:rPr>
          <w:bCs/>
        </w:rPr>
        <w:t xml:space="preserve"> развитие</w:t>
      </w:r>
      <w:r w:rsidR="00B60821" w:rsidRPr="00AF2EE6">
        <w:rPr>
          <w:bCs/>
        </w:rPr>
        <w:t xml:space="preserve"> детей в процессе различных видов музыкально - ритмических движений, инструментального </w:t>
      </w:r>
      <w:proofErr w:type="spellStart"/>
      <w:r w:rsidR="00B60821" w:rsidRPr="00AF2EE6">
        <w:rPr>
          <w:bCs/>
        </w:rPr>
        <w:t>музицирования</w:t>
      </w:r>
      <w:proofErr w:type="spellEnd"/>
      <w:r w:rsidR="00B60821" w:rsidRPr="00AF2EE6">
        <w:rPr>
          <w:bCs/>
        </w:rPr>
        <w:t>, пения, слушания музыки, музыкально-игровой деятельности.</w:t>
      </w:r>
    </w:p>
    <w:p w:rsidR="00B60821" w:rsidRPr="0070019E" w:rsidRDefault="00B60821" w:rsidP="0070019E">
      <w:pPr>
        <w:ind w:right="-1" w:firstLine="567"/>
        <w:jc w:val="both"/>
        <w:rPr>
          <w:bCs/>
        </w:rPr>
      </w:pPr>
      <w:r w:rsidRPr="00AF2EE6">
        <w:rPr>
          <w:bCs/>
        </w:rPr>
        <w:t>Программа включает в себя разработку музыкальных занятий, снабжена музыкальными приложениями, описанием музыкально-ритмических композиций, музыкальных игр, содержит показатели и критерии музыкального развития детей в каждой возрастной группе.</w:t>
      </w:r>
    </w:p>
    <w:p w:rsidR="004C43A5" w:rsidRPr="004C43A5" w:rsidRDefault="004C43A5" w:rsidP="004C43A5">
      <w:pPr>
        <w:tabs>
          <w:tab w:val="left" w:pos="0"/>
        </w:tabs>
        <w:ind w:left="560" w:firstLine="851"/>
        <w:jc w:val="both"/>
        <w:rPr>
          <w:rFonts w:ascii="Calibri" w:hAnsi="Calibri"/>
          <w:sz w:val="20"/>
          <w:szCs w:val="20"/>
        </w:rPr>
      </w:pPr>
      <w:r w:rsidRPr="004C43A5">
        <w:rPr>
          <w:b/>
          <w:bCs/>
        </w:rPr>
        <w:t>Физическое развитие</w:t>
      </w:r>
    </w:p>
    <w:p w:rsidR="004C43A5" w:rsidRPr="004C43A5" w:rsidRDefault="004C43A5" w:rsidP="004C43A5">
      <w:pPr>
        <w:tabs>
          <w:tab w:val="left" w:pos="0"/>
          <w:tab w:val="left" w:pos="9356"/>
        </w:tabs>
        <w:ind w:left="560"/>
        <w:jc w:val="both"/>
        <w:rPr>
          <w:rFonts w:ascii="Calibri" w:hAnsi="Calibri"/>
          <w:sz w:val="20"/>
          <w:szCs w:val="20"/>
        </w:rPr>
      </w:pPr>
      <w:r w:rsidRPr="004C43A5">
        <w:t>В области физического развития ребенка основным</w:t>
      </w:r>
      <w:r w:rsidRPr="004C43A5">
        <w:rPr>
          <w:rFonts w:ascii="Calibri" w:hAnsi="Calibri"/>
          <w:sz w:val="20"/>
          <w:szCs w:val="20"/>
        </w:rPr>
        <w:t xml:space="preserve"> </w:t>
      </w:r>
      <w:r w:rsidRPr="004C43A5">
        <w:rPr>
          <w:b/>
          <w:bCs/>
          <w:i/>
          <w:iCs/>
        </w:rPr>
        <w:t>задачами образовательной</w:t>
      </w:r>
      <w:r w:rsidRPr="004C43A5">
        <w:rPr>
          <w:rFonts w:ascii="Calibri" w:hAnsi="Calibri"/>
          <w:sz w:val="20"/>
          <w:szCs w:val="20"/>
        </w:rPr>
        <w:t xml:space="preserve"> </w:t>
      </w:r>
      <w:r w:rsidRPr="004C43A5">
        <w:rPr>
          <w:b/>
          <w:bCs/>
          <w:i/>
          <w:iCs/>
        </w:rPr>
        <w:t xml:space="preserve">деятельности </w:t>
      </w:r>
      <w:r w:rsidRPr="004C43A5">
        <w:t xml:space="preserve">являются создание условий </w:t>
      </w:r>
      <w:proofErr w:type="gramStart"/>
      <w:r w:rsidRPr="004C43A5">
        <w:t>для</w:t>
      </w:r>
      <w:proofErr w:type="gramEnd"/>
      <w:r w:rsidRPr="004C43A5">
        <w:t>:</w:t>
      </w:r>
    </w:p>
    <w:p w:rsidR="004C43A5" w:rsidRPr="004C43A5" w:rsidRDefault="004C43A5" w:rsidP="004C43A5">
      <w:pPr>
        <w:ind w:left="560"/>
        <w:jc w:val="both"/>
        <w:rPr>
          <w:rFonts w:ascii="Calibri" w:hAnsi="Calibri"/>
          <w:sz w:val="20"/>
          <w:szCs w:val="20"/>
        </w:rPr>
      </w:pPr>
      <w:r w:rsidRPr="004C43A5">
        <w:t>– становления у детей ценностей здорового образа жизни;</w:t>
      </w:r>
    </w:p>
    <w:p w:rsidR="004C43A5" w:rsidRPr="004C43A5" w:rsidRDefault="004C43A5" w:rsidP="004C43A5">
      <w:pPr>
        <w:ind w:left="560"/>
        <w:jc w:val="both"/>
        <w:rPr>
          <w:rFonts w:ascii="Calibri" w:hAnsi="Calibri"/>
          <w:sz w:val="20"/>
          <w:szCs w:val="20"/>
        </w:rPr>
      </w:pPr>
      <w:r w:rsidRPr="004C43A5">
        <w:t>– развития представлений о своем теле и своих физических возможностях;</w:t>
      </w:r>
    </w:p>
    <w:p w:rsidR="004C43A5" w:rsidRPr="004C43A5" w:rsidRDefault="004C43A5" w:rsidP="004C43A5">
      <w:pPr>
        <w:ind w:left="560"/>
        <w:jc w:val="both"/>
        <w:rPr>
          <w:rFonts w:ascii="Calibri" w:hAnsi="Calibri"/>
          <w:sz w:val="20"/>
          <w:szCs w:val="20"/>
        </w:rPr>
      </w:pPr>
      <w:r w:rsidRPr="004C43A5">
        <w:t>–приобретения двигательного опыта и совершенствования двигательной активности;</w:t>
      </w:r>
    </w:p>
    <w:p w:rsidR="004C43A5" w:rsidRPr="004C43A5" w:rsidRDefault="004C43A5" w:rsidP="004C43A5">
      <w:pPr>
        <w:tabs>
          <w:tab w:val="left" w:pos="8840"/>
        </w:tabs>
        <w:ind w:left="560"/>
        <w:jc w:val="both"/>
      </w:pPr>
      <w:r w:rsidRPr="004C43A5">
        <w:t>–формирования начальных представлений о некоторых видах спорта,</w:t>
      </w:r>
      <w:r w:rsidRPr="004C43A5">
        <w:rPr>
          <w:rFonts w:ascii="Calibri" w:hAnsi="Calibri"/>
          <w:sz w:val="20"/>
          <w:szCs w:val="20"/>
        </w:rPr>
        <w:t xml:space="preserve"> </w:t>
      </w:r>
      <w:r w:rsidRPr="004C43A5">
        <w:t>овладения</w:t>
      </w:r>
      <w:r w:rsidRPr="004C43A5">
        <w:rPr>
          <w:rFonts w:ascii="Calibri" w:hAnsi="Calibri"/>
          <w:sz w:val="20"/>
          <w:szCs w:val="20"/>
        </w:rPr>
        <w:t xml:space="preserve"> </w:t>
      </w:r>
      <w:r w:rsidRPr="004C43A5">
        <w:t>подвижными играми с правилами.</w:t>
      </w:r>
    </w:p>
    <w:p w:rsidR="004C43A5" w:rsidRPr="004C43A5" w:rsidRDefault="004C43A5" w:rsidP="004C43A5">
      <w:pPr>
        <w:ind w:left="560"/>
        <w:jc w:val="both"/>
        <w:rPr>
          <w:rFonts w:ascii="Calibri" w:hAnsi="Calibri"/>
          <w:sz w:val="20"/>
          <w:szCs w:val="20"/>
        </w:rPr>
      </w:pPr>
      <w:r w:rsidRPr="004C43A5">
        <w:rPr>
          <w:i/>
          <w:iCs/>
        </w:rPr>
        <w:t>В сфере становления у детей ценностей здорового образа жизни</w:t>
      </w:r>
    </w:p>
    <w:p w:rsidR="004C43A5" w:rsidRPr="004C43A5" w:rsidRDefault="004C43A5" w:rsidP="004C43A5">
      <w:pPr>
        <w:ind w:firstLine="851"/>
        <w:jc w:val="both"/>
        <w:rPr>
          <w:rFonts w:ascii="Calibri" w:hAnsi="Calibri"/>
          <w:sz w:val="20"/>
          <w:szCs w:val="20"/>
        </w:rPr>
      </w:pPr>
      <w:r w:rsidRPr="004C43A5">
        <w:t>Взрослые способствуют развитию у детей ответственного отношения к своему здоровью.</w:t>
      </w:r>
    </w:p>
    <w:p w:rsidR="004C43A5" w:rsidRPr="004C43A5" w:rsidRDefault="004C43A5" w:rsidP="004C43A5">
      <w:pPr>
        <w:tabs>
          <w:tab w:val="left" w:pos="0"/>
        </w:tabs>
        <w:ind w:right="20" w:firstLine="851"/>
        <w:jc w:val="both"/>
        <w:rPr>
          <w:rFonts w:ascii="Calibri" w:hAnsi="Calibri"/>
          <w:sz w:val="20"/>
          <w:szCs w:val="20"/>
        </w:rPr>
        <w:sectPr w:rsidR="004C43A5" w:rsidRPr="004C43A5" w:rsidSect="004C43A5">
          <w:type w:val="continuous"/>
          <w:pgSz w:w="11900" w:h="16840"/>
          <w:pgMar w:top="830" w:right="840" w:bottom="394" w:left="1701" w:header="0" w:footer="0" w:gutter="0"/>
          <w:cols w:space="720" w:equalWidth="0">
            <w:col w:w="9359"/>
          </w:cols>
          <w:titlePg/>
          <w:docGrid w:linePitch="299"/>
        </w:sectPr>
      </w:pPr>
    </w:p>
    <w:p w:rsidR="004C43A5" w:rsidRPr="004C43A5" w:rsidRDefault="004C43A5" w:rsidP="004C43A5">
      <w:pPr>
        <w:tabs>
          <w:tab w:val="left" w:pos="6640"/>
        </w:tabs>
        <w:ind w:firstLine="851"/>
        <w:jc w:val="both"/>
        <w:rPr>
          <w:rFonts w:ascii="Calibri" w:hAnsi="Calibri"/>
          <w:sz w:val="20"/>
          <w:szCs w:val="20"/>
        </w:rPr>
      </w:pPr>
      <w:r w:rsidRPr="004C43A5">
        <w:lastRenderedPageBreak/>
        <w:t>Они рассказывают детям о том, что может быть полезно и</w:t>
      </w:r>
      <w:r w:rsidRPr="004C43A5">
        <w:rPr>
          <w:rFonts w:ascii="Calibri" w:hAnsi="Calibri"/>
          <w:sz w:val="20"/>
          <w:szCs w:val="20"/>
        </w:rPr>
        <w:tab/>
      </w:r>
      <w:r w:rsidRPr="004C43A5">
        <w:t>что  вредно для их организма,</w:t>
      </w:r>
      <w:r w:rsidRPr="004C43A5">
        <w:rPr>
          <w:rFonts w:ascii="Calibri" w:hAnsi="Calibri"/>
          <w:sz w:val="20"/>
          <w:szCs w:val="20"/>
        </w:rPr>
        <w:t xml:space="preserve"> </w:t>
      </w:r>
      <w:r w:rsidRPr="004C43A5">
        <w:t>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w:t>
      </w:r>
      <w:r w:rsidRPr="004C43A5">
        <w:rPr>
          <w:rFonts w:ascii="Calibri" w:hAnsi="Calibri"/>
          <w:sz w:val="20"/>
          <w:szCs w:val="20"/>
        </w:rPr>
        <w:t xml:space="preserve"> </w:t>
      </w:r>
      <w:r w:rsidRPr="004C43A5">
        <w:t>формированию полезных навыков и привычек, нацеленных на поддержание</w:t>
      </w:r>
      <w:r w:rsidRPr="004C43A5">
        <w:rPr>
          <w:rFonts w:ascii="Calibri" w:hAnsi="Calibri"/>
          <w:sz w:val="20"/>
          <w:szCs w:val="20"/>
        </w:rPr>
        <w:t xml:space="preserve"> </w:t>
      </w:r>
      <w:r w:rsidRPr="004C43A5">
        <w:t>собственного</w:t>
      </w:r>
      <w:r w:rsidRPr="004C43A5">
        <w:rPr>
          <w:rFonts w:ascii="Calibri" w:hAnsi="Calibri"/>
          <w:sz w:val="20"/>
          <w:szCs w:val="20"/>
        </w:rPr>
        <w:t xml:space="preserve"> </w:t>
      </w:r>
      <w:r w:rsidRPr="004C43A5">
        <w:t>здоровья, в том числе формированию гигиенических навыков. Создают возможности для активного участия детей в оздоровительных мероприятиях.</w:t>
      </w:r>
    </w:p>
    <w:p w:rsidR="004C43A5" w:rsidRPr="004C43A5" w:rsidRDefault="004C43A5" w:rsidP="004C43A5">
      <w:pPr>
        <w:jc w:val="both"/>
      </w:pPr>
      <w:r w:rsidRPr="004C43A5">
        <w:rPr>
          <w:i/>
          <w:iCs/>
        </w:rPr>
        <w:t>В сфере совершенствования двигательной активности детей, развития представлений о</w:t>
      </w:r>
      <w:r w:rsidRPr="004C43A5">
        <w:rPr>
          <w:rFonts w:ascii="Calibri" w:hAnsi="Calibri"/>
          <w:sz w:val="20"/>
          <w:szCs w:val="20"/>
        </w:rPr>
        <w:t xml:space="preserve"> </w:t>
      </w:r>
      <w:r w:rsidRPr="004C43A5">
        <w:rPr>
          <w:i/>
          <w:iCs/>
        </w:rPr>
        <w:t>своем теле и своих физических возможностях, формировании начальных представлений о спорте</w:t>
      </w:r>
      <w:r w:rsidRPr="004C43A5">
        <w:t xml:space="preserve"> </w:t>
      </w:r>
    </w:p>
    <w:p w:rsidR="004C43A5" w:rsidRPr="004C43A5" w:rsidRDefault="004C43A5" w:rsidP="004C43A5">
      <w:pPr>
        <w:jc w:val="both"/>
        <w:rPr>
          <w:rFonts w:ascii="Calibri" w:hAnsi="Calibri"/>
          <w:sz w:val="20"/>
          <w:szCs w:val="20"/>
        </w:rPr>
      </w:pPr>
      <w:r w:rsidRPr="004C43A5">
        <w:t>Взрослые уделяют специальное внимание развитию у ребенка представлений о своем</w:t>
      </w:r>
      <w:r w:rsidRPr="004C43A5">
        <w:rPr>
          <w:rFonts w:ascii="Calibri" w:hAnsi="Calibri"/>
          <w:sz w:val="20"/>
          <w:szCs w:val="20"/>
        </w:rPr>
        <w:t xml:space="preserve"> </w:t>
      </w:r>
      <w:r w:rsidRPr="004C43A5">
        <w:t>теле, произвольности действий и движений ребенка.</w:t>
      </w:r>
    </w:p>
    <w:p w:rsidR="004C43A5" w:rsidRPr="004C43A5" w:rsidRDefault="004C43A5" w:rsidP="004C43A5">
      <w:pPr>
        <w:tabs>
          <w:tab w:val="left" w:pos="7420"/>
        </w:tabs>
        <w:ind w:firstLine="851"/>
        <w:jc w:val="both"/>
        <w:rPr>
          <w:rFonts w:ascii="Calibri" w:hAnsi="Calibri"/>
          <w:sz w:val="20"/>
          <w:szCs w:val="20"/>
        </w:rPr>
      </w:pPr>
      <w:r w:rsidRPr="004C43A5">
        <w:lastRenderedPageBreak/>
        <w:t>Для удовлетворения естественной потребности детей в движени</w:t>
      </w:r>
      <w:r w:rsidRPr="004C43A5">
        <w:rPr>
          <w:sz w:val="23"/>
          <w:szCs w:val="23"/>
        </w:rPr>
        <w:t>и взрослые организуют</w:t>
      </w:r>
      <w:r w:rsidRPr="004C43A5">
        <w:rPr>
          <w:rFonts w:ascii="Calibri" w:hAnsi="Calibri"/>
          <w:sz w:val="20"/>
          <w:szCs w:val="20"/>
        </w:rPr>
        <w:t xml:space="preserve"> </w:t>
      </w:r>
      <w:r w:rsidRPr="004C43A5">
        <w:t xml:space="preserve">пространственную среду с соответствующим оборудованием как внутри </w:t>
      </w:r>
      <w:proofErr w:type="gramStart"/>
      <w:r w:rsidRPr="004C43A5">
        <w:t>помещения</w:t>
      </w:r>
      <w:proofErr w:type="gramEnd"/>
      <w:r w:rsidRPr="004C43A5">
        <w:t xml:space="preserve"> так и на внешней территории (горки, качели и т. п.), подвижные игры (как свободные, так и по</w:t>
      </w:r>
      <w:r w:rsidRPr="004C43A5">
        <w:rPr>
          <w:rFonts w:ascii="Calibri" w:hAnsi="Calibri"/>
          <w:sz w:val="20"/>
          <w:szCs w:val="20"/>
        </w:rPr>
        <w:t xml:space="preserve"> </w:t>
      </w:r>
      <w:r w:rsidRPr="004C43A5">
        <w:t>правилам), занятия, которые способствуют получению детьми положительных эмоций от</w:t>
      </w:r>
      <w:r w:rsidRPr="004C43A5">
        <w:rPr>
          <w:rFonts w:ascii="Calibri" w:hAnsi="Calibri"/>
          <w:sz w:val="20"/>
          <w:szCs w:val="20"/>
        </w:rPr>
        <w:t xml:space="preserve"> </w:t>
      </w:r>
      <w:r w:rsidRPr="004C43A5">
        <w:rPr>
          <w:sz w:val="23"/>
          <w:szCs w:val="23"/>
        </w:rPr>
        <w:t>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4C43A5" w:rsidRPr="004C43A5" w:rsidRDefault="004C43A5" w:rsidP="004C43A5">
      <w:pPr>
        <w:ind w:firstLine="851"/>
        <w:jc w:val="both"/>
        <w:rPr>
          <w:rFonts w:ascii="Calibri" w:hAnsi="Calibri"/>
          <w:sz w:val="20"/>
          <w:szCs w:val="20"/>
        </w:rPr>
      </w:pPr>
      <w:r w:rsidRPr="004C43A5">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4C43A5" w:rsidRPr="004C43A5" w:rsidRDefault="004C43A5" w:rsidP="004C43A5">
      <w:pPr>
        <w:ind w:firstLine="851"/>
        <w:jc w:val="both"/>
        <w:rPr>
          <w:rFonts w:ascii="Calibri" w:hAnsi="Calibri"/>
          <w:sz w:val="20"/>
          <w:szCs w:val="20"/>
        </w:rPr>
      </w:pPr>
      <w:r w:rsidRPr="004C43A5">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4C43A5" w:rsidRPr="00A47556" w:rsidRDefault="004C43A5" w:rsidP="004C43A5">
      <w:pPr>
        <w:ind w:right="-1" w:firstLine="567"/>
        <w:jc w:val="both"/>
        <w:rPr>
          <w:bCs/>
        </w:rPr>
      </w:pPr>
      <w:r w:rsidRPr="0070019E">
        <w:rPr>
          <w:b/>
          <w:bCs/>
        </w:rPr>
        <w:t>Задачи</w:t>
      </w:r>
      <w:r w:rsidRPr="0070019E">
        <w:rPr>
          <w:bCs/>
        </w:rPr>
        <w:t xml:space="preserve"> и направления физического развития </w:t>
      </w:r>
      <w:r w:rsidRPr="00A47556">
        <w:rPr>
          <w:bCs/>
        </w:rPr>
        <w:t>в соответствии с программой</w:t>
      </w:r>
      <w:r w:rsidR="00A47556" w:rsidRPr="00A47556">
        <w:rPr>
          <w:bCs/>
        </w:rPr>
        <w:t xml:space="preserve"> </w:t>
      </w:r>
      <w:r w:rsidRPr="00A47556">
        <w:rPr>
          <w:bCs/>
        </w:rPr>
        <w:t xml:space="preserve">дошкольного образования «От рождения до школы» под редакцией Н.Е. </w:t>
      </w:r>
      <w:proofErr w:type="spellStart"/>
      <w:r w:rsidRPr="00A47556">
        <w:rPr>
          <w:bCs/>
        </w:rPr>
        <w:t>Вераксы</w:t>
      </w:r>
      <w:proofErr w:type="spellEnd"/>
      <w:r w:rsidRPr="00A47556">
        <w:rPr>
          <w:bCs/>
        </w:rPr>
        <w:t xml:space="preserve">, Т.С. Комаровой, М.А. Васильевой. </w:t>
      </w:r>
    </w:p>
    <w:p w:rsidR="004C43A5" w:rsidRPr="0070019E" w:rsidRDefault="004C43A5" w:rsidP="005C6A87">
      <w:pPr>
        <w:pStyle w:val="a9"/>
        <w:numPr>
          <w:ilvl w:val="0"/>
          <w:numId w:val="142"/>
        </w:numPr>
        <w:spacing w:after="0" w:line="240" w:lineRule="auto"/>
        <w:ind w:right="-1"/>
        <w:jc w:val="both"/>
        <w:rPr>
          <w:rFonts w:ascii="Times New Roman" w:hAnsi="Times New Roman"/>
          <w:bCs/>
          <w:sz w:val="24"/>
          <w:szCs w:val="24"/>
        </w:rPr>
      </w:pPr>
      <w:r w:rsidRPr="0070019E">
        <w:rPr>
          <w:rFonts w:ascii="Times New Roman" w:hAnsi="Times New Roman"/>
          <w:bCs/>
          <w:sz w:val="24"/>
          <w:szCs w:val="24"/>
        </w:rPr>
        <w:t>Формирование начальных представлений о здоровом образе жизни:</w:t>
      </w:r>
    </w:p>
    <w:p w:rsidR="004C43A5" w:rsidRPr="0070019E" w:rsidRDefault="004C43A5" w:rsidP="005C6A87">
      <w:pPr>
        <w:pStyle w:val="a9"/>
        <w:numPr>
          <w:ilvl w:val="0"/>
          <w:numId w:val="143"/>
        </w:numPr>
        <w:spacing w:before="240" w:after="0" w:line="240" w:lineRule="auto"/>
        <w:ind w:left="0" w:right="-1" w:firstLine="851"/>
        <w:jc w:val="both"/>
        <w:rPr>
          <w:rFonts w:ascii="Times New Roman" w:hAnsi="Times New Roman"/>
          <w:bCs/>
          <w:sz w:val="24"/>
          <w:szCs w:val="24"/>
        </w:rPr>
      </w:pPr>
      <w:r w:rsidRPr="0070019E">
        <w:rPr>
          <w:rFonts w:ascii="Times New Roman" w:hAnsi="Times New Roman"/>
          <w:bCs/>
          <w:sz w:val="24"/>
          <w:szCs w:val="24"/>
        </w:rPr>
        <w:t>формирование у детей начальных представлений о здоровом образе жизни</w:t>
      </w:r>
    </w:p>
    <w:p w:rsidR="004C43A5" w:rsidRPr="0070019E" w:rsidRDefault="004C43A5" w:rsidP="005C6A87">
      <w:pPr>
        <w:pStyle w:val="a9"/>
        <w:numPr>
          <w:ilvl w:val="0"/>
          <w:numId w:val="144"/>
        </w:numPr>
        <w:spacing w:before="240" w:after="0" w:line="240" w:lineRule="auto"/>
        <w:ind w:left="0" w:right="-1" w:firstLine="851"/>
        <w:jc w:val="both"/>
        <w:rPr>
          <w:rFonts w:ascii="Times New Roman" w:hAnsi="Times New Roman"/>
          <w:bCs/>
          <w:sz w:val="24"/>
          <w:szCs w:val="24"/>
        </w:rPr>
      </w:pPr>
      <w:r w:rsidRPr="0070019E">
        <w:rPr>
          <w:rFonts w:ascii="Times New Roman" w:hAnsi="Times New Roman"/>
          <w:bCs/>
          <w:sz w:val="24"/>
          <w:szCs w:val="24"/>
        </w:rPr>
        <w:t>Физическая культура:</w:t>
      </w:r>
    </w:p>
    <w:p w:rsidR="004C43A5" w:rsidRPr="0070019E" w:rsidRDefault="004C43A5" w:rsidP="005C6A87">
      <w:pPr>
        <w:pStyle w:val="a9"/>
        <w:numPr>
          <w:ilvl w:val="0"/>
          <w:numId w:val="145"/>
        </w:numPr>
        <w:spacing w:before="240" w:after="0" w:line="240" w:lineRule="auto"/>
        <w:ind w:left="0" w:right="-1" w:firstLine="851"/>
        <w:jc w:val="both"/>
        <w:rPr>
          <w:rFonts w:ascii="Times New Roman" w:hAnsi="Times New Roman"/>
          <w:bCs/>
          <w:sz w:val="24"/>
          <w:szCs w:val="24"/>
        </w:rPr>
      </w:pPr>
      <w:r w:rsidRPr="0070019E">
        <w:rPr>
          <w:rFonts w:ascii="Times New Roman" w:hAnsi="Times New Roman"/>
          <w:bCs/>
          <w:sz w:val="24"/>
          <w:szCs w:val="24"/>
        </w:rPr>
        <w:t xml:space="preserve">сохранение, укрепление  и охрана здоровья детей; повышение умственной и физической работоспособности, предупреждение утомления; </w:t>
      </w:r>
    </w:p>
    <w:p w:rsidR="004C43A5" w:rsidRPr="0070019E" w:rsidRDefault="004C43A5" w:rsidP="005C6A87">
      <w:pPr>
        <w:pStyle w:val="a9"/>
        <w:numPr>
          <w:ilvl w:val="0"/>
          <w:numId w:val="145"/>
        </w:numPr>
        <w:spacing w:before="240" w:after="0" w:line="240" w:lineRule="auto"/>
        <w:ind w:left="0" w:right="-1" w:firstLine="851"/>
        <w:jc w:val="both"/>
        <w:rPr>
          <w:rFonts w:ascii="Times New Roman" w:hAnsi="Times New Roman"/>
          <w:bCs/>
          <w:sz w:val="24"/>
          <w:szCs w:val="24"/>
        </w:rPr>
      </w:pPr>
      <w:r w:rsidRPr="0070019E">
        <w:rPr>
          <w:rFonts w:ascii="Times New Roman" w:hAnsi="Times New Roman"/>
          <w:bCs/>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4C43A5" w:rsidRPr="0070019E" w:rsidRDefault="004C43A5" w:rsidP="005C6A87">
      <w:pPr>
        <w:pStyle w:val="a9"/>
        <w:numPr>
          <w:ilvl w:val="0"/>
          <w:numId w:val="145"/>
        </w:numPr>
        <w:spacing w:before="240" w:after="0" w:line="240" w:lineRule="auto"/>
        <w:ind w:left="0" w:right="-1" w:firstLine="851"/>
        <w:jc w:val="both"/>
        <w:rPr>
          <w:rFonts w:ascii="Times New Roman" w:hAnsi="Times New Roman"/>
          <w:bCs/>
          <w:sz w:val="24"/>
          <w:szCs w:val="24"/>
        </w:rPr>
      </w:pPr>
      <w:r w:rsidRPr="0070019E">
        <w:rPr>
          <w:rFonts w:ascii="Times New Roman" w:hAnsi="Times New Roman"/>
          <w:bCs/>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4C43A5" w:rsidRPr="004C43A5" w:rsidRDefault="004C43A5" w:rsidP="005C6A87">
      <w:pPr>
        <w:pStyle w:val="a9"/>
        <w:numPr>
          <w:ilvl w:val="0"/>
          <w:numId w:val="145"/>
        </w:numPr>
        <w:spacing w:before="240" w:after="0" w:line="240" w:lineRule="auto"/>
        <w:ind w:left="0" w:right="-1" w:firstLine="851"/>
        <w:jc w:val="both"/>
        <w:rPr>
          <w:rFonts w:ascii="Times New Roman" w:hAnsi="Times New Roman"/>
          <w:bCs/>
          <w:sz w:val="24"/>
          <w:szCs w:val="24"/>
        </w:rPr>
      </w:pPr>
      <w:r w:rsidRPr="0070019E">
        <w:rPr>
          <w:rFonts w:ascii="Times New Roman" w:hAnsi="Times New Roman"/>
          <w:bCs/>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C43A5" w:rsidRPr="0070019E" w:rsidRDefault="004C43A5" w:rsidP="004C43A5">
      <w:pPr>
        <w:ind w:right="-1" w:firstLine="567"/>
        <w:jc w:val="both"/>
        <w:rPr>
          <w:bCs/>
        </w:rPr>
      </w:pPr>
      <w:r w:rsidRPr="0070019E">
        <w:rPr>
          <w:bCs/>
        </w:rPr>
        <w:t>Общие цели и задачи Программы по направлению «</w:t>
      </w:r>
      <w:proofErr w:type="gramStart"/>
      <w:r w:rsidRPr="0070019E">
        <w:rPr>
          <w:bCs/>
        </w:rPr>
        <w:t>Физическое</w:t>
      </w:r>
      <w:proofErr w:type="gramEnd"/>
      <w:r w:rsidRPr="0070019E">
        <w:rPr>
          <w:bCs/>
        </w:rPr>
        <w:t xml:space="preserve"> развитие» конкретизируются через цели и задачи образовательной работы с детьми в конкретной возрастной группе. С задачами и содержанием образовательной работы в конкретных возрастных группах можно ознакомиться в программе «От рождения до школы» под ред. Н.Е. </w:t>
      </w:r>
      <w:proofErr w:type="spellStart"/>
      <w:r w:rsidRPr="0070019E">
        <w:rPr>
          <w:bCs/>
        </w:rPr>
        <w:t>Вераксы</w:t>
      </w:r>
      <w:proofErr w:type="spellEnd"/>
      <w:r w:rsidRPr="0070019E">
        <w:rPr>
          <w:bCs/>
        </w:rPr>
        <w:t>, Т.С. Комаровой, М.А. Васильевой. М.: МОЗАИКА-СИНТЕЗ, 2016 (стр. 130-138)</w:t>
      </w:r>
    </w:p>
    <w:p w:rsidR="004C43A5" w:rsidRPr="0070019E" w:rsidRDefault="004C43A5" w:rsidP="004C43A5">
      <w:pPr>
        <w:ind w:right="-2" w:firstLine="284"/>
        <w:jc w:val="center"/>
        <w:rPr>
          <w:bCs/>
        </w:rPr>
      </w:pPr>
      <w:r w:rsidRPr="0070019E">
        <w:rPr>
          <w:b/>
          <w:bCs/>
        </w:rPr>
        <w:t>Принципы образовательной области «</w:t>
      </w:r>
      <w:proofErr w:type="gramStart"/>
      <w:r w:rsidRPr="0070019E">
        <w:rPr>
          <w:b/>
          <w:bCs/>
        </w:rPr>
        <w:t>Физическое</w:t>
      </w:r>
      <w:proofErr w:type="gramEnd"/>
      <w:r w:rsidRPr="0070019E">
        <w:rPr>
          <w:b/>
          <w:bCs/>
        </w:rPr>
        <w:t xml:space="preserve"> развитие»:</w:t>
      </w:r>
    </w:p>
    <w:p w:rsidR="004C43A5" w:rsidRPr="0070019E" w:rsidRDefault="004C43A5" w:rsidP="005C6A87">
      <w:pPr>
        <w:numPr>
          <w:ilvl w:val="0"/>
          <w:numId w:val="151"/>
        </w:numPr>
        <w:ind w:left="851" w:right="-2"/>
        <w:jc w:val="both"/>
        <w:rPr>
          <w:bCs/>
        </w:rPr>
      </w:pPr>
      <w:r w:rsidRPr="0070019E">
        <w:rPr>
          <w:b/>
          <w:bCs/>
        </w:rPr>
        <w:t>Научно – методические принципы:</w:t>
      </w:r>
    </w:p>
    <w:p w:rsidR="004C43A5" w:rsidRPr="0070019E" w:rsidRDefault="004C43A5" w:rsidP="005C6A87">
      <w:pPr>
        <w:numPr>
          <w:ilvl w:val="0"/>
          <w:numId w:val="152"/>
        </w:numPr>
        <w:tabs>
          <w:tab w:val="clear" w:pos="720"/>
          <w:tab w:val="num" w:pos="0"/>
        </w:tabs>
        <w:ind w:left="1134" w:right="-2" w:hanging="141"/>
        <w:jc w:val="both"/>
        <w:rPr>
          <w:bCs/>
        </w:rPr>
      </w:pPr>
      <w:r w:rsidRPr="0070019E">
        <w:rPr>
          <w:bCs/>
        </w:rPr>
        <w:t>принцип первенства физической (двигательной) активности</w:t>
      </w:r>
    </w:p>
    <w:p w:rsidR="004C43A5" w:rsidRPr="0070019E" w:rsidRDefault="004C43A5" w:rsidP="005C6A87">
      <w:pPr>
        <w:numPr>
          <w:ilvl w:val="0"/>
          <w:numId w:val="152"/>
        </w:numPr>
        <w:tabs>
          <w:tab w:val="clear" w:pos="720"/>
          <w:tab w:val="num" w:pos="0"/>
        </w:tabs>
        <w:ind w:left="1134" w:right="-2" w:hanging="141"/>
        <w:jc w:val="both"/>
        <w:rPr>
          <w:bCs/>
        </w:rPr>
      </w:pPr>
      <w:r w:rsidRPr="0070019E">
        <w:rPr>
          <w:bCs/>
        </w:rPr>
        <w:t>принцип своевременного начала физического воспитания</w:t>
      </w:r>
    </w:p>
    <w:p w:rsidR="004C43A5" w:rsidRPr="0070019E" w:rsidRDefault="004C43A5" w:rsidP="005C6A87">
      <w:pPr>
        <w:numPr>
          <w:ilvl w:val="0"/>
          <w:numId w:val="152"/>
        </w:numPr>
        <w:tabs>
          <w:tab w:val="clear" w:pos="720"/>
          <w:tab w:val="num" w:pos="0"/>
        </w:tabs>
        <w:ind w:left="1134" w:right="-2" w:hanging="141"/>
        <w:jc w:val="both"/>
        <w:rPr>
          <w:bCs/>
        </w:rPr>
      </w:pPr>
      <w:r w:rsidRPr="0070019E">
        <w:rPr>
          <w:bCs/>
        </w:rPr>
        <w:t>принцип целеполагания</w:t>
      </w:r>
    </w:p>
    <w:p w:rsidR="004C43A5" w:rsidRPr="0070019E" w:rsidRDefault="004C43A5" w:rsidP="005C6A87">
      <w:pPr>
        <w:numPr>
          <w:ilvl w:val="0"/>
          <w:numId w:val="152"/>
        </w:numPr>
        <w:tabs>
          <w:tab w:val="clear" w:pos="720"/>
          <w:tab w:val="num" w:pos="0"/>
        </w:tabs>
        <w:ind w:left="1134" w:right="-2" w:hanging="141"/>
        <w:jc w:val="both"/>
        <w:rPr>
          <w:bCs/>
        </w:rPr>
      </w:pPr>
      <w:r w:rsidRPr="0070019E">
        <w:rPr>
          <w:bCs/>
        </w:rPr>
        <w:t>игровой принцип</w:t>
      </w:r>
    </w:p>
    <w:p w:rsidR="004C43A5" w:rsidRPr="0070019E" w:rsidRDefault="004C43A5" w:rsidP="005C6A87">
      <w:pPr>
        <w:numPr>
          <w:ilvl w:val="0"/>
          <w:numId w:val="152"/>
        </w:numPr>
        <w:tabs>
          <w:tab w:val="clear" w:pos="720"/>
          <w:tab w:val="num" w:pos="0"/>
        </w:tabs>
        <w:ind w:left="1134" w:right="-2" w:hanging="141"/>
        <w:jc w:val="both"/>
        <w:rPr>
          <w:bCs/>
        </w:rPr>
      </w:pPr>
      <w:r w:rsidRPr="0070019E">
        <w:rPr>
          <w:bCs/>
        </w:rPr>
        <w:t>принцип интеграции</w:t>
      </w:r>
    </w:p>
    <w:p w:rsidR="004C43A5" w:rsidRPr="0070019E" w:rsidRDefault="004C43A5" w:rsidP="005C6A87">
      <w:pPr>
        <w:numPr>
          <w:ilvl w:val="0"/>
          <w:numId w:val="152"/>
        </w:numPr>
        <w:tabs>
          <w:tab w:val="clear" w:pos="720"/>
          <w:tab w:val="num" w:pos="0"/>
        </w:tabs>
        <w:ind w:left="1134" w:right="-2" w:hanging="141"/>
        <w:jc w:val="both"/>
        <w:rPr>
          <w:bCs/>
        </w:rPr>
      </w:pPr>
      <w:r w:rsidRPr="0070019E">
        <w:rPr>
          <w:bCs/>
        </w:rPr>
        <w:t>психосоматический принцип</w:t>
      </w:r>
    </w:p>
    <w:p w:rsidR="004C43A5" w:rsidRPr="0070019E" w:rsidRDefault="004C43A5" w:rsidP="005C6A87">
      <w:pPr>
        <w:numPr>
          <w:ilvl w:val="0"/>
          <w:numId w:val="152"/>
        </w:numPr>
        <w:tabs>
          <w:tab w:val="clear" w:pos="720"/>
          <w:tab w:val="num" w:pos="0"/>
        </w:tabs>
        <w:ind w:left="1134" w:right="-2" w:hanging="141"/>
        <w:jc w:val="both"/>
        <w:rPr>
          <w:bCs/>
        </w:rPr>
      </w:pPr>
      <w:r w:rsidRPr="0070019E">
        <w:rPr>
          <w:bCs/>
        </w:rPr>
        <w:t>принцип дозированной помощи</w:t>
      </w:r>
    </w:p>
    <w:p w:rsidR="004C43A5" w:rsidRPr="0070019E" w:rsidRDefault="004C43A5" w:rsidP="005C6A87">
      <w:pPr>
        <w:numPr>
          <w:ilvl w:val="0"/>
          <w:numId w:val="152"/>
        </w:numPr>
        <w:tabs>
          <w:tab w:val="clear" w:pos="720"/>
          <w:tab w:val="num" w:pos="0"/>
        </w:tabs>
        <w:ind w:left="1134" w:right="-2" w:hanging="141"/>
        <w:jc w:val="both"/>
        <w:rPr>
          <w:bCs/>
        </w:rPr>
      </w:pPr>
      <w:r w:rsidRPr="0070019E">
        <w:rPr>
          <w:bCs/>
        </w:rPr>
        <w:t>принцип возрастающей независимости (эмансипации) от взрослых и самостоятельности в творческом решении</w:t>
      </w:r>
    </w:p>
    <w:p w:rsidR="004C43A5" w:rsidRPr="004C43A5" w:rsidRDefault="004C43A5" w:rsidP="004C43A5">
      <w:pPr>
        <w:ind w:right="20"/>
        <w:jc w:val="both"/>
        <w:rPr>
          <w:rFonts w:ascii="Calibri" w:hAnsi="Calibri"/>
          <w:sz w:val="20"/>
          <w:szCs w:val="20"/>
        </w:rPr>
        <w:sectPr w:rsidR="004C43A5" w:rsidRPr="004C43A5" w:rsidSect="004C43A5">
          <w:type w:val="continuous"/>
          <w:pgSz w:w="11900" w:h="16840"/>
          <w:pgMar w:top="830" w:right="840" w:bottom="396" w:left="1701" w:header="1134" w:footer="0" w:gutter="0"/>
          <w:cols w:space="720" w:equalWidth="0">
            <w:col w:w="9359"/>
          </w:cols>
          <w:docGrid w:linePitch="299"/>
        </w:sectPr>
      </w:pPr>
    </w:p>
    <w:p w:rsidR="002E4DBF" w:rsidRPr="0070019E" w:rsidRDefault="002E4DBF" w:rsidP="005C6A87">
      <w:pPr>
        <w:numPr>
          <w:ilvl w:val="0"/>
          <w:numId w:val="151"/>
        </w:numPr>
        <w:ind w:left="851" w:right="-2"/>
        <w:jc w:val="both"/>
        <w:rPr>
          <w:bCs/>
        </w:rPr>
      </w:pPr>
      <w:r w:rsidRPr="0070019E">
        <w:rPr>
          <w:b/>
          <w:bCs/>
        </w:rPr>
        <w:lastRenderedPageBreak/>
        <w:t>Дидактические принципы:</w:t>
      </w:r>
    </w:p>
    <w:p w:rsidR="002E4DBF" w:rsidRPr="0070019E" w:rsidRDefault="002E4DBF" w:rsidP="005C6A87">
      <w:pPr>
        <w:numPr>
          <w:ilvl w:val="0"/>
          <w:numId w:val="153"/>
        </w:numPr>
        <w:tabs>
          <w:tab w:val="clear" w:pos="720"/>
        </w:tabs>
        <w:ind w:left="1134" w:right="-2" w:hanging="141"/>
        <w:jc w:val="both"/>
        <w:rPr>
          <w:bCs/>
        </w:rPr>
      </w:pPr>
      <w:r w:rsidRPr="0070019E">
        <w:rPr>
          <w:bCs/>
        </w:rPr>
        <w:t>систематичность и последовательность</w:t>
      </w:r>
    </w:p>
    <w:p w:rsidR="002E4DBF" w:rsidRPr="0070019E" w:rsidRDefault="002E4DBF" w:rsidP="005C6A87">
      <w:pPr>
        <w:numPr>
          <w:ilvl w:val="0"/>
          <w:numId w:val="153"/>
        </w:numPr>
        <w:tabs>
          <w:tab w:val="clear" w:pos="720"/>
        </w:tabs>
        <w:ind w:left="1134" w:right="-2" w:hanging="141"/>
        <w:jc w:val="both"/>
        <w:rPr>
          <w:bCs/>
        </w:rPr>
      </w:pPr>
      <w:r w:rsidRPr="0070019E">
        <w:rPr>
          <w:bCs/>
        </w:rPr>
        <w:t>развивающее обучение</w:t>
      </w:r>
    </w:p>
    <w:p w:rsidR="002E4DBF" w:rsidRPr="0070019E" w:rsidRDefault="002E4DBF" w:rsidP="005C6A87">
      <w:pPr>
        <w:numPr>
          <w:ilvl w:val="0"/>
          <w:numId w:val="153"/>
        </w:numPr>
        <w:tabs>
          <w:tab w:val="clear" w:pos="720"/>
        </w:tabs>
        <w:ind w:left="1134" w:right="-2" w:hanging="141"/>
        <w:jc w:val="both"/>
        <w:rPr>
          <w:bCs/>
        </w:rPr>
      </w:pPr>
      <w:r w:rsidRPr="0070019E">
        <w:rPr>
          <w:bCs/>
        </w:rPr>
        <w:t>доступность</w:t>
      </w:r>
    </w:p>
    <w:p w:rsidR="002E4DBF" w:rsidRPr="0070019E" w:rsidRDefault="002E4DBF" w:rsidP="005C6A87">
      <w:pPr>
        <w:numPr>
          <w:ilvl w:val="0"/>
          <w:numId w:val="153"/>
        </w:numPr>
        <w:tabs>
          <w:tab w:val="clear" w:pos="720"/>
        </w:tabs>
        <w:ind w:left="1134" w:right="-2" w:hanging="141"/>
        <w:jc w:val="both"/>
        <w:rPr>
          <w:bCs/>
        </w:rPr>
      </w:pPr>
      <w:r w:rsidRPr="0070019E">
        <w:rPr>
          <w:bCs/>
        </w:rPr>
        <w:t>воспитывающее обучение</w:t>
      </w:r>
    </w:p>
    <w:p w:rsidR="002E4DBF" w:rsidRPr="0070019E" w:rsidRDefault="002E4DBF" w:rsidP="005C6A87">
      <w:pPr>
        <w:numPr>
          <w:ilvl w:val="0"/>
          <w:numId w:val="153"/>
        </w:numPr>
        <w:tabs>
          <w:tab w:val="clear" w:pos="720"/>
        </w:tabs>
        <w:ind w:left="1134" w:right="-2" w:hanging="141"/>
        <w:jc w:val="both"/>
        <w:rPr>
          <w:bCs/>
        </w:rPr>
      </w:pPr>
      <w:r w:rsidRPr="0070019E">
        <w:rPr>
          <w:bCs/>
        </w:rPr>
        <w:t>учет индивидуальных и возрастных особенностей</w:t>
      </w:r>
    </w:p>
    <w:p w:rsidR="002E4DBF" w:rsidRPr="0070019E" w:rsidRDefault="002E4DBF" w:rsidP="005C6A87">
      <w:pPr>
        <w:numPr>
          <w:ilvl w:val="0"/>
          <w:numId w:val="153"/>
        </w:numPr>
        <w:tabs>
          <w:tab w:val="clear" w:pos="720"/>
        </w:tabs>
        <w:ind w:left="1134" w:right="-2" w:hanging="141"/>
        <w:jc w:val="both"/>
        <w:rPr>
          <w:bCs/>
        </w:rPr>
      </w:pPr>
      <w:r w:rsidRPr="0070019E">
        <w:rPr>
          <w:bCs/>
        </w:rPr>
        <w:t xml:space="preserve">сознательность и активность ребенка </w:t>
      </w:r>
    </w:p>
    <w:p w:rsidR="002E4DBF" w:rsidRPr="0070019E" w:rsidRDefault="002E4DBF" w:rsidP="005C6A87">
      <w:pPr>
        <w:numPr>
          <w:ilvl w:val="0"/>
          <w:numId w:val="153"/>
        </w:numPr>
        <w:tabs>
          <w:tab w:val="clear" w:pos="720"/>
        </w:tabs>
        <w:ind w:left="1134" w:right="-2" w:hanging="141"/>
        <w:jc w:val="both"/>
        <w:rPr>
          <w:bCs/>
        </w:rPr>
      </w:pPr>
      <w:r w:rsidRPr="0070019E">
        <w:rPr>
          <w:bCs/>
        </w:rPr>
        <w:t>наглядность</w:t>
      </w:r>
    </w:p>
    <w:p w:rsidR="002E4DBF" w:rsidRPr="0070019E" w:rsidRDefault="002E4DBF" w:rsidP="005C6A87">
      <w:pPr>
        <w:numPr>
          <w:ilvl w:val="0"/>
          <w:numId w:val="151"/>
        </w:numPr>
        <w:ind w:left="851" w:right="-2"/>
        <w:jc w:val="both"/>
        <w:rPr>
          <w:bCs/>
        </w:rPr>
      </w:pPr>
      <w:r w:rsidRPr="0070019E">
        <w:rPr>
          <w:b/>
          <w:bCs/>
        </w:rPr>
        <w:t>Специальные принципы:</w:t>
      </w:r>
    </w:p>
    <w:p w:rsidR="002E4DBF" w:rsidRPr="0070019E" w:rsidRDefault="002E4DBF" w:rsidP="005C6A87">
      <w:pPr>
        <w:numPr>
          <w:ilvl w:val="0"/>
          <w:numId w:val="154"/>
        </w:numPr>
        <w:tabs>
          <w:tab w:val="clear" w:pos="720"/>
          <w:tab w:val="num" w:pos="0"/>
        </w:tabs>
        <w:ind w:left="1134" w:right="-2" w:hanging="141"/>
        <w:jc w:val="both"/>
        <w:rPr>
          <w:bCs/>
        </w:rPr>
      </w:pPr>
      <w:r w:rsidRPr="0070019E">
        <w:rPr>
          <w:bCs/>
        </w:rPr>
        <w:t>непрерывность</w:t>
      </w:r>
    </w:p>
    <w:p w:rsidR="002E4DBF" w:rsidRPr="0070019E" w:rsidRDefault="002E4DBF" w:rsidP="005C6A87">
      <w:pPr>
        <w:numPr>
          <w:ilvl w:val="0"/>
          <w:numId w:val="154"/>
        </w:numPr>
        <w:tabs>
          <w:tab w:val="clear" w:pos="720"/>
          <w:tab w:val="num" w:pos="0"/>
        </w:tabs>
        <w:ind w:left="1134" w:right="-2" w:hanging="141"/>
        <w:jc w:val="both"/>
        <w:rPr>
          <w:bCs/>
        </w:rPr>
      </w:pPr>
      <w:r w:rsidRPr="0070019E">
        <w:rPr>
          <w:bCs/>
        </w:rPr>
        <w:t>последовательность наращивания тренирующих воздействий</w:t>
      </w:r>
    </w:p>
    <w:p w:rsidR="002E4DBF" w:rsidRPr="0070019E" w:rsidRDefault="002E4DBF" w:rsidP="005C6A87">
      <w:pPr>
        <w:numPr>
          <w:ilvl w:val="0"/>
          <w:numId w:val="154"/>
        </w:numPr>
        <w:tabs>
          <w:tab w:val="clear" w:pos="720"/>
          <w:tab w:val="num" w:pos="0"/>
        </w:tabs>
        <w:ind w:left="1134" w:right="-2" w:hanging="141"/>
        <w:jc w:val="both"/>
        <w:rPr>
          <w:bCs/>
        </w:rPr>
      </w:pPr>
      <w:r w:rsidRPr="0070019E">
        <w:rPr>
          <w:bCs/>
        </w:rPr>
        <w:t>цикличность</w:t>
      </w:r>
    </w:p>
    <w:p w:rsidR="002E4DBF" w:rsidRPr="0070019E" w:rsidRDefault="002E4DBF" w:rsidP="005C6A87">
      <w:pPr>
        <w:numPr>
          <w:ilvl w:val="0"/>
          <w:numId w:val="151"/>
        </w:numPr>
        <w:ind w:left="851" w:right="-2"/>
        <w:jc w:val="both"/>
        <w:rPr>
          <w:bCs/>
        </w:rPr>
      </w:pPr>
      <w:r w:rsidRPr="0070019E">
        <w:rPr>
          <w:b/>
          <w:bCs/>
        </w:rPr>
        <w:t>Гигиенические принципы:</w:t>
      </w:r>
    </w:p>
    <w:p w:rsidR="002E4DBF" w:rsidRPr="0070019E" w:rsidRDefault="002E4DBF" w:rsidP="005C6A87">
      <w:pPr>
        <w:numPr>
          <w:ilvl w:val="0"/>
          <w:numId w:val="155"/>
        </w:numPr>
        <w:tabs>
          <w:tab w:val="clear" w:pos="720"/>
          <w:tab w:val="num" w:pos="0"/>
        </w:tabs>
        <w:ind w:left="1134" w:right="-2" w:hanging="141"/>
        <w:jc w:val="both"/>
        <w:rPr>
          <w:bCs/>
        </w:rPr>
      </w:pPr>
      <w:r w:rsidRPr="0070019E">
        <w:rPr>
          <w:bCs/>
        </w:rPr>
        <w:t>сбалансированность нагрузок</w:t>
      </w:r>
    </w:p>
    <w:p w:rsidR="002E4DBF" w:rsidRPr="0070019E" w:rsidRDefault="002E4DBF" w:rsidP="005C6A87">
      <w:pPr>
        <w:numPr>
          <w:ilvl w:val="0"/>
          <w:numId w:val="155"/>
        </w:numPr>
        <w:tabs>
          <w:tab w:val="clear" w:pos="720"/>
          <w:tab w:val="num" w:pos="0"/>
        </w:tabs>
        <w:ind w:left="1134" w:right="-2" w:hanging="141"/>
        <w:jc w:val="both"/>
        <w:rPr>
          <w:bCs/>
        </w:rPr>
      </w:pPr>
      <w:r w:rsidRPr="0070019E">
        <w:rPr>
          <w:bCs/>
        </w:rPr>
        <w:t>рациональность чередования деятельности и отдыха</w:t>
      </w:r>
    </w:p>
    <w:p w:rsidR="002E4DBF" w:rsidRPr="0070019E" w:rsidRDefault="002E4DBF" w:rsidP="005C6A87">
      <w:pPr>
        <w:numPr>
          <w:ilvl w:val="0"/>
          <w:numId w:val="155"/>
        </w:numPr>
        <w:tabs>
          <w:tab w:val="clear" w:pos="720"/>
          <w:tab w:val="num" w:pos="0"/>
        </w:tabs>
        <w:ind w:left="1134" w:right="-2" w:hanging="141"/>
        <w:jc w:val="both"/>
        <w:rPr>
          <w:bCs/>
        </w:rPr>
      </w:pPr>
      <w:r w:rsidRPr="0070019E">
        <w:rPr>
          <w:bCs/>
        </w:rPr>
        <w:t>возрастная адекватность</w:t>
      </w:r>
    </w:p>
    <w:p w:rsidR="002E4DBF" w:rsidRPr="0070019E" w:rsidRDefault="002E4DBF" w:rsidP="005C6A87">
      <w:pPr>
        <w:numPr>
          <w:ilvl w:val="0"/>
          <w:numId w:val="155"/>
        </w:numPr>
        <w:tabs>
          <w:tab w:val="clear" w:pos="720"/>
          <w:tab w:val="num" w:pos="0"/>
        </w:tabs>
        <w:ind w:left="1134" w:right="-2" w:hanging="141"/>
        <w:jc w:val="both"/>
        <w:rPr>
          <w:bCs/>
        </w:rPr>
      </w:pPr>
      <w:r w:rsidRPr="0070019E">
        <w:rPr>
          <w:bCs/>
        </w:rPr>
        <w:t>оздоровительная направленность всего образовательного процесса</w:t>
      </w:r>
    </w:p>
    <w:p w:rsidR="002E4DBF" w:rsidRPr="0070019E" w:rsidRDefault="002E4DBF" w:rsidP="005C6A87">
      <w:pPr>
        <w:numPr>
          <w:ilvl w:val="0"/>
          <w:numId w:val="155"/>
        </w:numPr>
        <w:tabs>
          <w:tab w:val="clear" w:pos="720"/>
          <w:tab w:val="num" w:pos="0"/>
        </w:tabs>
        <w:ind w:left="1134" w:right="-2" w:hanging="141"/>
        <w:jc w:val="both"/>
        <w:rPr>
          <w:bCs/>
        </w:rPr>
      </w:pPr>
      <w:r w:rsidRPr="0070019E">
        <w:rPr>
          <w:bCs/>
        </w:rPr>
        <w:t>осуществление личностно-ориентированного обучения и воспитания</w:t>
      </w:r>
    </w:p>
    <w:p w:rsidR="002E4DBF" w:rsidRPr="0070019E" w:rsidRDefault="002E4DBF" w:rsidP="002E4DBF">
      <w:pPr>
        <w:ind w:right="354" w:firstLine="426"/>
        <w:jc w:val="center"/>
        <w:rPr>
          <w:b/>
          <w:bCs/>
        </w:rPr>
      </w:pPr>
      <w:r w:rsidRPr="0070019E">
        <w:rPr>
          <w:b/>
          <w:bCs/>
        </w:rPr>
        <w:t>Методы</w:t>
      </w:r>
      <w:r w:rsidR="004C43A5">
        <w:rPr>
          <w:b/>
          <w:bCs/>
        </w:rPr>
        <w:t xml:space="preserve"> </w:t>
      </w:r>
      <w:r w:rsidRPr="0070019E">
        <w:rPr>
          <w:b/>
          <w:bCs/>
        </w:rPr>
        <w:t>физического развития:</w:t>
      </w:r>
    </w:p>
    <w:p w:rsidR="002E4DBF" w:rsidRPr="0070019E" w:rsidRDefault="002E4DBF" w:rsidP="005C6A87">
      <w:pPr>
        <w:pStyle w:val="c0"/>
        <w:numPr>
          <w:ilvl w:val="0"/>
          <w:numId w:val="175"/>
        </w:numPr>
        <w:shd w:val="clear" w:color="auto" w:fill="FFFFFF"/>
        <w:spacing w:before="0" w:beforeAutospacing="0" w:after="0" w:afterAutospacing="0"/>
        <w:jc w:val="both"/>
        <w:rPr>
          <w:rFonts w:ascii="Arial" w:hAnsi="Arial" w:cs="Arial"/>
          <w:color w:val="000000"/>
        </w:rPr>
      </w:pPr>
      <w:r w:rsidRPr="0070019E">
        <w:rPr>
          <w:rStyle w:val="c1"/>
          <w:b/>
          <w:bCs/>
          <w:color w:val="000000"/>
          <w:shd w:val="clear" w:color="auto" w:fill="FFFFFF"/>
        </w:rPr>
        <w:t>Наглядный метод,</w:t>
      </w:r>
      <w:r w:rsidRPr="0070019E">
        <w:rPr>
          <w:rStyle w:val="c2"/>
          <w:color w:val="000000"/>
          <w:shd w:val="clear" w:color="auto" w:fill="FFFFFF"/>
        </w:rPr>
        <w:t> обеспечивающий яркость чувственного восприятия и двигательных ощущений, необходимых для возникновения у ребенка наиболее полного и конкретного представления о движении, активизирующий развитие его сенсорных способностей.</w:t>
      </w:r>
    </w:p>
    <w:p w:rsidR="002E4DBF" w:rsidRPr="0070019E" w:rsidRDefault="002E4DBF" w:rsidP="005C6A87">
      <w:pPr>
        <w:pStyle w:val="c0"/>
        <w:numPr>
          <w:ilvl w:val="0"/>
          <w:numId w:val="175"/>
        </w:numPr>
        <w:shd w:val="clear" w:color="auto" w:fill="FFFFFF"/>
        <w:spacing w:before="0" w:beforeAutospacing="0" w:after="0" w:afterAutospacing="0"/>
        <w:jc w:val="both"/>
        <w:rPr>
          <w:rFonts w:ascii="Arial" w:hAnsi="Arial" w:cs="Arial"/>
          <w:color w:val="000000"/>
        </w:rPr>
      </w:pPr>
      <w:r w:rsidRPr="0070019E">
        <w:rPr>
          <w:rStyle w:val="c2"/>
          <w:color w:val="000000"/>
          <w:shd w:val="clear" w:color="auto" w:fill="FFFFFF"/>
        </w:rPr>
        <w:t>С</w:t>
      </w:r>
      <w:r w:rsidRPr="0070019E">
        <w:rPr>
          <w:rStyle w:val="c1"/>
          <w:b/>
          <w:bCs/>
          <w:color w:val="000000"/>
          <w:shd w:val="clear" w:color="auto" w:fill="FFFFFF"/>
        </w:rPr>
        <w:t>ловесный метод,</w:t>
      </w:r>
      <w:r w:rsidRPr="0070019E">
        <w:rPr>
          <w:rStyle w:val="c2"/>
          <w:color w:val="000000"/>
          <w:shd w:val="clear" w:color="auto" w:fill="FFFFFF"/>
        </w:rPr>
        <w:t> обращенный к сознанию детей, помогающий осмысливанию поставленной перед ними задачи и в связи с этим сознательному выполнению двигательных упражнении, играющий большую роль в усвоении содержания и структуры упражнений, самостоятельном их применении в различных ситуациях</w:t>
      </w:r>
      <w:proofErr w:type="gramStart"/>
      <w:r w:rsidRPr="0070019E">
        <w:rPr>
          <w:rStyle w:val="c2"/>
          <w:color w:val="000000"/>
          <w:shd w:val="clear" w:color="auto" w:fill="FFFFFF"/>
        </w:rPr>
        <w:t>;.</w:t>
      </w:r>
      <w:proofErr w:type="gramEnd"/>
    </w:p>
    <w:p w:rsidR="002E4DBF" w:rsidRPr="0070019E" w:rsidRDefault="002E4DBF" w:rsidP="005C6A87">
      <w:pPr>
        <w:pStyle w:val="c0"/>
        <w:numPr>
          <w:ilvl w:val="0"/>
          <w:numId w:val="175"/>
        </w:numPr>
        <w:shd w:val="clear" w:color="auto" w:fill="FFFFFF"/>
        <w:spacing w:before="0" w:beforeAutospacing="0" w:after="0" w:afterAutospacing="0"/>
        <w:jc w:val="both"/>
        <w:rPr>
          <w:rFonts w:ascii="Arial" w:hAnsi="Arial" w:cs="Arial"/>
          <w:color w:val="000000"/>
        </w:rPr>
      </w:pPr>
      <w:r w:rsidRPr="0070019E">
        <w:rPr>
          <w:rStyle w:val="c1"/>
          <w:b/>
          <w:bCs/>
          <w:color w:val="000000"/>
          <w:shd w:val="clear" w:color="auto" w:fill="FFFFFF"/>
        </w:rPr>
        <w:t>Практический метод,</w:t>
      </w:r>
      <w:r w:rsidRPr="0070019E">
        <w:rPr>
          <w:rStyle w:val="c2"/>
          <w:color w:val="000000"/>
          <w:shd w:val="clear" w:color="auto" w:fill="FFFFFF"/>
        </w:rPr>
        <w:t> связанный с практической двигательной деятельностью детей, обеспечивающий действенную проверку правильности восприятия движении на собственных мышечно-моторных ощущениях. Практические методы характеризуются полной или частичной регламентацией, проведением упражнений в игровой (образной) форме, использованием элементов соревнования. Регламентация упражнений необходима при многократном повторении двигательных действий или их отдельных элементов. Она характерна конкретной последовательностью движений, соблюдением нормирования нагрузки и отдыха, их определенным чередованием. Все это содействует лучшему освоению двигательных умений и навыков, сохранению оптимального функционального состояния организма и психики ребенка.</w:t>
      </w:r>
    </w:p>
    <w:p w:rsidR="002E4DBF" w:rsidRPr="0070019E" w:rsidRDefault="002E4DBF" w:rsidP="005C6A87">
      <w:pPr>
        <w:pStyle w:val="c0"/>
        <w:numPr>
          <w:ilvl w:val="0"/>
          <w:numId w:val="175"/>
        </w:numPr>
        <w:shd w:val="clear" w:color="auto" w:fill="FFFFFF"/>
        <w:spacing w:before="0" w:beforeAutospacing="0" w:after="0" w:afterAutospacing="0"/>
        <w:jc w:val="both"/>
        <w:rPr>
          <w:rFonts w:ascii="Arial" w:hAnsi="Arial" w:cs="Arial"/>
          <w:color w:val="000000"/>
        </w:rPr>
      </w:pPr>
      <w:r w:rsidRPr="0070019E">
        <w:rPr>
          <w:rStyle w:val="c1"/>
          <w:b/>
          <w:bCs/>
          <w:color w:val="000000"/>
          <w:shd w:val="clear" w:color="auto" w:fill="FFFFFF"/>
        </w:rPr>
        <w:t>Игровой метод,</w:t>
      </w:r>
      <w:r w:rsidRPr="0070019E">
        <w:rPr>
          <w:rStyle w:val="c2"/>
          <w:color w:val="000000"/>
          <w:shd w:val="clear" w:color="auto" w:fill="FFFFFF"/>
        </w:rPr>
        <w:t> близкий к ведущей деятельности детей дошкольного возраста, наиболее специфичный, а эмоционально-эффективный в работе с ними, учитывающий элементы наглядно-образного и наглядно-действенного мышления. Он дает возможность одновременного совершенствования разнообразных двигательных навыков, самостоятельности действий, быстрой ответной реакции на изменяющиеся условия, проявления творческой инициативы</w:t>
      </w:r>
      <w:proofErr w:type="gramStart"/>
      <w:r w:rsidRPr="0070019E">
        <w:rPr>
          <w:rStyle w:val="c2"/>
          <w:color w:val="000000"/>
          <w:shd w:val="clear" w:color="auto" w:fill="FFFFFF"/>
        </w:rPr>
        <w:t>.В</w:t>
      </w:r>
      <w:proofErr w:type="gramEnd"/>
      <w:r w:rsidRPr="0070019E">
        <w:rPr>
          <w:rStyle w:val="c2"/>
          <w:color w:val="000000"/>
          <w:shd w:val="clear" w:color="auto" w:fill="FFFFFF"/>
        </w:rPr>
        <w:t xml:space="preserve"> процессе игровых действий у детей формируются морально-волевые качества, развиваются познавательные силы, приобретается опыт поведения и ориентировки в условиях действия коллектива.В младших группах при обучении детей движениям широко применяются игровые приемы, способствующие эмоционально-образному уточнению представлений о характере движений (например, «Будете бегать легко и тихо, как мышки», «Нужно прыгать, как зайчики»)</w:t>
      </w:r>
      <w:r w:rsidR="0070019E" w:rsidRPr="0070019E">
        <w:rPr>
          <w:rStyle w:val="c2"/>
          <w:color w:val="000000"/>
          <w:shd w:val="clear" w:color="auto" w:fill="FFFFFF"/>
        </w:rPr>
        <w:t>.</w:t>
      </w:r>
    </w:p>
    <w:p w:rsidR="002E4DBF" w:rsidRPr="0070019E" w:rsidRDefault="002E4DBF" w:rsidP="005C6A87">
      <w:pPr>
        <w:pStyle w:val="c0"/>
        <w:numPr>
          <w:ilvl w:val="0"/>
          <w:numId w:val="175"/>
        </w:numPr>
        <w:shd w:val="clear" w:color="auto" w:fill="FFFFFF"/>
        <w:spacing w:before="0" w:beforeAutospacing="0" w:after="0" w:afterAutospacing="0"/>
        <w:jc w:val="both"/>
        <w:rPr>
          <w:rFonts w:ascii="Arial" w:hAnsi="Arial" w:cs="Arial"/>
          <w:color w:val="000000"/>
        </w:rPr>
      </w:pPr>
      <w:r w:rsidRPr="0070019E">
        <w:rPr>
          <w:rStyle w:val="c1"/>
          <w:b/>
          <w:bCs/>
          <w:color w:val="000000"/>
          <w:shd w:val="clear" w:color="auto" w:fill="FFFFFF"/>
        </w:rPr>
        <w:t>Соревновательный метод</w:t>
      </w:r>
      <w:r w:rsidRPr="0070019E">
        <w:rPr>
          <w:rStyle w:val="c2"/>
          <w:color w:val="000000"/>
          <w:shd w:val="clear" w:color="auto" w:fill="FFFFFF"/>
        </w:rPr>
        <w:t> в процессе обучения детей дошкольного возраста может применяться при условии педагогического руководства</w:t>
      </w:r>
      <w:proofErr w:type="gramStart"/>
      <w:r w:rsidRPr="0070019E">
        <w:rPr>
          <w:rStyle w:val="c2"/>
          <w:color w:val="000000"/>
          <w:shd w:val="clear" w:color="auto" w:fill="FFFFFF"/>
        </w:rPr>
        <w:t>.Э</w:t>
      </w:r>
      <w:proofErr w:type="gramEnd"/>
      <w:r w:rsidRPr="0070019E">
        <w:rPr>
          <w:rStyle w:val="c2"/>
          <w:color w:val="000000"/>
          <w:shd w:val="clear" w:color="auto" w:fill="FFFFFF"/>
        </w:rPr>
        <w:t xml:space="preserve">тот метод используется преимущественно в старших группах детского сада в целях совершенствования уже приобретенных двигательных навыков (но не состязания и </w:t>
      </w:r>
      <w:r w:rsidRPr="0070019E">
        <w:rPr>
          <w:rStyle w:val="c2"/>
          <w:color w:val="000000"/>
          <w:shd w:val="clear" w:color="auto" w:fill="FFFFFF"/>
        </w:rPr>
        <w:lastRenderedPageBreak/>
        <w:t>борьбы за первенство). Обязательное условие соревнования - соответствие их физическим силам детей, воспитание морально-волевых качеств, а также правильная оценка своих достижений и других детей на основе сознательного отношения к требованиям.</w:t>
      </w:r>
    </w:p>
    <w:p w:rsidR="002E4DBF" w:rsidRPr="0070019E" w:rsidRDefault="002E4DBF" w:rsidP="002E4DBF">
      <w:pPr>
        <w:ind w:right="354" w:firstLine="426"/>
        <w:jc w:val="center"/>
        <w:rPr>
          <w:b/>
          <w:bCs/>
          <w:i/>
          <w:u w:val="single"/>
        </w:rPr>
      </w:pPr>
      <w:r w:rsidRPr="0070019E">
        <w:rPr>
          <w:b/>
          <w:bCs/>
        </w:rPr>
        <w:t>Средства</w:t>
      </w:r>
      <w:r w:rsidR="00C1379A">
        <w:rPr>
          <w:b/>
          <w:bCs/>
        </w:rPr>
        <w:t xml:space="preserve"> </w:t>
      </w:r>
      <w:r w:rsidRPr="0070019E">
        <w:rPr>
          <w:b/>
          <w:bCs/>
        </w:rPr>
        <w:t>физического развития:</w:t>
      </w:r>
    </w:p>
    <w:p w:rsidR="002E4DBF" w:rsidRPr="0070019E" w:rsidRDefault="002E4DBF" w:rsidP="005C6A87">
      <w:pPr>
        <w:pStyle w:val="a9"/>
        <w:numPr>
          <w:ilvl w:val="0"/>
          <w:numId w:val="146"/>
        </w:numPr>
        <w:spacing w:after="0" w:line="240" w:lineRule="auto"/>
        <w:ind w:right="354"/>
        <w:jc w:val="both"/>
        <w:rPr>
          <w:rFonts w:ascii="Times New Roman" w:hAnsi="Times New Roman"/>
          <w:bCs/>
          <w:sz w:val="24"/>
          <w:szCs w:val="24"/>
        </w:rPr>
      </w:pPr>
      <w:r w:rsidRPr="0070019E">
        <w:rPr>
          <w:rFonts w:ascii="Times New Roman" w:hAnsi="Times New Roman"/>
          <w:bCs/>
          <w:sz w:val="24"/>
          <w:szCs w:val="24"/>
        </w:rPr>
        <w:t>Двигательная активность, физические упражнения.</w:t>
      </w:r>
    </w:p>
    <w:p w:rsidR="002E4DBF" w:rsidRPr="0070019E" w:rsidRDefault="002E4DBF" w:rsidP="005C6A87">
      <w:pPr>
        <w:pStyle w:val="a9"/>
        <w:numPr>
          <w:ilvl w:val="0"/>
          <w:numId w:val="146"/>
        </w:numPr>
        <w:spacing w:after="0" w:line="240" w:lineRule="auto"/>
        <w:ind w:right="354"/>
        <w:jc w:val="both"/>
        <w:rPr>
          <w:rFonts w:ascii="Times New Roman" w:hAnsi="Times New Roman"/>
          <w:bCs/>
          <w:sz w:val="24"/>
          <w:szCs w:val="24"/>
        </w:rPr>
      </w:pPr>
      <w:r w:rsidRPr="0070019E">
        <w:rPr>
          <w:rFonts w:ascii="Times New Roman" w:hAnsi="Times New Roman"/>
          <w:bCs/>
          <w:sz w:val="24"/>
          <w:szCs w:val="24"/>
        </w:rPr>
        <w:t>Эколого-природные факторы (солнце, воздух, вода).</w:t>
      </w:r>
    </w:p>
    <w:p w:rsidR="002E4DBF" w:rsidRPr="0070019E" w:rsidRDefault="002E4DBF" w:rsidP="005C6A87">
      <w:pPr>
        <w:pStyle w:val="a9"/>
        <w:numPr>
          <w:ilvl w:val="0"/>
          <w:numId w:val="146"/>
        </w:numPr>
        <w:spacing w:after="0" w:line="240" w:lineRule="auto"/>
        <w:ind w:right="354"/>
        <w:jc w:val="both"/>
        <w:rPr>
          <w:rFonts w:ascii="Times New Roman" w:hAnsi="Times New Roman"/>
          <w:bCs/>
          <w:sz w:val="24"/>
          <w:szCs w:val="24"/>
        </w:rPr>
      </w:pPr>
      <w:r w:rsidRPr="0070019E">
        <w:rPr>
          <w:rFonts w:ascii="Times New Roman" w:hAnsi="Times New Roman"/>
          <w:bCs/>
          <w:sz w:val="24"/>
          <w:szCs w:val="24"/>
        </w:rPr>
        <w:t>Психолого-гигиенические факторы (гигиена сна, питания, занятий).</w:t>
      </w:r>
    </w:p>
    <w:p w:rsidR="002E4DBF" w:rsidRPr="0070019E" w:rsidRDefault="002E4DBF" w:rsidP="002E4DBF">
      <w:pPr>
        <w:ind w:right="354" w:firstLine="426"/>
        <w:jc w:val="center"/>
        <w:rPr>
          <w:b/>
          <w:bCs/>
        </w:rPr>
      </w:pPr>
      <w:r w:rsidRPr="0070019E">
        <w:rPr>
          <w:b/>
          <w:bCs/>
          <w:i/>
        </w:rPr>
        <w:t>Формы</w:t>
      </w:r>
      <w:r w:rsidRPr="0070019E">
        <w:rPr>
          <w:b/>
          <w:bCs/>
        </w:rPr>
        <w:t xml:space="preserve"> организации образовательной работы с детьми:</w:t>
      </w:r>
    </w:p>
    <w:p w:rsidR="002E4DBF" w:rsidRPr="0070019E" w:rsidRDefault="002E4DBF" w:rsidP="005C6A87">
      <w:pPr>
        <w:pStyle w:val="a9"/>
        <w:numPr>
          <w:ilvl w:val="0"/>
          <w:numId w:val="156"/>
        </w:numPr>
        <w:spacing w:after="0" w:line="240" w:lineRule="auto"/>
        <w:ind w:right="354"/>
        <w:jc w:val="both"/>
        <w:rPr>
          <w:rFonts w:ascii="Times New Roman" w:hAnsi="Times New Roman"/>
          <w:bCs/>
          <w:sz w:val="24"/>
          <w:szCs w:val="24"/>
        </w:rPr>
      </w:pPr>
      <w:r w:rsidRPr="0070019E">
        <w:rPr>
          <w:rFonts w:ascii="Times New Roman" w:hAnsi="Times New Roman"/>
          <w:bCs/>
          <w:sz w:val="24"/>
          <w:szCs w:val="24"/>
        </w:rPr>
        <w:t>НОД по физическому развитию в зале и на свежем воздухе</w:t>
      </w:r>
    </w:p>
    <w:p w:rsidR="002E4DBF" w:rsidRPr="0070019E" w:rsidRDefault="002E4DBF" w:rsidP="005C6A87">
      <w:pPr>
        <w:pStyle w:val="a9"/>
        <w:numPr>
          <w:ilvl w:val="0"/>
          <w:numId w:val="156"/>
        </w:numPr>
        <w:spacing w:after="0" w:line="240" w:lineRule="auto"/>
        <w:ind w:right="354"/>
        <w:jc w:val="both"/>
        <w:rPr>
          <w:rFonts w:ascii="Times New Roman" w:hAnsi="Times New Roman"/>
          <w:bCs/>
          <w:sz w:val="24"/>
          <w:szCs w:val="24"/>
        </w:rPr>
      </w:pPr>
      <w:r w:rsidRPr="0070019E">
        <w:rPr>
          <w:rFonts w:ascii="Times New Roman" w:hAnsi="Times New Roman"/>
          <w:bCs/>
          <w:sz w:val="24"/>
          <w:szCs w:val="24"/>
        </w:rPr>
        <w:t>НОД по музыкальному развитию детей</w:t>
      </w:r>
    </w:p>
    <w:p w:rsidR="002E4DBF" w:rsidRPr="0070019E" w:rsidRDefault="002E4DBF" w:rsidP="005C6A87">
      <w:pPr>
        <w:pStyle w:val="a9"/>
        <w:numPr>
          <w:ilvl w:val="0"/>
          <w:numId w:val="156"/>
        </w:numPr>
        <w:spacing w:after="0" w:line="240" w:lineRule="auto"/>
        <w:ind w:right="354"/>
        <w:jc w:val="both"/>
        <w:rPr>
          <w:rFonts w:ascii="Times New Roman" w:hAnsi="Times New Roman"/>
          <w:bCs/>
          <w:sz w:val="24"/>
          <w:szCs w:val="24"/>
        </w:rPr>
      </w:pPr>
      <w:r w:rsidRPr="0070019E">
        <w:rPr>
          <w:rFonts w:ascii="Times New Roman" w:hAnsi="Times New Roman"/>
          <w:bCs/>
          <w:sz w:val="24"/>
          <w:szCs w:val="24"/>
        </w:rPr>
        <w:t>Подвижные игры</w:t>
      </w:r>
    </w:p>
    <w:p w:rsidR="002E4DBF" w:rsidRPr="0070019E" w:rsidRDefault="002E4DBF" w:rsidP="005C6A87">
      <w:pPr>
        <w:pStyle w:val="a9"/>
        <w:numPr>
          <w:ilvl w:val="0"/>
          <w:numId w:val="156"/>
        </w:numPr>
        <w:spacing w:after="0" w:line="240" w:lineRule="auto"/>
        <w:ind w:right="354"/>
        <w:jc w:val="both"/>
        <w:rPr>
          <w:rFonts w:ascii="Times New Roman" w:hAnsi="Times New Roman"/>
          <w:bCs/>
          <w:sz w:val="24"/>
          <w:szCs w:val="24"/>
        </w:rPr>
      </w:pPr>
      <w:r w:rsidRPr="0070019E">
        <w:rPr>
          <w:rFonts w:ascii="Times New Roman" w:hAnsi="Times New Roman"/>
          <w:bCs/>
          <w:sz w:val="24"/>
          <w:szCs w:val="24"/>
        </w:rPr>
        <w:t>Физкультурные упражнения на прогулке</w:t>
      </w:r>
    </w:p>
    <w:p w:rsidR="002E4DBF" w:rsidRPr="0070019E" w:rsidRDefault="002E4DBF" w:rsidP="005C6A87">
      <w:pPr>
        <w:pStyle w:val="a9"/>
        <w:numPr>
          <w:ilvl w:val="0"/>
          <w:numId w:val="156"/>
        </w:numPr>
        <w:spacing w:after="0" w:line="240" w:lineRule="auto"/>
        <w:ind w:right="354"/>
        <w:jc w:val="both"/>
        <w:rPr>
          <w:rFonts w:ascii="Times New Roman" w:hAnsi="Times New Roman"/>
          <w:bCs/>
          <w:sz w:val="24"/>
          <w:szCs w:val="24"/>
        </w:rPr>
      </w:pPr>
      <w:r w:rsidRPr="0070019E">
        <w:rPr>
          <w:rFonts w:ascii="Times New Roman" w:hAnsi="Times New Roman"/>
          <w:bCs/>
          <w:sz w:val="24"/>
          <w:szCs w:val="24"/>
        </w:rPr>
        <w:t>Утренняя гигиеническая гимнастика</w:t>
      </w:r>
    </w:p>
    <w:p w:rsidR="002E4DBF" w:rsidRPr="0070019E" w:rsidRDefault="002E4DBF" w:rsidP="005C6A87">
      <w:pPr>
        <w:pStyle w:val="a9"/>
        <w:numPr>
          <w:ilvl w:val="0"/>
          <w:numId w:val="156"/>
        </w:numPr>
        <w:spacing w:after="0" w:line="240" w:lineRule="auto"/>
        <w:ind w:right="354"/>
        <w:jc w:val="both"/>
        <w:rPr>
          <w:rFonts w:ascii="Times New Roman" w:hAnsi="Times New Roman"/>
          <w:bCs/>
          <w:sz w:val="24"/>
          <w:szCs w:val="24"/>
        </w:rPr>
      </w:pPr>
      <w:r w:rsidRPr="0070019E">
        <w:rPr>
          <w:rFonts w:ascii="Times New Roman" w:hAnsi="Times New Roman"/>
          <w:bCs/>
          <w:sz w:val="24"/>
          <w:szCs w:val="24"/>
        </w:rPr>
        <w:t>Самостоятельная двигательно-игровая деятельность детей</w:t>
      </w:r>
    </w:p>
    <w:p w:rsidR="002E4DBF" w:rsidRPr="0070019E" w:rsidRDefault="002E4DBF" w:rsidP="005C6A87">
      <w:pPr>
        <w:pStyle w:val="a9"/>
        <w:numPr>
          <w:ilvl w:val="0"/>
          <w:numId w:val="156"/>
        </w:numPr>
        <w:spacing w:after="0" w:line="240" w:lineRule="auto"/>
        <w:ind w:right="354"/>
        <w:jc w:val="both"/>
        <w:rPr>
          <w:rFonts w:ascii="Times New Roman" w:hAnsi="Times New Roman"/>
          <w:bCs/>
          <w:sz w:val="24"/>
          <w:szCs w:val="24"/>
        </w:rPr>
      </w:pPr>
      <w:r w:rsidRPr="0070019E">
        <w:rPr>
          <w:rFonts w:ascii="Times New Roman" w:hAnsi="Times New Roman"/>
          <w:bCs/>
          <w:sz w:val="24"/>
          <w:szCs w:val="24"/>
        </w:rPr>
        <w:t>Бодрящая гимнастика</w:t>
      </w:r>
    </w:p>
    <w:p w:rsidR="002E4DBF" w:rsidRPr="0070019E" w:rsidRDefault="002E4DBF" w:rsidP="005C6A87">
      <w:pPr>
        <w:pStyle w:val="a9"/>
        <w:numPr>
          <w:ilvl w:val="0"/>
          <w:numId w:val="156"/>
        </w:numPr>
        <w:spacing w:after="0" w:line="240" w:lineRule="auto"/>
        <w:ind w:right="354"/>
        <w:jc w:val="both"/>
        <w:rPr>
          <w:rFonts w:ascii="Times New Roman" w:hAnsi="Times New Roman"/>
          <w:bCs/>
          <w:sz w:val="24"/>
          <w:szCs w:val="24"/>
        </w:rPr>
      </w:pPr>
      <w:r w:rsidRPr="0070019E">
        <w:rPr>
          <w:rFonts w:ascii="Times New Roman" w:hAnsi="Times New Roman"/>
          <w:bCs/>
          <w:sz w:val="24"/>
          <w:szCs w:val="24"/>
        </w:rPr>
        <w:t>Физкультминутки</w:t>
      </w:r>
    </w:p>
    <w:p w:rsidR="002E4DBF" w:rsidRPr="0070019E" w:rsidRDefault="002E4DBF" w:rsidP="005C6A87">
      <w:pPr>
        <w:pStyle w:val="a9"/>
        <w:numPr>
          <w:ilvl w:val="0"/>
          <w:numId w:val="156"/>
        </w:numPr>
        <w:spacing w:after="0" w:line="240" w:lineRule="auto"/>
        <w:ind w:right="354"/>
        <w:jc w:val="both"/>
        <w:rPr>
          <w:rFonts w:ascii="Times New Roman" w:hAnsi="Times New Roman"/>
          <w:bCs/>
          <w:sz w:val="24"/>
          <w:szCs w:val="24"/>
        </w:rPr>
      </w:pPr>
      <w:r w:rsidRPr="0070019E">
        <w:rPr>
          <w:rFonts w:ascii="Times New Roman" w:hAnsi="Times New Roman"/>
          <w:bCs/>
          <w:sz w:val="24"/>
          <w:szCs w:val="24"/>
        </w:rPr>
        <w:t>Спортивные игры, досуги, развлечения, праздники</w:t>
      </w:r>
    </w:p>
    <w:p w:rsidR="002E4DBF" w:rsidRPr="0070019E" w:rsidRDefault="002E4DBF" w:rsidP="005C6A87">
      <w:pPr>
        <w:pStyle w:val="a9"/>
        <w:numPr>
          <w:ilvl w:val="0"/>
          <w:numId w:val="156"/>
        </w:numPr>
        <w:spacing w:after="0" w:line="240" w:lineRule="auto"/>
        <w:ind w:right="354"/>
        <w:jc w:val="both"/>
        <w:rPr>
          <w:rFonts w:ascii="Times New Roman" w:hAnsi="Times New Roman"/>
          <w:bCs/>
          <w:sz w:val="24"/>
          <w:szCs w:val="24"/>
        </w:rPr>
      </w:pPr>
      <w:r w:rsidRPr="0070019E">
        <w:rPr>
          <w:rFonts w:ascii="Times New Roman" w:hAnsi="Times New Roman"/>
          <w:bCs/>
          <w:sz w:val="24"/>
          <w:szCs w:val="24"/>
        </w:rPr>
        <w:t>Закаливающие процедуры</w:t>
      </w:r>
    </w:p>
    <w:p w:rsidR="002E4DBF" w:rsidRPr="0070019E" w:rsidRDefault="002E4DBF" w:rsidP="005C6A87">
      <w:pPr>
        <w:pStyle w:val="a9"/>
        <w:numPr>
          <w:ilvl w:val="0"/>
          <w:numId w:val="156"/>
        </w:numPr>
        <w:spacing w:after="0" w:line="240" w:lineRule="auto"/>
        <w:ind w:right="354"/>
        <w:jc w:val="both"/>
        <w:rPr>
          <w:rFonts w:ascii="Times New Roman" w:hAnsi="Times New Roman"/>
          <w:bCs/>
          <w:sz w:val="24"/>
          <w:szCs w:val="24"/>
        </w:rPr>
      </w:pPr>
      <w:r w:rsidRPr="0070019E">
        <w:rPr>
          <w:rFonts w:ascii="Times New Roman" w:hAnsi="Times New Roman"/>
          <w:bCs/>
          <w:sz w:val="24"/>
          <w:szCs w:val="24"/>
        </w:rPr>
        <w:t>День здоровья</w:t>
      </w:r>
    </w:p>
    <w:p w:rsidR="002E4DBF" w:rsidRPr="007B239E" w:rsidRDefault="002E4DBF" w:rsidP="005C6A87">
      <w:pPr>
        <w:pStyle w:val="a9"/>
        <w:numPr>
          <w:ilvl w:val="0"/>
          <w:numId w:val="156"/>
        </w:numPr>
        <w:spacing w:after="0" w:line="240" w:lineRule="auto"/>
        <w:ind w:right="354"/>
        <w:jc w:val="both"/>
        <w:rPr>
          <w:rFonts w:ascii="Times New Roman" w:hAnsi="Times New Roman"/>
          <w:bCs/>
          <w:sz w:val="24"/>
          <w:szCs w:val="24"/>
        </w:rPr>
      </w:pPr>
      <w:r w:rsidRPr="0070019E">
        <w:rPr>
          <w:rFonts w:ascii="Times New Roman" w:hAnsi="Times New Roman"/>
          <w:bCs/>
          <w:sz w:val="24"/>
          <w:szCs w:val="24"/>
        </w:rPr>
        <w:t>Соревнования, эстафеты</w:t>
      </w:r>
    </w:p>
    <w:p w:rsidR="007B239E" w:rsidRPr="007B239E" w:rsidRDefault="007B239E" w:rsidP="007B239E">
      <w:pPr>
        <w:ind w:right="354" w:firstLine="426"/>
        <w:jc w:val="right"/>
        <w:rPr>
          <w:bCs/>
        </w:rPr>
      </w:pPr>
      <w:r w:rsidRPr="007B239E">
        <w:rPr>
          <w:bCs/>
        </w:rPr>
        <w:t>Таблица 14</w:t>
      </w:r>
    </w:p>
    <w:p w:rsidR="002E4DBF" w:rsidRPr="0070019E" w:rsidRDefault="002E4DBF" w:rsidP="007B239E">
      <w:pPr>
        <w:ind w:right="354" w:firstLine="426"/>
        <w:jc w:val="center"/>
        <w:rPr>
          <w:b/>
          <w:bCs/>
        </w:rPr>
      </w:pPr>
      <w:r w:rsidRPr="0070019E">
        <w:rPr>
          <w:b/>
          <w:bCs/>
        </w:rPr>
        <w:t>Комплексная система физкультурно-оздоровительной работы</w:t>
      </w:r>
    </w:p>
    <w:tbl>
      <w:tblPr>
        <w:tblW w:w="5049" w:type="pct"/>
        <w:tblInd w:w="25" w:type="dxa"/>
        <w:tblLayout w:type="fixed"/>
        <w:tblCellMar>
          <w:top w:w="15" w:type="dxa"/>
          <w:left w:w="15" w:type="dxa"/>
          <w:bottom w:w="15" w:type="dxa"/>
          <w:right w:w="15" w:type="dxa"/>
        </w:tblCellMar>
        <w:tblLook w:val="04A0" w:firstRow="1" w:lastRow="0" w:firstColumn="1" w:lastColumn="0" w:noHBand="0" w:noVBand="1"/>
      </w:tblPr>
      <w:tblGrid>
        <w:gridCol w:w="2268"/>
        <w:gridCol w:w="7230"/>
      </w:tblGrid>
      <w:tr w:rsidR="002E4DBF" w:rsidRPr="0070019E" w:rsidTr="002E4DBF">
        <w:tc>
          <w:tcPr>
            <w:tcW w:w="2268"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vAlign w:val="center"/>
            <w:hideMark/>
          </w:tcPr>
          <w:p w:rsidR="002E4DBF" w:rsidRPr="0070019E" w:rsidRDefault="002E4DBF" w:rsidP="002E4DBF">
            <w:pPr>
              <w:spacing w:before="100" w:beforeAutospacing="1" w:line="288" w:lineRule="atLeast"/>
              <w:jc w:val="center"/>
              <w:rPr>
                <w:b/>
                <w:sz w:val="22"/>
                <w:szCs w:val="22"/>
              </w:rPr>
            </w:pPr>
            <w:r w:rsidRPr="0070019E">
              <w:rPr>
                <w:b/>
                <w:sz w:val="22"/>
                <w:szCs w:val="22"/>
              </w:rPr>
              <w:t xml:space="preserve">Блоки </w:t>
            </w:r>
          </w:p>
        </w:tc>
        <w:tc>
          <w:tcPr>
            <w:tcW w:w="722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vAlign w:val="center"/>
            <w:hideMark/>
          </w:tcPr>
          <w:p w:rsidR="002E4DBF" w:rsidRPr="0070019E" w:rsidRDefault="002E4DBF" w:rsidP="006205BA">
            <w:pPr>
              <w:spacing w:before="100" w:beforeAutospacing="1" w:line="288" w:lineRule="atLeast"/>
              <w:jc w:val="center"/>
              <w:rPr>
                <w:b/>
                <w:sz w:val="22"/>
                <w:szCs w:val="22"/>
              </w:rPr>
            </w:pPr>
            <w:r w:rsidRPr="0070019E">
              <w:rPr>
                <w:b/>
                <w:sz w:val="22"/>
                <w:szCs w:val="22"/>
              </w:rPr>
              <w:t>Содержание физкультурно-оздоровительной работы</w:t>
            </w:r>
          </w:p>
        </w:tc>
      </w:tr>
      <w:tr w:rsidR="002E4DBF" w:rsidRPr="0070019E" w:rsidTr="002E4DBF">
        <w:trPr>
          <w:trHeight w:val="1401"/>
        </w:trPr>
        <w:tc>
          <w:tcPr>
            <w:tcW w:w="2268"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E4DBF" w:rsidRPr="0070019E" w:rsidRDefault="002E4DBF" w:rsidP="006205BA">
            <w:pPr>
              <w:spacing w:before="100" w:beforeAutospacing="1" w:after="288" w:line="288" w:lineRule="atLeast"/>
              <w:rPr>
                <w:b/>
                <w:sz w:val="20"/>
                <w:szCs w:val="20"/>
              </w:rPr>
            </w:pPr>
            <w:r w:rsidRPr="0070019E">
              <w:rPr>
                <w:b/>
                <w:sz w:val="20"/>
                <w:szCs w:val="20"/>
              </w:rPr>
              <w:t>Создание условий для двигательной активности</w:t>
            </w:r>
          </w:p>
        </w:tc>
        <w:tc>
          <w:tcPr>
            <w:tcW w:w="722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E4DBF" w:rsidRPr="0070019E" w:rsidRDefault="002E4DBF" w:rsidP="005C6A87">
            <w:pPr>
              <w:numPr>
                <w:ilvl w:val="0"/>
                <w:numId w:val="147"/>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гибкий режим; </w:t>
            </w:r>
          </w:p>
          <w:p w:rsidR="002E4DBF" w:rsidRPr="0070019E" w:rsidRDefault="002E4DBF" w:rsidP="005C6A87">
            <w:pPr>
              <w:numPr>
                <w:ilvl w:val="0"/>
                <w:numId w:val="147"/>
              </w:numPr>
              <w:tabs>
                <w:tab w:val="clear" w:pos="720"/>
                <w:tab w:val="num" w:pos="0"/>
              </w:tabs>
              <w:spacing w:before="100" w:beforeAutospacing="1" w:after="100" w:afterAutospacing="1" w:line="276" w:lineRule="auto"/>
              <w:ind w:left="331" w:hanging="283"/>
              <w:rPr>
                <w:sz w:val="22"/>
                <w:szCs w:val="22"/>
              </w:rPr>
            </w:pPr>
            <w:r w:rsidRPr="0070019E">
              <w:rPr>
                <w:sz w:val="22"/>
                <w:szCs w:val="22"/>
              </w:rPr>
              <w:t>совместная деятельность взрослого и ребенка</w:t>
            </w:r>
            <w:proofErr w:type="gramStart"/>
            <w:r w:rsidRPr="0070019E">
              <w:rPr>
                <w:sz w:val="22"/>
                <w:szCs w:val="22"/>
              </w:rPr>
              <w:t xml:space="preserve">  ;</w:t>
            </w:r>
            <w:proofErr w:type="gramEnd"/>
          </w:p>
          <w:p w:rsidR="002E4DBF" w:rsidRPr="0070019E" w:rsidRDefault="002E4DBF" w:rsidP="005C6A87">
            <w:pPr>
              <w:numPr>
                <w:ilvl w:val="0"/>
                <w:numId w:val="147"/>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оснащение (спортинвентарем, оборудованием, наличие спортзала, спортивных площадок, спортивных уголков в группах); </w:t>
            </w:r>
          </w:p>
          <w:p w:rsidR="002E4DBF" w:rsidRPr="0070019E" w:rsidRDefault="002E4DBF" w:rsidP="005C6A87">
            <w:pPr>
              <w:numPr>
                <w:ilvl w:val="0"/>
                <w:numId w:val="147"/>
              </w:numPr>
              <w:tabs>
                <w:tab w:val="clear" w:pos="720"/>
                <w:tab w:val="num" w:pos="0"/>
              </w:tabs>
              <w:ind w:left="331" w:hanging="283"/>
              <w:rPr>
                <w:sz w:val="22"/>
                <w:szCs w:val="22"/>
              </w:rPr>
            </w:pPr>
            <w:r w:rsidRPr="0070019E">
              <w:rPr>
                <w:sz w:val="22"/>
                <w:szCs w:val="22"/>
              </w:rPr>
              <w:t xml:space="preserve">индивидуальный режим пробуждения после дневного сна; </w:t>
            </w:r>
          </w:p>
        </w:tc>
      </w:tr>
      <w:tr w:rsidR="002E4DBF" w:rsidRPr="0070019E" w:rsidTr="002E4DBF">
        <w:tc>
          <w:tcPr>
            <w:tcW w:w="2268"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E4DBF" w:rsidRPr="0070019E" w:rsidRDefault="002E4DBF" w:rsidP="006205BA">
            <w:pPr>
              <w:spacing w:before="100" w:beforeAutospacing="1" w:after="288" w:line="288" w:lineRule="atLeast"/>
              <w:rPr>
                <w:b/>
                <w:sz w:val="20"/>
                <w:szCs w:val="20"/>
              </w:rPr>
            </w:pPr>
            <w:r w:rsidRPr="0070019E">
              <w:rPr>
                <w:b/>
                <w:sz w:val="20"/>
                <w:szCs w:val="20"/>
              </w:rPr>
              <w:t xml:space="preserve">Система двигательной активности + </w:t>
            </w:r>
            <w:r w:rsidRPr="0070019E">
              <w:rPr>
                <w:b/>
                <w:sz w:val="20"/>
                <w:szCs w:val="20"/>
              </w:rPr>
              <w:br/>
              <w:t>система психологической помощи</w:t>
            </w:r>
          </w:p>
          <w:p w:rsidR="002E4DBF" w:rsidRPr="0070019E" w:rsidRDefault="002E4DBF" w:rsidP="006205BA">
            <w:pPr>
              <w:spacing w:before="100" w:beforeAutospacing="1" w:after="288" w:line="288" w:lineRule="atLeast"/>
              <w:rPr>
                <w:b/>
                <w:sz w:val="20"/>
                <w:szCs w:val="20"/>
              </w:rPr>
            </w:pPr>
            <w:r w:rsidRPr="0070019E">
              <w:rPr>
                <w:b/>
                <w:sz w:val="20"/>
                <w:szCs w:val="20"/>
              </w:rPr>
              <w:t> </w:t>
            </w:r>
          </w:p>
        </w:tc>
        <w:tc>
          <w:tcPr>
            <w:tcW w:w="722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E4DBF" w:rsidRPr="0070019E" w:rsidRDefault="002E4DBF" w:rsidP="005C6A87">
            <w:pPr>
              <w:numPr>
                <w:ilvl w:val="0"/>
                <w:numId w:val="148"/>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утренняя гигиеническая гимнастика; </w:t>
            </w:r>
          </w:p>
          <w:p w:rsidR="002E4DBF" w:rsidRPr="0070019E" w:rsidRDefault="002E4DBF" w:rsidP="005C6A87">
            <w:pPr>
              <w:numPr>
                <w:ilvl w:val="0"/>
                <w:numId w:val="148"/>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прием детей на улице в теплое время года; </w:t>
            </w:r>
          </w:p>
          <w:p w:rsidR="002E4DBF" w:rsidRPr="0070019E" w:rsidRDefault="002E4DBF" w:rsidP="005C6A87">
            <w:pPr>
              <w:numPr>
                <w:ilvl w:val="0"/>
                <w:numId w:val="148"/>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совместная деятельность инструктора по физической культуре и детей; </w:t>
            </w:r>
          </w:p>
          <w:p w:rsidR="002E4DBF" w:rsidRPr="0070019E" w:rsidRDefault="002E4DBF" w:rsidP="005C6A87">
            <w:pPr>
              <w:numPr>
                <w:ilvl w:val="0"/>
                <w:numId w:val="148"/>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двигательная активность на прогулке; </w:t>
            </w:r>
          </w:p>
          <w:p w:rsidR="002E4DBF" w:rsidRPr="0070019E" w:rsidRDefault="002E4DBF" w:rsidP="005C6A87">
            <w:pPr>
              <w:numPr>
                <w:ilvl w:val="0"/>
                <w:numId w:val="148"/>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физкультура на улице; </w:t>
            </w:r>
          </w:p>
          <w:p w:rsidR="002E4DBF" w:rsidRPr="0070019E" w:rsidRDefault="002E4DBF" w:rsidP="005C6A87">
            <w:pPr>
              <w:numPr>
                <w:ilvl w:val="0"/>
                <w:numId w:val="148"/>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подвижные игры; </w:t>
            </w:r>
          </w:p>
          <w:p w:rsidR="002E4DBF" w:rsidRPr="0070019E" w:rsidRDefault="002E4DBF" w:rsidP="005C6A87">
            <w:pPr>
              <w:numPr>
                <w:ilvl w:val="0"/>
                <w:numId w:val="148"/>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физкультминутки во время совместной деятельности; </w:t>
            </w:r>
          </w:p>
          <w:p w:rsidR="002E4DBF" w:rsidRPr="0070019E" w:rsidRDefault="002E4DBF" w:rsidP="005C6A87">
            <w:pPr>
              <w:numPr>
                <w:ilvl w:val="0"/>
                <w:numId w:val="148"/>
              </w:numPr>
              <w:tabs>
                <w:tab w:val="clear" w:pos="720"/>
                <w:tab w:val="num" w:pos="0"/>
              </w:tabs>
              <w:spacing w:before="100" w:beforeAutospacing="1" w:after="100" w:afterAutospacing="1" w:line="276" w:lineRule="auto"/>
              <w:ind w:left="331" w:hanging="283"/>
              <w:rPr>
                <w:sz w:val="22"/>
                <w:szCs w:val="22"/>
              </w:rPr>
            </w:pPr>
            <w:r w:rsidRPr="0070019E">
              <w:rPr>
                <w:sz w:val="22"/>
                <w:szCs w:val="22"/>
              </w:rPr>
              <w:t>бодрящая гимнастика после дневного сна;</w:t>
            </w:r>
          </w:p>
          <w:p w:rsidR="002E4DBF" w:rsidRPr="0070019E" w:rsidRDefault="002E4DBF" w:rsidP="005C6A87">
            <w:pPr>
              <w:numPr>
                <w:ilvl w:val="0"/>
                <w:numId w:val="148"/>
              </w:numPr>
              <w:tabs>
                <w:tab w:val="clear" w:pos="720"/>
                <w:tab w:val="num" w:pos="0"/>
              </w:tabs>
              <w:spacing w:before="100" w:beforeAutospacing="1" w:after="100" w:afterAutospacing="1" w:line="276" w:lineRule="auto"/>
              <w:ind w:left="331" w:hanging="283"/>
              <w:rPr>
                <w:sz w:val="22"/>
                <w:szCs w:val="22"/>
              </w:rPr>
            </w:pPr>
            <w:r w:rsidRPr="0070019E">
              <w:rPr>
                <w:sz w:val="22"/>
                <w:szCs w:val="22"/>
              </w:rPr>
              <w:t>упражнения для расслабления позвоночника и коррекции осанки;</w:t>
            </w:r>
          </w:p>
          <w:p w:rsidR="002E4DBF" w:rsidRPr="0070019E" w:rsidRDefault="002E4DBF" w:rsidP="005C6A87">
            <w:pPr>
              <w:numPr>
                <w:ilvl w:val="0"/>
                <w:numId w:val="148"/>
              </w:numPr>
              <w:tabs>
                <w:tab w:val="clear" w:pos="720"/>
                <w:tab w:val="num" w:pos="0"/>
              </w:tabs>
              <w:spacing w:before="100" w:beforeAutospacing="1" w:after="100" w:afterAutospacing="1" w:line="276" w:lineRule="auto"/>
              <w:ind w:left="331" w:hanging="283"/>
              <w:rPr>
                <w:sz w:val="22"/>
                <w:szCs w:val="22"/>
              </w:rPr>
            </w:pPr>
            <w:r w:rsidRPr="0070019E">
              <w:rPr>
                <w:sz w:val="22"/>
                <w:szCs w:val="22"/>
              </w:rPr>
              <w:t>дыхательная гимнастика;</w:t>
            </w:r>
          </w:p>
          <w:p w:rsidR="002E4DBF" w:rsidRPr="0070019E" w:rsidRDefault="002E4DBF" w:rsidP="005C6A87">
            <w:pPr>
              <w:numPr>
                <w:ilvl w:val="0"/>
                <w:numId w:val="148"/>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 гимнастика для глаз;</w:t>
            </w:r>
          </w:p>
          <w:p w:rsidR="002E4DBF" w:rsidRPr="0070019E" w:rsidRDefault="002E4DBF" w:rsidP="005C6A87">
            <w:pPr>
              <w:numPr>
                <w:ilvl w:val="0"/>
                <w:numId w:val="148"/>
              </w:numPr>
              <w:tabs>
                <w:tab w:val="clear" w:pos="720"/>
                <w:tab w:val="num" w:pos="0"/>
              </w:tabs>
              <w:spacing w:before="100" w:beforeAutospacing="1" w:after="100" w:afterAutospacing="1" w:line="276" w:lineRule="auto"/>
              <w:ind w:left="331" w:hanging="283"/>
              <w:rPr>
                <w:sz w:val="22"/>
                <w:szCs w:val="22"/>
              </w:rPr>
            </w:pPr>
            <w:r w:rsidRPr="0070019E">
              <w:rPr>
                <w:sz w:val="22"/>
                <w:szCs w:val="22"/>
              </w:rPr>
              <w:t>профилактика плоскостопия;</w:t>
            </w:r>
          </w:p>
          <w:p w:rsidR="002E4DBF" w:rsidRPr="0070019E" w:rsidRDefault="002E4DBF" w:rsidP="005C6A87">
            <w:pPr>
              <w:numPr>
                <w:ilvl w:val="0"/>
                <w:numId w:val="148"/>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физкультурные праздники, досуги, забавы, игры; </w:t>
            </w:r>
          </w:p>
          <w:p w:rsidR="002E4DBF" w:rsidRPr="0070019E" w:rsidRDefault="002E4DBF" w:rsidP="005C6A87">
            <w:pPr>
              <w:numPr>
                <w:ilvl w:val="0"/>
                <w:numId w:val="148"/>
              </w:numPr>
              <w:tabs>
                <w:tab w:val="clear" w:pos="720"/>
                <w:tab w:val="num" w:pos="0"/>
              </w:tabs>
              <w:spacing w:before="100" w:beforeAutospacing="1" w:after="100" w:afterAutospacing="1" w:line="276" w:lineRule="auto"/>
              <w:ind w:left="331" w:hanging="283"/>
              <w:rPr>
                <w:sz w:val="22"/>
                <w:szCs w:val="22"/>
              </w:rPr>
            </w:pPr>
            <w:r w:rsidRPr="0070019E">
              <w:rPr>
                <w:sz w:val="22"/>
                <w:szCs w:val="22"/>
              </w:rPr>
              <w:t>дни здоровья;</w:t>
            </w:r>
          </w:p>
          <w:p w:rsidR="002E4DBF" w:rsidRPr="0070019E" w:rsidRDefault="002E4DBF" w:rsidP="005C6A87">
            <w:pPr>
              <w:numPr>
                <w:ilvl w:val="0"/>
                <w:numId w:val="148"/>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спортивно-ритмическая гимнастика; </w:t>
            </w:r>
          </w:p>
          <w:p w:rsidR="002E4DBF" w:rsidRPr="0070019E" w:rsidRDefault="002E4DBF" w:rsidP="005C6A87">
            <w:pPr>
              <w:numPr>
                <w:ilvl w:val="0"/>
                <w:numId w:val="148"/>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игры, хороводы, игровые упражнения; </w:t>
            </w:r>
          </w:p>
          <w:p w:rsidR="002E4DBF" w:rsidRPr="0070019E" w:rsidRDefault="002E4DBF" w:rsidP="005C6A87">
            <w:pPr>
              <w:numPr>
                <w:ilvl w:val="0"/>
                <w:numId w:val="148"/>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оценка эмоционального состояния детей с последующей коррекцией плана работы; </w:t>
            </w:r>
          </w:p>
          <w:p w:rsidR="002E4DBF" w:rsidRPr="0070019E" w:rsidRDefault="002E4DBF" w:rsidP="005C6A87">
            <w:pPr>
              <w:numPr>
                <w:ilvl w:val="0"/>
                <w:numId w:val="148"/>
              </w:numPr>
              <w:tabs>
                <w:tab w:val="clear" w:pos="720"/>
                <w:tab w:val="num" w:pos="0"/>
              </w:tabs>
              <w:spacing w:before="100" w:beforeAutospacing="1" w:line="276" w:lineRule="auto"/>
              <w:ind w:left="331" w:hanging="283"/>
              <w:rPr>
                <w:sz w:val="22"/>
                <w:szCs w:val="22"/>
              </w:rPr>
            </w:pPr>
            <w:r w:rsidRPr="0070019E">
              <w:rPr>
                <w:sz w:val="22"/>
                <w:szCs w:val="22"/>
              </w:rPr>
              <w:t>психологическое сопровождение</w:t>
            </w:r>
          </w:p>
        </w:tc>
      </w:tr>
      <w:tr w:rsidR="002E4DBF" w:rsidRPr="0070019E" w:rsidTr="002E4DBF">
        <w:tc>
          <w:tcPr>
            <w:tcW w:w="2268"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E4DBF" w:rsidRPr="0070019E" w:rsidRDefault="002E4DBF" w:rsidP="006205BA">
            <w:pPr>
              <w:spacing w:before="100" w:beforeAutospacing="1" w:after="288" w:line="288" w:lineRule="atLeast"/>
              <w:rPr>
                <w:b/>
                <w:sz w:val="20"/>
                <w:szCs w:val="20"/>
              </w:rPr>
            </w:pPr>
            <w:r w:rsidRPr="0070019E">
              <w:rPr>
                <w:b/>
                <w:sz w:val="20"/>
                <w:szCs w:val="20"/>
              </w:rPr>
              <w:t>Система закаливани</w:t>
            </w:r>
            <w:r w:rsidR="0070019E">
              <w:rPr>
                <w:b/>
                <w:sz w:val="20"/>
                <w:szCs w:val="20"/>
              </w:rPr>
              <w:t>я</w:t>
            </w:r>
          </w:p>
          <w:p w:rsidR="002E4DBF" w:rsidRPr="0070019E" w:rsidRDefault="002E4DBF" w:rsidP="006205BA">
            <w:pPr>
              <w:spacing w:before="100" w:beforeAutospacing="1" w:after="288" w:line="288" w:lineRule="atLeast"/>
              <w:rPr>
                <w:b/>
                <w:sz w:val="20"/>
                <w:szCs w:val="20"/>
              </w:rPr>
            </w:pPr>
            <w:r w:rsidRPr="0070019E">
              <w:rPr>
                <w:b/>
                <w:sz w:val="20"/>
                <w:szCs w:val="20"/>
              </w:rPr>
              <w:lastRenderedPageBreak/>
              <w:t> </w:t>
            </w:r>
          </w:p>
        </w:tc>
        <w:tc>
          <w:tcPr>
            <w:tcW w:w="722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E4DBF" w:rsidRPr="0070019E" w:rsidRDefault="002E4DBF" w:rsidP="005C6A87">
            <w:pPr>
              <w:numPr>
                <w:ilvl w:val="0"/>
                <w:numId w:val="149"/>
              </w:numPr>
              <w:tabs>
                <w:tab w:val="clear" w:pos="720"/>
                <w:tab w:val="num" w:pos="0"/>
              </w:tabs>
              <w:spacing w:before="100" w:beforeAutospacing="1" w:after="100" w:afterAutospacing="1" w:line="276" w:lineRule="auto"/>
              <w:ind w:left="331" w:hanging="283"/>
              <w:rPr>
                <w:sz w:val="22"/>
                <w:szCs w:val="22"/>
              </w:rPr>
            </w:pPr>
            <w:r w:rsidRPr="0070019E">
              <w:rPr>
                <w:sz w:val="22"/>
                <w:szCs w:val="22"/>
              </w:rPr>
              <w:lastRenderedPageBreak/>
              <w:t xml:space="preserve">утренний прием на свежем воздухе в теплое время года; </w:t>
            </w:r>
          </w:p>
          <w:p w:rsidR="002E4DBF" w:rsidRPr="0070019E" w:rsidRDefault="002E4DBF" w:rsidP="005C6A87">
            <w:pPr>
              <w:numPr>
                <w:ilvl w:val="0"/>
                <w:numId w:val="149"/>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утренняя гигиеническая гимнастика (разные формы: оздоровительный бег, ритмика, ОРУ, игры); </w:t>
            </w:r>
          </w:p>
          <w:p w:rsidR="002E4DBF" w:rsidRPr="0070019E" w:rsidRDefault="002E4DBF" w:rsidP="005C6A87">
            <w:pPr>
              <w:numPr>
                <w:ilvl w:val="0"/>
                <w:numId w:val="149"/>
              </w:numPr>
              <w:tabs>
                <w:tab w:val="clear" w:pos="720"/>
                <w:tab w:val="num" w:pos="0"/>
              </w:tabs>
              <w:spacing w:before="100" w:beforeAutospacing="1" w:after="100" w:afterAutospacing="1" w:line="276" w:lineRule="auto"/>
              <w:ind w:left="331" w:hanging="283"/>
              <w:rPr>
                <w:sz w:val="22"/>
                <w:szCs w:val="22"/>
              </w:rPr>
            </w:pPr>
            <w:r w:rsidRPr="0070019E">
              <w:rPr>
                <w:sz w:val="22"/>
                <w:szCs w:val="22"/>
              </w:rPr>
              <w:lastRenderedPageBreak/>
              <w:t xml:space="preserve">облегченная форма одежды; </w:t>
            </w:r>
          </w:p>
          <w:p w:rsidR="002E4DBF" w:rsidRPr="0070019E" w:rsidRDefault="002E4DBF" w:rsidP="005C6A87">
            <w:pPr>
              <w:numPr>
                <w:ilvl w:val="0"/>
                <w:numId w:val="149"/>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ходьба босиком в спальне до и после сна; </w:t>
            </w:r>
          </w:p>
          <w:p w:rsidR="002E4DBF" w:rsidRPr="0070019E" w:rsidRDefault="002E4DBF" w:rsidP="005C6A87">
            <w:pPr>
              <w:numPr>
                <w:ilvl w:val="0"/>
                <w:numId w:val="149"/>
              </w:numPr>
              <w:tabs>
                <w:tab w:val="clear" w:pos="720"/>
                <w:tab w:val="num" w:pos="0"/>
              </w:tabs>
              <w:spacing w:before="100" w:beforeAutospacing="1" w:after="100" w:afterAutospacing="1" w:line="276" w:lineRule="auto"/>
              <w:ind w:left="331" w:hanging="283"/>
              <w:rPr>
                <w:sz w:val="22"/>
                <w:szCs w:val="22"/>
              </w:rPr>
            </w:pPr>
            <w:r w:rsidRPr="0070019E">
              <w:rPr>
                <w:sz w:val="22"/>
                <w:szCs w:val="22"/>
              </w:rPr>
              <w:t>сон с доступом воздуха (+19</w:t>
            </w:r>
            <w:proofErr w:type="gramStart"/>
            <w:r w:rsidRPr="0070019E">
              <w:rPr>
                <w:sz w:val="22"/>
                <w:szCs w:val="22"/>
              </w:rPr>
              <w:t xml:space="preserve"> °С</w:t>
            </w:r>
            <w:proofErr w:type="gramEnd"/>
            <w:r w:rsidRPr="0070019E">
              <w:rPr>
                <w:sz w:val="22"/>
                <w:szCs w:val="22"/>
              </w:rPr>
              <w:t xml:space="preserve"> ... +17 °С); </w:t>
            </w:r>
          </w:p>
          <w:p w:rsidR="002E4DBF" w:rsidRPr="0070019E" w:rsidRDefault="002E4DBF" w:rsidP="005C6A87">
            <w:pPr>
              <w:numPr>
                <w:ilvl w:val="0"/>
                <w:numId w:val="149"/>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контрастные воздушные ванны (перебежки); </w:t>
            </w:r>
          </w:p>
          <w:p w:rsidR="002E4DBF" w:rsidRPr="0070019E" w:rsidRDefault="002E4DBF" w:rsidP="005C6A87">
            <w:pPr>
              <w:numPr>
                <w:ilvl w:val="0"/>
                <w:numId w:val="149"/>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солнечные ванны (в летнее время); </w:t>
            </w:r>
          </w:p>
          <w:p w:rsidR="002E4DBF" w:rsidRPr="0070019E" w:rsidRDefault="002E4DBF" w:rsidP="005C6A87">
            <w:pPr>
              <w:numPr>
                <w:ilvl w:val="0"/>
                <w:numId w:val="149"/>
              </w:numPr>
              <w:tabs>
                <w:tab w:val="clear" w:pos="720"/>
                <w:tab w:val="num" w:pos="0"/>
              </w:tabs>
              <w:spacing w:before="100" w:beforeAutospacing="1" w:line="276" w:lineRule="auto"/>
              <w:ind w:left="331" w:hanging="283"/>
              <w:rPr>
                <w:sz w:val="22"/>
                <w:szCs w:val="22"/>
              </w:rPr>
            </w:pPr>
            <w:r w:rsidRPr="0070019E">
              <w:rPr>
                <w:sz w:val="22"/>
                <w:szCs w:val="22"/>
              </w:rPr>
              <w:t>обширное умывание;</w:t>
            </w:r>
          </w:p>
          <w:p w:rsidR="002E4DBF" w:rsidRPr="0070019E" w:rsidRDefault="002E4DBF" w:rsidP="005C6A87">
            <w:pPr>
              <w:numPr>
                <w:ilvl w:val="0"/>
                <w:numId w:val="149"/>
              </w:numPr>
              <w:tabs>
                <w:tab w:val="clear" w:pos="720"/>
                <w:tab w:val="num" w:pos="0"/>
              </w:tabs>
              <w:spacing w:before="100" w:beforeAutospacing="1" w:line="276" w:lineRule="auto"/>
              <w:ind w:left="331" w:hanging="283"/>
              <w:rPr>
                <w:sz w:val="22"/>
                <w:szCs w:val="22"/>
              </w:rPr>
            </w:pPr>
            <w:r w:rsidRPr="0070019E">
              <w:rPr>
                <w:sz w:val="22"/>
                <w:szCs w:val="22"/>
              </w:rPr>
              <w:t>мытье рук до локтя прохладной водой</w:t>
            </w:r>
          </w:p>
        </w:tc>
      </w:tr>
      <w:tr w:rsidR="002E4DBF" w:rsidRPr="0070019E" w:rsidTr="002E4DBF">
        <w:trPr>
          <w:trHeight w:val="526"/>
        </w:trPr>
        <w:tc>
          <w:tcPr>
            <w:tcW w:w="2268"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E4DBF" w:rsidRPr="0070019E" w:rsidRDefault="002E4DBF" w:rsidP="006205BA">
            <w:pPr>
              <w:spacing w:before="100" w:beforeAutospacing="1" w:line="288" w:lineRule="atLeast"/>
              <w:rPr>
                <w:b/>
                <w:sz w:val="20"/>
                <w:szCs w:val="20"/>
              </w:rPr>
            </w:pPr>
            <w:r w:rsidRPr="0070019E">
              <w:rPr>
                <w:b/>
                <w:sz w:val="20"/>
                <w:szCs w:val="20"/>
              </w:rPr>
              <w:lastRenderedPageBreak/>
              <w:t>Организация рационального питания </w:t>
            </w:r>
          </w:p>
        </w:tc>
        <w:tc>
          <w:tcPr>
            <w:tcW w:w="722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E4DBF" w:rsidRPr="0070019E" w:rsidRDefault="002E4DBF" w:rsidP="005C6A87">
            <w:pPr>
              <w:numPr>
                <w:ilvl w:val="0"/>
                <w:numId w:val="150"/>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организация второго завтрака (соки, фрукты); </w:t>
            </w:r>
          </w:p>
          <w:p w:rsidR="002E4DBF" w:rsidRPr="0070019E" w:rsidRDefault="002E4DBF" w:rsidP="005C6A87">
            <w:pPr>
              <w:numPr>
                <w:ilvl w:val="0"/>
                <w:numId w:val="150"/>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введение овощей и фруктов в обед и полдник; </w:t>
            </w:r>
          </w:p>
          <w:p w:rsidR="002E4DBF" w:rsidRPr="0070019E" w:rsidRDefault="002E4DBF" w:rsidP="005C6A87">
            <w:pPr>
              <w:numPr>
                <w:ilvl w:val="0"/>
                <w:numId w:val="150"/>
              </w:numPr>
              <w:tabs>
                <w:tab w:val="clear" w:pos="720"/>
                <w:tab w:val="num" w:pos="0"/>
              </w:tabs>
              <w:spacing w:before="100" w:beforeAutospacing="1" w:after="100" w:afterAutospacing="1" w:line="276" w:lineRule="auto"/>
              <w:ind w:left="331" w:hanging="283"/>
              <w:rPr>
                <w:sz w:val="22"/>
                <w:szCs w:val="22"/>
              </w:rPr>
            </w:pPr>
            <w:r w:rsidRPr="0070019E">
              <w:rPr>
                <w:sz w:val="22"/>
                <w:szCs w:val="22"/>
              </w:rPr>
              <w:t>строгое выполнение натуральных норм питания;</w:t>
            </w:r>
          </w:p>
          <w:p w:rsidR="002E4DBF" w:rsidRPr="0070019E" w:rsidRDefault="002E4DBF" w:rsidP="005C6A87">
            <w:pPr>
              <w:numPr>
                <w:ilvl w:val="0"/>
                <w:numId w:val="150"/>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замена продуктов для детей-аллергиков; </w:t>
            </w:r>
          </w:p>
          <w:p w:rsidR="002E4DBF" w:rsidRPr="0070019E" w:rsidRDefault="002E4DBF" w:rsidP="005C6A87">
            <w:pPr>
              <w:numPr>
                <w:ilvl w:val="0"/>
                <w:numId w:val="150"/>
              </w:numPr>
              <w:tabs>
                <w:tab w:val="clear" w:pos="720"/>
                <w:tab w:val="num" w:pos="0"/>
              </w:tabs>
              <w:spacing w:before="100" w:beforeAutospacing="1" w:after="100" w:afterAutospacing="1" w:line="276" w:lineRule="auto"/>
              <w:ind w:left="331" w:hanging="283"/>
              <w:rPr>
                <w:sz w:val="22"/>
                <w:szCs w:val="22"/>
              </w:rPr>
            </w:pPr>
            <w:r w:rsidRPr="0070019E">
              <w:rPr>
                <w:sz w:val="22"/>
                <w:szCs w:val="22"/>
              </w:rPr>
              <w:t>питьевой режим;</w:t>
            </w:r>
          </w:p>
          <w:p w:rsidR="002E4DBF" w:rsidRPr="0070019E" w:rsidRDefault="002E4DBF" w:rsidP="005C6A87">
            <w:pPr>
              <w:numPr>
                <w:ilvl w:val="0"/>
                <w:numId w:val="150"/>
              </w:numPr>
              <w:tabs>
                <w:tab w:val="clear" w:pos="720"/>
                <w:tab w:val="num" w:pos="0"/>
              </w:tabs>
              <w:spacing w:before="100" w:beforeAutospacing="1" w:after="100" w:afterAutospacing="1" w:line="276" w:lineRule="auto"/>
              <w:ind w:left="331" w:hanging="283"/>
              <w:rPr>
                <w:sz w:val="22"/>
                <w:szCs w:val="22"/>
              </w:rPr>
            </w:pPr>
            <w:r w:rsidRPr="0070019E">
              <w:rPr>
                <w:sz w:val="22"/>
                <w:szCs w:val="22"/>
              </w:rPr>
              <w:t>С-витаминизация третьих блюд;</w:t>
            </w:r>
          </w:p>
          <w:p w:rsidR="002E4DBF" w:rsidRPr="0070019E" w:rsidRDefault="002E4DBF" w:rsidP="005C6A87">
            <w:pPr>
              <w:numPr>
                <w:ilvl w:val="0"/>
                <w:numId w:val="150"/>
              </w:numPr>
              <w:tabs>
                <w:tab w:val="clear" w:pos="720"/>
                <w:tab w:val="num" w:pos="0"/>
              </w:tabs>
              <w:spacing w:before="100" w:beforeAutospacing="1" w:after="100" w:afterAutospacing="1" w:line="276" w:lineRule="auto"/>
              <w:ind w:left="331" w:hanging="283"/>
              <w:rPr>
                <w:sz w:val="22"/>
                <w:szCs w:val="22"/>
              </w:rPr>
            </w:pPr>
            <w:r w:rsidRPr="0070019E">
              <w:rPr>
                <w:sz w:val="22"/>
                <w:szCs w:val="22"/>
              </w:rPr>
              <w:t>гигиена приема пищи;</w:t>
            </w:r>
          </w:p>
          <w:p w:rsidR="002E4DBF" w:rsidRPr="0070019E" w:rsidRDefault="002E4DBF" w:rsidP="005C6A87">
            <w:pPr>
              <w:numPr>
                <w:ilvl w:val="0"/>
                <w:numId w:val="150"/>
              </w:numPr>
              <w:tabs>
                <w:tab w:val="clear" w:pos="720"/>
                <w:tab w:val="num" w:pos="0"/>
              </w:tabs>
              <w:spacing w:before="100" w:beforeAutospacing="1" w:after="100" w:afterAutospacing="1" w:line="276" w:lineRule="auto"/>
              <w:ind w:left="331" w:hanging="283"/>
              <w:rPr>
                <w:sz w:val="22"/>
                <w:szCs w:val="22"/>
              </w:rPr>
            </w:pPr>
            <w:r w:rsidRPr="0070019E">
              <w:rPr>
                <w:sz w:val="22"/>
                <w:szCs w:val="22"/>
              </w:rPr>
              <w:t>индивидуальный подход к детям во время приема пищи;</w:t>
            </w:r>
          </w:p>
          <w:p w:rsidR="002E4DBF" w:rsidRPr="0070019E" w:rsidRDefault="002E4DBF" w:rsidP="005C6A87">
            <w:pPr>
              <w:numPr>
                <w:ilvl w:val="0"/>
                <w:numId w:val="150"/>
              </w:numPr>
              <w:tabs>
                <w:tab w:val="clear" w:pos="720"/>
                <w:tab w:val="num" w:pos="0"/>
              </w:tabs>
              <w:spacing w:line="276" w:lineRule="auto"/>
              <w:ind w:left="331" w:hanging="283"/>
              <w:rPr>
                <w:sz w:val="22"/>
                <w:szCs w:val="22"/>
              </w:rPr>
            </w:pPr>
            <w:r w:rsidRPr="0070019E">
              <w:rPr>
                <w:sz w:val="22"/>
                <w:szCs w:val="22"/>
              </w:rPr>
              <w:t>правильность расстановки мебели</w:t>
            </w:r>
          </w:p>
        </w:tc>
      </w:tr>
      <w:tr w:rsidR="002E4DBF" w:rsidRPr="002E4DBF" w:rsidTr="002E4DBF">
        <w:tc>
          <w:tcPr>
            <w:tcW w:w="2268"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E4DBF" w:rsidRPr="0070019E" w:rsidRDefault="002E4DBF" w:rsidP="002E4DBF">
            <w:pPr>
              <w:spacing w:before="100" w:beforeAutospacing="1" w:line="288" w:lineRule="atLeast"/>
              <w:rPr>
                <w:b/>
                <w:sz w:val="20"/>
                <w:szCs w:val="20"/>
              </w:rPr>
            </w:pPr>
            <w:r w:rsidRPr="0070019E">
              <w:rPr>
                <w:b/>
                <w:sz w:val="20"/>
                <w:szCs w:val="20"/>
              </w:rPr>
              <w:t>Диагностика уровня физического развития, состояния здоровья</w:t>
            </w:r>
          </w:p>
        </w:tc>
        <w:tc>
          <w:tcPr>
            <w:tcW w:w="722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2E4DBF" w:rsidRPr="0070019E" w:rsidRDefault="002E4DBF" w:rsidP="005C6A87">
            <w:pPr>
              <w:numPr>
                <w:ilvl w:val="0"/>
                <w:numId w:val="150"/>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диагностика уровня физического развития; </w:t>
            </w:r>
          </w:p>
          <w:p w:rsidR="002E4DBF" w:rsidRPr="0070019E" w:rsidRDefault="002E4DBF" w:rsidP="005C6A87">
            <w:pPr>
              <w:numPr>
                <w:ilvl w:val="0"/>
                <w:numId w:val="150"/>
              </w:numPr>
              <w:tabs>
                <w:tab w:val="clear" w:pos="720"/>
                <w:tab w:val="num" w:pos="0"/>
              </w:tabs>
              <w:spacing w:before="100" w:beforeAutospacing="1" w:after="100" w:afterAutospacing="1" w:line="276" w:lineRule="auto"/>
              <w:ind w:left="331" w:hanging="283"/>
              <w:rPr>
                <w:sz w:val="22"/>
                <w:szCs w:val="22"/>
              </w:rPr>
            </w:pPr>
            <w:r w:rsidRPr="0070019E">
              <w:rPr>
                <w:sz w:val="22"/>
                <w:szCs w:val="22"/>
              </w:rPr>
              <w:t xml:space="preserve">диагностика развития ребенка; </w:t>
            </w:r>
          </w:p>
        </w:tc>
      </w:tr>
    </w:tbl>
    <w:p w:rsidR="006832E0" w:rsidRPr="0070019E" w:rsidRDefault="006832E0" w:rsidP="005C6A87">
      <w:pPr>
        <w:pStyle w:val="a9"/>
        <w:numPr>
          <w:ilvl w:val="1"/>
          <w:numId w:val="194"/>
        </w:numPr>
        <w:spacing w:before="240" w:line="240" w:lineRule="auto"/>
        <w:ind w:left="0" w:right="354" w:firstLine="851"/>
        <w:jc w:val="center"/>
        <w:rPr>
          <w:rFonts w:ascii="Times New Roman" w:hAnsi="Times New Roman"/>
          <w:b/>
          <w:bCs/>
          <w:sz w:val="24"/>
          <w:szCs w:val="24"/>
        </w:rPr>
      </w:pPr>
      <w:r w:rsidRPr="0070019E">
        <w:rPr>
          <w:rFonts w:ascii="Times New Roman" w:hAnsi="Times New Roman"/>
          <w:b/>
          <w:bCs/>
          <w:sz w:val="24"/>
          <w:szCs w:val="24"/>
        </w:rPr>
        <w:t>Взаимодействие взрослых с детьми</w:t>
      </w:r>
    </w:p>
    <w:p w:rsidR="006832E0" w:rsidRPr="0070019E" w:rsidRDefault="006832E0" w:rsidP="009440AA">
      <w:pPr>
        <w:tabs>
          <w:tab w:val="left" w:pos="567"/>
        </w:tabs>
        <w:autoSpaceDE w:val="0"/>
        <w:autoSpaceDN w:val="0"/>
        <w:adjustRightInd w:val="0"/>
        <w:ind w:firstLine="567"/>
        <w:jc w:val="both"/>
      </w:pPr>
      <w:r w:rsidRPr="0070019E">
        <w:rPr>
          <w:color w:val="000000"/>
        </w:rPr>
        <w:t>Взаимодействие</w:t>
      </w:r>
      <w:r w:rsidRPr="0070019E">
        <w:t xml:space="preserve"> взрослых с детьми является важнейшим фактором развития ребенка и пронизывает все направления образовательной деятельности. </w:t>
      </w:r>
    </w:p>
    <w:p w:rsidR="006832E0" w:rsidRPr="0070019E" w:rsidRDefault="006832E0" w:rsidP="00A130B7">
      <w:pPr>
        <w:tabs>
          <w:tab w:val="left" w:pos="567"/>
        </w:tabs>
        <w:ind w:firstLine="567"/>
        <w:jc w:val="both"/>
      </w:pPr>
      <w:r w:rsidRPr="0070019E">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70019E">
        <w:t>со</w:t>
      </w:r>
      <w:proofErr w:type="gramEnd"/>
      <w:r w:rsidRPr="0070019E">
        <w:t xml:space="preserve"> взрослыми и в самостоятельной деятельности в предметной среде называется процессом овладения культурными практиками.</w:t>
      </w:r>
    </w:p>
    <w:p w:rsidR="006832E0" w:rsidRPr="0070019E" w:rsidRDefault="006832E0" w:rsidP="00A130B7">
      <w:pPr>
        <w:tabs>
          <w:tab w:val="left" w:pos="567"/>
        </w:tabs>
        <w:ind w:firstLine="567"/>
        <w:jc w:val="both"/>
      </w:pPr>
      <w:r w:rsidRPr="0070019E">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ККДОУ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6832E0" w:rsidRPr="0070019E" w:rsidRDefault="006832E0" w:rsidP="00A130B7">
      <w:pPr>
        <w:tabs>
          <w:tab w:val="left" w:pos="567"/>
        </w:tabs>
        <w:ind w:firstLine="567"/>
        <w:jc w:val="both"/>
      </w:pPr>
      <w:r w:rsidRPr="0070019E">
        <w:t xml:space="preserve">Для </w:t>
      </w:r>
      <w:r w:rsidRPr="0070019E">
        <w:rPr>
          <w:b/>
          <w:i/>
        </w:rPr>
        <w:t>личностно-порождающего взаимодействия</w:t>
      </w:r>
      <w:r w:rsidRPr="0070019E">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70019E">
        <w:t>со</w:t>
      </w:r>
      <w:proofErr w:type="gramEnd"/>
      <w:r w:rsidRPr="0070019E">
        <w:t xml:space="preserve"> взрослыми и другими детьми.</w:t>
      </w:r>
    </w:p>
    <w:p w:rsidR="006832E0" w:rsidRPr="0070019E" w:rsidRDefault="006832E0" w:rsidP="00A130B7">
      <w:pPr>
        <w:tabs>
          <w:tab w:val="left" w:pos="567"/>
        </w:tabs>
        <w:ind w:firstLine="567"/>
        <w:jc w:val="both"/>
      </w:pPr>
      <w:r w:rsidRPr="0070019E">
        <w:rPr>
          <w:b/>
          <w:i/>
        </w:rPr>
        <w:t xml:space="preserve">Личностно-порождающее взаимодействие </w:t>
      </w:r>
      <w:r w:rsidRPr="0070019E">
        <w:t xml:space="preserve">способствует формированию у ребенка  различных позитивных качеств. Ребенок учится </w:t>
      </w:r>
      <w:r w:rsidRPr="0070019E">
        <w:rPr>
          <w:iCs/>
        </w:rPr>
        <w:t>уважать себя и других, так как о</w:t>
      </w:r>
      <w:r w:rsidRPr="0070019E">
        <w:t xml:space="preserve">тношение ребенка к себе и другим людям всегда отражает характер отношения к нему окружающих взрослых. Он приобретает </w:t>
      </w:r>
      <w:r w:rsidRPr="0070019E">
        <w:rPr>
          <w:iCs/>
        </w:rPr>
        <w:t>чувство уверенности в себе, не боится ошибок</w:t>
      </w:r>
      <w:r w:rsidRPr="0070019E">
        <w:rPr>
          <w:i/>
          <w:iCs/>
        </w:rPr>
        <w:t>.</w:t>
      </w:r>
      <w:r w:rsidRPr="0070019E">
        <w:t xml:space="preserve"> Когда взрослые </w:t>
      </w:r>
      <w:r w:rsidRPr="0070019E">
        <w:lastRenderedPageBreak/>
        <w:t>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832E0" w:rsidRPr="0070019E" w:rsidRDefault="006832E0" w:rsidP="00A130B7">
      <w:pPr>
        <w:tabs>
          <w:tab w:val="left" w:pos="567"/>
        </w:tabs>
        <w:ind w:firstLine="567"/>
        <w:jc w:val="both"/>
      </w:pPr>
      <w:r w:rsidRPr="0070019E">
        <w:t xml:space="preserve">Ребенок </w:t>
      </w:r>
      <w:r w:rsidRPr="0070019E">
        <w:rPr>
          <w:iCs/>
        </w:rPr>
        <w:t>не боится быть самим собой, быть искренним</w:t>
      </w:r>
      <w:r w:rsidRPr="0070019E">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6832E0" w:rsidRPr="0070019E" w:rsidRDefault="006832E0" w:rsidP="00A130B7">
      <w:pPr>
        <w:tabs>
          <w:tab w:val="left" w:pos="567"/>
        </w:tabs>
        <w:ind w:firstLine="567"/>
        <w:jc w:val="both"/>
      </w:pPr>
      <w:r w:rsidRPr="0070019E">
        <w:t xml:space="preserve">Ребенок учится </w:t>
      </w:r>
      <w:r w:rsidRPr="0070019E">
        <w:rPr>
          <w:iCs/>
        </w:rPr>
        <w:t>брать на себя ответственность за свои решения и поступки</w:t>
      </w:r>
      <w:r w:rsidRPr="0070019E">
        <w:t xml:space="preserve">.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6832E0" w:rsidRPr="0070019E" w:rsidRDefault="006832E0" w:rsidP="00A130B7">
      <w:pPr>
        <w:tabs>
          <w:tab w:val="left" w:pos="567"/>
        </w:tabs>
        <w:ind w:firstLine="567"/>
        <w:jc w:val="both"/>
      </w:pPr>
      <w:r w:rsidRPr="0070019E">
        <w:t xml:space="preserve">Ребенок приучается </w:t>
      </w:r>
      <w:r w:rsidRPr="0070019E">
        <w:rPr>
          <w:iCs/>
        </w:rPr>
        <w:t xml:space="preserve">думать самостоятельно, </w:t>
      </w:r>
      <w:r w:rsidRPr="0070019E">
        <w:t xml:space="preserve">поскольку взрослые не навязывают ему своего решения, а способствуют тому, чтобы он принял </w:t>
      </w:r>
      <w:proofErr w:type="gramStart"/>
      <w:r w:rsidRPr="0070019E">
        <w:t>собственное</w:t>
      </w:r>
      <w:proofErr w:type="gramEnd"/>
      <w:r w:rsidRPr="0070019E">
        <w:t>.</w:t>
      </w:r>
    </w:p>
    <w:p w:rsidR="006832E0" w:rsidRPr="0070019E" w:rsidRDefault="006832E0" w:rsidP="00A130B7">
      <w:pPr>
        <w:tabs>
          <w:tab w:val="left" w:pos="567"/>
        </w:tabs>
        <w:ind w:firstLine="567"/>
        <w:jc w:val="both"/>
      </w:pPr>
      <w:r w:rsidRPr="0070019E">
        <w:t xml:space="preserve">Ребенок учится </w:t>
      </w:r>
      <w:r w:rsidRPr="0070019E">
        <w:rPr>
          <w:iCs/>
        </w:rPr>
        <w:t>адекватно выражать свои чувства</w:t>
      </w:r>
      <w:r w:rsidRPr="0070019E">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6832E0" w:rsidRPr="002E4DBF" w:rsidRDefault="006832E0" w:rsidP="00A130B7">
      <w:pPr>
        <w:tabs>
          <w:tab w:val="left" w:pos="567"/>
        </w:tabs>
        <w:ind w:firstLine="567"/>
        <w:jc w:val="both"/>
      </w:pPr>
      <w:r w:rsidRPr="0070019E">
        <w:t xml:space="preserve">Ребенок учится </w:t>
      </w:r>
      <w:r w:rsidRPr="0070019E">
        <w:rPr>
          <w:iCs/>
        </w:rPr>
        <w:t xml:space="preserve">понимать других и сочувствовать им, </w:t>
      </w:r>
      <w:r w:rsidRPr="0070019E">
        <w:t xml:space="preserve">потому что получает этот опыт из общения </w:t>
      </w:r>
      <w:proofErr w:type="gramStart"/>
      <w:r w:rsidRPr="0070019E">
        <w:t>со</w:t>
      </w:r>
      <w:proofErr w:type="gramEnd"/>
      <w:r w:rsidRPr="0070019E">
        <w:t xml:space="preserve"> взрослыми и переносит его на других людей.</w:t>
      </w:r>
    </w:p>
    <w:p w:rsidR="009037F3" w:rsidRPr="002E4DBF" w:rsidRDefault="009037F3" w:rsidP="00B01446">
      <w:pPr>
        <w:tabs>
          <w:tab w:val="left" w:pos="567"/>
        </w:tabs>
        <w:jc w:val="both"/>
      </w:pPr>
    </w:p>
    <w:p w:rsidR="006832E0" w:rsidRPr="0070019E" w:rsidRDefault="00A130B7" w:rsidP="005C6A87">
      <w:pPr>
        <w:pStyle w:val="a9"/>
        <w:numPr>
          <w:ilvl w:val="1"/>
          <w:numId w:val="194"/>
        </w:numPr>
        <w:spacing w:line="240" w:lineRule="auto"/>
        <w:ind w:left="0" w:right="-1" w:firstLine="851"/>
        <w:rPr>
          <w:rFonts w:ascii="Times New Roman" w:hAnsi="Times New Roman"/>
          <w:b/>
          <w:bCs/>
          <w:sz w:val="24"/>
          <w:szCs w:val="24"/>
        </w:rPr>
      </w:pPr>
      <w:r w:rsidRPr="0070019E">
        <w:rPr>
          <w:rFonts w:ascii="Times New Roman" w:hAnsi="Times New Roman"/>
          <w:b/>
          <w:bCs/>
          <w:sz w:val="24"/>
          <w:szCs w:val="24"/>
        </w:rPr>
        <w:t xml:space="preserve">Взаимодействие педагогического коллектива </w:t>
      </w:r>
      <w:r w:rsidR="006832E0" w:rsidRPr="0070019E">
        <w:rPr>
          <w:rFonts w:ascii="Times New Roman" w:hAnsi="Times New Roman"/>
          <w:b/>
          <w:bCs/>
          <w:sz w:val="24"/>
          <w:szCs w:val="24"/>
        </w:rPr>
        <w:t xml:space="preserve">с семьями </w:t>
      </w:r>
      <w:r w:rsidR="004A2B9A">
        <w:rPr>
          <w:rFonts w:ascii="Times New Roman" w:hAnsi="Times New Roman"/>
          <w:b/>
          <w:bCs/>
          <w:sz w:val="24"/>
          <w:szCs w:val="24"/>
        </w:rPr>
        <w:t>дошкольников</w:t>
      </w:r>
    </w:p>
    <w:p w:rsidR="006832E0" w:rsidRPr="0070019E" w:rsidRDefault="006832E0" w:rsidP="00B01446">
      <w:pPr>
        <w:ind w:right="-1" w:firstLine="567"/>
        <w:jc w:val="both"/>
        <w:rPr>
          <w:bCs/>
        </w:rPr>
      </w:pPr>
      <w:r w:rsidRPr="0070019E">
        <w:rPr>
          <w:bCs/>
        </w:rPr>
        <w:t>Одним из важнейших условий реализации Программы является сотрудничество педагогов  с семьями воспитанников. Дети, педагоги и родители – основные участники образовательных отношений. Семья является институтом первичной социализации и образования, который оказывает большое влияние на развитие ребенка в дошкольном возрасте. Семья – жизненно необходимая среда дошкольника, определяющая путь развития его личности. Поэтому педагогам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w:t>
      </w:r>
      <w:proofErr w:type="gramStart"/>
      <w:r w:rsidRPr="0070019E">
        <w:rPr>
          <w:bCs/>
        </w:rPr>
        <w:t>й(</w:t>
      </w:r>
      <w:proofErr w:type="gramEnd"/>
      <w:r w:rsidRPr="0070019E">
        <w:rPr>
          <w:bCs/>
        </w:rPr>
        <w:t xml:space="preserve">законных представителей) в деле воспитания и развития их детей. </w:t>
      </w:r>
    </w:p>
    <w:p w:rsidR="006832E0" w:rsidRPr="0070019E" w:rsidRDefault="006832E0" w:rsidP="00B01446">
      <w:pPr>
        <w:ind w:right="-1" w:firstLine="567"/>
        <w:jc w:val="both"/>
        <w:rPr>
          <w:bCs/>
        </w:rPr>
      </w:pPr>
      <w:r w:rsidRPr="0070019E">
        <w:rPr>
          <w:bCs/>
        </w:rPr>
        <w:t xml:space="preserve">Тесное сотрудничество с семьей делает успешной работу </w:t>
      </w:r>
      <w:r w:rsidR="00A130B7" w:rsidRPr="0070019E">
        <w:rPr>
          <w:bCs/>
        </w:rPr>
        <w:t>МК</w:t>
      </w:r>
      <w:r w:rsidRPr="0070019E">
        <w:rPr>
          <w:bCs/>
        </w:rPr>
        <w:t>ДОУ.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6832E0" w:rsidRPr="0070019E" w:rsidRDefault="006832E0" w:rsidP="00B01446">
      <w:pPr>
        <w:ind w:right="-1" w:firstLine="567"/>
        <w:jc w:val="both"/>
        <w:rPr>
          <w:bCs/>
        </w:rPr>
      </w:pPr>
      <w:r w:rsidRPr="0070019E">
        <w:rPr>
          <w:bCs/>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6832E0" w:rsidRPr="0070019E" w:rsidRDefault="006832E0" w:rsidP="00B01446">
      <w:pPr>
        <w:ind w:right="-1" w:firstLine="567"/>
        <w:jc w:val="both"/>
        <w:rPr>
          <w:bCs/>
        </w:rPr>
      </w:pPr>
      <w:r w:rsidRPr="0070019E">
        <w:rPr>
          <w:bCs/>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w:t>
      </w:r>
      <w:r w:rsidR="00A130B7" w:rsidRPr="0070019E">
        <w:rPr>
          <w:bCs/>
        </w:rPr>
        <w:t>МК</w:t>
      </w:r>
      <w:r w:rsidRPr="0070019E">
        <w:rPr>
          <w:bCs/>
        </w:rPr>
        <w:t xml:space="preserve">ДОУ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70019E">
        <w:rPr>
          <w:bCs/>
        </w:rPr>
        <w:t>взаимодополняемость</w:t>
      </w:r>
      <w:proofErr w:type="spellEnd"/>
      <w:r w:rsidRPr="0070019E">
        <w:rPr>
          <w:bCs/>
        </w:rPr>
        <w:t xml:space="preserve"> в семейном и </w:t>
      </w:r>
      <w:proofErr w:type="spellStart"/>
      <w:r w:rsidRPr="0070019E">
        <w:rPr>
          <w:bCs/>
        </w:rPr>
        <w:t>внесемейном</w:t>
      </w:r>
      <w:proofErr w:type="spellEnd"/>
      <w:r w:rsidRPr="0070019E">
        <w:rPr>
          <w:bCs/>
        </w:rPr>
        <w:t xml:space="preserve"> образовании.</w:t>
      </w:r>
    </w:p>
    <w:p w:rsidR="006832E0" w:rsidRPr="0070019E" w:rsidRDefault="006832E0" w:rsidP="00B01446">
      <w:pPr>
        <w:ind w:right="-1" w:firstLine="567"/>
        <w:jc w:val="both"/>
        <w:rPr>
          <w:bCs/>
        </w:rPr>
      </w:pPr>
      <w:r w:rsidRPr="0070019E">
        <w:rPr>
          <w:bCs/>
        </w:rPr>
        <w:t xml:space="preserve">Основная </w:t>
      </w:r>
      <w:r w:rsidRPr="0070019E">
        <w:rPr>
          <w:b/>
          <w:bCs/>
        </w:rPr>
        <w:t>цель</w:t>
      </w:r>
      <w:r w:rsidRPr="0070019E">
        <w:rPr>
          <w:bCs/>
        </w:rPr>
        <w:t xml:space="preserve"> взаимодейс</w:t>
      </w:r>
      <w:r w:rsidR="00A130B7" w:rsidRPr="0070019E">
        <w:rPr>
          <w:bCs/>
        </w:rPr>
        <w:t>твия МК</w:t>
      </w:r>
      <w:r w:rsidRPr="0070019E">
        <w:rPr>
          <w:bCs/>
        </w:rPr>
        <w:t xml:space="preserve">ДОУ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A130B7" w:rsidRPr="0070019E" w:rsidRDefault="00A130B7" w:rsidP="004A2B9A">
      <w:pPr>
        <w:pStyle w:val="aff1"/>
        <w:spacing w:after="0"/>
        <w:ind w:right="-12" w:firstLine="567"/>
        <w:jc w:val="both"/>
      </w:pPr>
      <w:r w:rsidRPr="0070019E">
        <w:rPr>
          <w:color w:val="231F20"/>
          <w:w w:val="95"/>
        </w:rPr>
        <w:t xml:space="preserve">Основные </w:t>
      </w:r>
      <w:r w:rsidRPr="0070019E">
        <w:rPr>
          <w:b/>
          <w:color w:val="231F20"/>
          <w:w w:val="95"/>
        </w:rPr>
        <w:t>задачи</w:t>
      </w:r>
      <w:r w:rsidRPr="0070019E">
        <w:rPr>
          <w:color w:val="231F20"/>
          <w:w w:val="95"/>
        </w:rPr>
        <w:t xml:space="preserve"> взаимодействия детского сада с  семьей:</w:t>
      </w:r>
    </w:p>
    <w:p w:rsidR="00A130B7" w:rsidRPr="0070019E" w:rsidRDefault="00A130B7" w:rsidP="005C6A87">
      <w:pPr>
        <w:pStyle w:val="aff1"/>
        <w:numPr>
          <w:ilvl w:val="0"/>
          <w:numId w:val="43"/>
        </w:numPr>
        <w:spacing w:after="0"/>
        <w:ind w:left="0" w:right="-12" w:firstLine="567"/>
        <w:jc w:val="both"/>
      </w:pPr>
      <w:r w:rsidRPr="0070019E">
        <w:rPr>
          <w:color w:val="231F20"/>
        </w:rPr>
        <w:t xml:space="preserve">изучениеотношенияпедагоговиродителейкразличнымвопросам </w:t>
      </w:r>
      <w:r w:rsidRPr="0070019E">
        <w:rPr>
          <w:color w:val="231F20"/>
          <w:w w:val="95"/>
        </w:rPr>
        <w:t>воспитания, обучения, развития детей, условий организации разнообраз</w:t>
      </w:r>
      <w:r w:rsidRPr="0070019E">
        <w:rPr>
          <w:color w:val="231F20"/>
        </w:rPr>
        <w:t>нойдеятельностивдетскомсадуисемье;</w:t>
      </w:r>
    </w:p>
    <w:p w:rsidR="00A130B7" w:rsidRPr="0070019E" w:rsidRDefault="00A130B7" w:rsidP="005C6A87">
      <w:pPr>
        <w:pStyle w:val="aff1"/>
        <w:numPr>
          <w:ilvl w:val="0"/>
          <w:numId w:val="42"/>
        </w:numPr>
        <w:spacing w:before="30" w:after="0"/>
        <w:ind w:left="0" w:firstLine="567"/>
        <w:jc w:val="both"/>
      </w:pPr>
      <w:r w:rsidRPr="0070019E">
        <w:rPr>
          <w:color w:val="231F20"/>
        </w:rPr>
        <w:lastRenderedPageBreak/>
        <w:t>знакомствопедагоговиродителейслучшимопытомвоспитанияв детскомсадуисемье</w:t>
      </w:r>
      <w:proofErr w:type="gramStart"/>
      <w:r w:rsidRPr="0070019E">
        <w:rPr>
          <w:color w:val="231F20"/>
        </w:rPr>
        <w:t>,а</w:t>
      </w:r>
      <w:proofErr w:type="gramEnd"/>
      <w:r w:rsidRPr="0070019E">
        <w:rPr>
          <w:color w:val="231F20"/>
        </w:rPr>
        <w:t xml:space="preserve">такжеструдностями,возникающимивсемейном </w:t>
      </w:r>
      <w:r w:rsidRPr="0070019E">
        <w:rPr>
          <w:color w:val="231F20"/>
          <w:w w:val="95"/>
        </w:rPr>
        <w:t>и общественном воспитаниидошкольников;</w:t>
      </w:r>
    </w:p>
    <w:p w:rsidR="00A130B7" w:rsidRPr="0070019E" w:rsidRDefault="00A130B7" w:rsidP="005C6A87">
      <w:pPr>
        <w:pStyle w:val="aff1"/>
        <w:numPr>
          <w:ilvl w:val="0"/>
          <w:numId w:val="41"/>
        </w:numPr>
        <w:spacing w:before="12" w:after="0"/>
        <w:ind w:left="0" w:firstLine="567"/>
        <w:jc w:val="both"/>
      </w:pPr>
      <w:r w:rsidRPr="0070019E">
        <w:rPr>
          <w:color w:val="231F20"/>
        </w:rPr>
        <w:t>информирование друг друга об актуальных задачах воспитания и обучениядетейиовозможностяхдетскогосадаисемьиврешениидан</w:t>
      </w:r>
      <w:r w:rsidRPr="0070019E">
        <w:rPr>
          <w:color w:val="231F20"/>
          <w:w w:val="95"/>
        </w:rPr>
        <w:t xml:space="preserve">ныхзадач; </w:t>
      </w:r>
    </w:p>
    <w:p w:rsidR="00A130B7" w:rsidRPr="0070019E" w:rsidRDefault="00A130B7" w:rsidP="005C6A87">
      <w:pPr>
        <w:pStyle w:val="aff1"/>
        <w:numPr>
          <w:ilvl w:val="0"/>
          <w:numId w:val="40"/>
        </w:numPr>
        <w:spacing w:before="12" w:after="0"/>
        <w:ind w:left="0" w:firstLine="567"/>
        <w:jc w:val="both"/>
      </w:pPr>
      <w:proofErr w:type="spellStart"/>
      <w:r w:rsidRPr="0070019E">
        <w:rPr>
          <w:color w:val="231F20"/>
        </w:rPr>
        <w:t>созданиевдетскомсадуусловийдляразнообразногопосодержанию</w:t>
      </w:r>
      <w:proofErr w:type="spellEnd"/>
      <w:r w:rsidRPr="0070019E">
        <w:rPr>
          <w:color w:val="231F20"/>
        </w:rPr>
        <w:t xml:space="preserve"> </w:t>
      </w:r>
      <w:r w:rsidRPr="0070019E">
        <w:rPr>
          <w:color w:val="231F20"/>
          <w:w w:val="95"/>
        </w:rPr>
        <w:t>и формам сотрудничества, способствующего развитию конструктивного взаимодействия педагогов и родителей сдетьми;</w:t>
      </w:r>
    </w:p>
    <w:p w:rsidR="00A130B7" w:rsidRPr="0070019E" w:rsidRDefault="00A130B7" w:rsidP="005C6A87">
      <w:pPr>
        <w:pStyle w:val="aff1"/>
        <w:numPr>
          <w:ilvl w:val="0"/>
          <w:numId w:val="39"/>
        </w:numPr>
        <w:spacing w:before="12" w:after="0"/>
        <w:ind w:left="0" w:right="1" w:firstLine="567"/>
        <w:jc w:val="both"/>
      </w:pPr>
      <w:proofErr w:type="spellStart"/>
      <w:r w:rsidRPr="0070019E">
        <w:rPr>
          <w:color w:val="231F20"/>
          <w:spacing w:val="-3"/>
        </w:rPr>
        <w:t>привлечениесемейвоспитанников</w:t>
      </w:r>
      <w:r w:rsidRPr="0070019E">
        <w:rPr>
          <w:color w:val="231F20"/>
        </w:rPr>
        <w:t>к</w:t>
      </w:r>
      <w:r w:rsidRPr="0070019E">
        <w:rPr>
          <w:color w:val="231F20"/>
          <w:spacing w:val="-3"/>
        </w:rPr>
        <w:t>участию</w:t>
      </w:r>
      <w:r w:rsidRPr="0070019E">
        <w:rPr>
          <w:color w:val="231F20"/>
        </w:rPr>
        <w:t>в</w:t>
      </w:r>
      <w:r w:rsidRPr="0070019E">
        <w:rPr>
          <w:color w:val="231F20"/>
          <w:spacing w:val="-3"/>
        </w:rPr>
        <w:t>совместных</w:t>
      </w:r>
      <w:r w:rsidRPr="0070019E">
        <w:rPr>
          <w:color w:val="231F20"/>
        </w:rPr>
        <w:t>с</w:t>
      </w:r>
      <w:r w:rsidRPr="0070019E">
        <w:rPr>
          <w:color w:val="231F20"/>
          <w:spacing w:val="-3"/>
        </w:rPr>
        <w:t>педаго</w:t>
      </w:r>
      <w:r w:rsidRPr="0070019E">
        <w:rPr>
          <w:color w:val="231F20"/>
          <w:spacing w:val="-3"/>
          <w:w w:val="95"/>
        </w:rPr>
        <w:t>гами</w:t>
      </w:r>
      <w:proofErr w:type="spellEnd"/>
      <w:r w:rsidRPr="0070019E">
        <w:rPr>
          <w:color w:val="231F20"/>
          <w:spacing w:val="-3"/>
          <w:w w:val="95"/>
        </w:rPr>
        <w:t xml:space="preserve"> </w:t>
      </w:r>
      <w:proofErr w:type="gramStart"/>
      <w:r w:rsidRPr="0070019E">
        <w:rPr>
          <w:color w:val="231F20"/>
          <w:spacing w:val="-3"/>
          <w:w w:val="95"/>
        </w:rPr>
        <w:t>мероприятиях</w:t>
      </w:r>
      <w:proofErr w:type="gramEnd"/>
      <w:r w:rsidRPr="0070019E">
        <w:rPr>
          <w:color w:val="231F20"/>
          <w:spacing w:val="-3"/>
          <w:w w:val="95"/>
        </w:rPr>
        <w:t xml:space="preserve">, организуемых </w:t>
      </w:r>
      <w:r w:rsidRPr="0070019E">
        <w:rPr>
          <w:color w:val="231F20"/>
          <w:w w:val="95"/>
        </w:rPr>
        <w:t xml:space="preserve">в </w:t>
      </w:r>
      <w:r w:rsidRPr="0070019E">
        <w:rPr>
          <w:color w:val="231F20"/>
          <w:spacing w:val="-3"/>
          <w:w w:val="95"/>
        </w:rPr>
        <w:t>районе (городе, области);</w:t>
      </w:r>
    </w:p>
    <w:p w:rsidR="00A130B7" w:rsidRPr="0070019E" w:rsidRDefault="00A130B7" w:rsidP="005C6A87">
      <w:pPr>
        <w:pStyle w:val="aff1"/>
        <w:numPr>
          <w:ilvl w:val="0"/>
          <w:numId w:val="38"/>
        </w:numPr>
        <w:spacing w:after="0"/>
        <w:ind w:left="0" w:right="2" w:firstLine="567"/>
        <w:jc w:val="both"/>
      </w:pPr>
      <w:r w:rsidRPr="0070019E">
        <w:rPr>
          <w:color w:val="231F20"/>
          <w:w w:val="95"/>
        </w:rPr>
        <w:t xml:space="preserve">поощрение родителей за внимательное отношение к разнообразным </w:t>
      </w:r>
      <w:r w:rsidRPr="0070019E">
        <w:rPr>
          <w:color w:val="231F20"/>
        </w:rPr>
        <w:t>стремлениям и потребностям ребенка, создание необходимыхусловий дляихудовлетворениявсемье.</w:t>
      </w:r>
    </w:p>
    <w:p w:rsidR="006832E0" w:rsidRPr="0070019E" w:rsidRDefault="00A130B7" w:rsidP="002E4DBF">
      <w:pPr>
        <w:ind w:right="354" w:firstLine="567"/>
        <w:jc w:val="both"/>
        <w:rPr>
          <w:b/>
          <w:bCs/>
        </w:rPr>
      </w:pPr>
      <w:r w:rsidRPr="0070019E">
        <w:rPr>
          <w:b/>
          <w:bCs/>
        </w:rPr>
        <w:t>Виды взаимоотношений МК</w:t>
      </w:r>
      <w:r w:rsidR="006832E0" w:rsidRPr="0070019E">
        <w:rPr>
          <w:b/>
          <w:bCs/>
        </w:rPr>
        <w:t>ДОУ с семьями воспитанников:</w:t>
      </w:r>
    </w:p>
    <w:p w:rsidR="006832E0" w:rsidRPr="0070019E" w:rsidRDefault="006832E0" w:rsidP="005C6A87">
      <w:pPr>
        <w:pStyle w:val="a9"/>
        <w:numPr>
          <w:ilvl w:val="0"/>
          <w:numId w:val="158"/>
        </w:numPr>
        <w:spacing w:after="0" w:line="240" w:lineRule="auto"/>
        <w:ind w:right="-1"/>
        <w:jc w:val="both"/>
        <w:rPr>
          <w:rFonts w:ascii="Times New Roman" w:hAnsi="Times New Roman"/>
          <w:b/>
          <w:bCs/>
          <w:sz w:val="24"/>
          <w:szCs w:val="24"/>
        </w:rPr>
      </w:pPr>
      <w:r w:rsidRPr="0070019E">
        <w:rPr>
          <w:rFonts w:ascii="Times New Roman" w:hAnsi="Times New Roman"/>
          <w:b/>
          <w:bCs/>
          <w:sz w:val="24"/>
          <w:szCs w:val="24"/>
        </w:rPr>
        <w:t>Сотрудничество</w:t>
      </w:r>
      <w:r w:rsidRPr="0070019E">
        <w:rPr>
          <w:rFonts w:ascii="Times New Roman" w:hAnsi="Times New Roman"/>
          <w:bCs/>
          <w:sz w:val="24"/>
          <w:szCs w:val="24"/>
        </w:rPr>
        <w:t xml:space="preserve"> – общение на равных, где ни одной из сторон взаимодействия не принадлежит привилегия указывать, контролировать, оценивать.</w:t>
      </w:r>
    </w:p>
    <w:p w:rsidR="006832E0" w:rsidRPr="00211095" w:rsidRDefault="006832E0" w:rsidP="005C6A87">
      <w:pPr>
        <w:pStyle w:val="a9"/>
        <w:numPr>
          <w:ilvl w:val="0"/>
          <w:numId w:val="158"/>
        </w:numPr>
        <w:spacing w:line="240" w:lineRule="auto"/>
        <w:ind w:right="-1"/>
        <w:jc w:val="both"/>
        <w:rPr>
          <w:rFonts w:ascii="Times New Roman" w:hAnsi="Times New Roman"/>
          <w:b/>
          <w:bCs/>
          <w:sz w:val="24"/>
          <w:szCs w:val="24"/>
        </w:rPr>
      </w:pPr>
      <w:r w:rsidRPr="0070019E">
        <w:rPr>
          <w:rFonts w:ascii="Times New Roman" w:hAnsi="Times New Roman"/>
          <w:b/>
          <w:bCs/>
          <w:sz w:val="24"/>
          <w:szCs w:val="24"/>
        </w:rPr>
        <w:t>Взаимодействие</w:t>
      </w:r>
      <w:r w:rsidRPr="0070019E">
        <w:rPr>
          <w:rFonts w:ascii="Times New Roman" w:hAnsi="Times New Roman"/>
          <w:bCs/>
          <w:sz w:val="24"/>
          <w:szCs w:val="24"/>
        </w:rPr>
        <w:t xml:space="preserve"> – способ организации совместной деятельности, которая осуществляется на основании социальной перцепции и с помощью общения.</w:t>
      </w:r>
    </w:p>
    <w:p w:rsidR="00D42982" w:rsidRDefault="00D42982" w:rsidP="00D42982">
      <w:pPr>
        <w:pStyle w:val="a9"/>
        <w:spacing w:before="240" w:after="0" w:line="240" w:lineRule="auto"/>
        <w:ind w:left="1060" w:right="-1"/>
        <w:jc w:val="right"/>
        <w:rPr>
          <w:rFonts w:ascii="Times New Roman" w:hAnsi="Times New Roman"/>
          <w:bCs/>
          <w:sz w:val="24"/>
          <w:szCs w:val="24"/>
        </w:rPr>
      </w:pPr>
    </w:p>
    <w:p w:rsidR="00211095" w:rsidRPr="00211095" w:rsidRDefault="00211095" w:rsidP="00D42982">
      <w:pPr>
        <w:pStyle w:val="a9"/>
        <w:spacing w:before="240" w:after="0" w:line="240" w:lineRule="auto"/>
        <w:ind w:left="1060" w:right="-1"/>
        <w:jc w:val="right"/>
        <w:rPr>
          <w:rFonts w:ascii="Times New Roman" w:hAnsi="Times New Roman"/>
          <w:bCs/>
          <w:sz w:val="24"/>
          <w:szCs w:val="24"/>
        </w:rPr>
      </w:pPr>
      <w:r w:rsidRPr="00211095">
        <w:rPr>
          <w:rFonts w:ascii="Times New Roman" w:hAnsi="Times New Roman"/>
          <w:bCs/>
          <w:sz w:val="24"/>
          <w:szCs w:val="24"/>
        </w:rPr>
        <w:t>Таблица 15</w:t>
      </w:r>
    </w:p>
    <w:p w:rsidR="00211095" w:rsidRDefault="006832E0" w:rsidP="00211095">
      <w:pPr>
        <w:ind w:right="354" w:firstLine="567"/>
        <w:jc w:val="center"/>
        <w:rPr>
          <w:b/>
          <w:bCs/>
        </w:rPr>
      </w:pPr>
      <w:r w:rsidRPr="0070019E">
        <w:rPr>
          <w:b/>
          <w:bCs/>
        </w:rPr>
        <w:t xml:space="preserve">Изменение позиции педагога для выстраивания взаимодействия </w:t>
      </w:r>
    </w:p>
    <w:p w:rsidR="006832E0" w:rsidRPr="0070019E" w:rsidRDefault="006832E0" w:rsidP="00211095">
      <w:pPr>
        <w:ind w:right="354" w:firstLine="567"/>
        <w:jc w:val="center"/>
        <w:rPr>
          <w:b/>
          <w:bCs/>
        </w:rPr>
      </w:pPr>
      <w:r w:rsidRPr="0070019E">
        <w:rPr>
          <w:b/>
          <w:bCs/>
        </w:rPr>
        <w:t>и сотрудни</w:t>
      </w:r>
      <w:r w:rsidR="00211095">
        <w:rPr>
          <w:b/>
          <w:bCs/>
        </w:rPr>
        <w:t>чества с семьями воспитанников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987"/>
      </w:tblGrid>
      <w:tr w:rsidR="006832E0" w:rsidRPr="0070019E" w:rsidTr="00B01446">
        <w:tc>
          <w:tcPr>
            <w:tcW w:w="2395" w:type="pct"/>
          </w:tcPr>
          <w:p w:rsidR="006832E0" w:rsidRPr="0070019E" w:rsidRDefault="006832E0" w:rsidP="006832E0">
            <w:pPr>
              <w:ind w:right="354"/>
              <w:jc w:val="center"/>
              <w:rPr>
                <w:b/>
                <w:bCs/>
                <w:i/>
              </w:rPr>
            </w:pPr>
            <w:r w:rsidRPr="0070019E">
              <w:rPr>
                <w:b/>
                <w:bCs/>
                <w:i/>
              </w:rPr>
              <w:t>Традиционная роль педагога</w:t>
            </w:r>
          </w:p>
        </w:tc>
        <w:tc>
          <w:tcPr>
            <w:tcW w:w="2605" w:type="pct"/>
          </w:tcPr>
          <w:p w:rsidR="006832E0" w:rsidRPr="0070019E" w:rsidRDefault="006832E0" w:rsidP="006832E0">
            <w:pPr>
              <w:ind w:right="354"/>
              <w:jc w:val="center"/>
              <w:rPr>
                <w:b/>
                <w:bCs/>
                <w:i/>
              </w:rPr>
            </w:pPr>
            <w:r w:rsidRPr="0070019E">
              <w:rPr>
                <w:b/>
                <w:bCs/>
                <w:i/>
              </w:rPr>
              <w:t>Педагог-партнер</w:t>
            </w:r>
          </w:p>
        </w:tc>
      </w:tr>
      <w:tr w:rsidR="006832E0" w:rsidRPr="0070019E" w:rsidTr="00B01446">
        <w:tc>
          <w:tcPr>
            <w:tcW w:w="2395" w:type="pct"/>
          </w:tcPr>
          <w:p w:rsidR="006832E0" w:rsidRPr="0070019E" w:rsidRDefault="006832E0" w:rsidP="00B01446">
            <w:pPr>
              <w:tabs>
                <w:tab w:val="left" w:pos="4180"/>
              </w:tabs>
              <w:jc w:val="both"/>
              <w:rPr>
                <w:bCs/>
              </w:rPr>
            </w:pPr>
            <w:r w:rsidRPr="0070019E">
              <w:rPr>
                <w:bCs/>
              </w:rPr>
              <w:t>Выступающий лидер (</w:t>
            </w:r>
            <w:r w:rsidRPr="0070019E">
              <w:rPr>
                <w:bCs/>
                <w:i/>
              </w:rPr>
              <w:t>указывает, как надо поступить</w:t>
            </w:r>
            <w:r w:rsidRPr="0070019E">
              <w:rPr>
                <w:bCs/>
              </w:rPr>
              <w:t>)</w:t>
            </w:r>
          </w:p>
        </w:tc>
        <w:tc>
          <w:tcPr>
            <w:tcW w:w="2605" w:type="pct"/>
          </w:tcPr>
          <w:p w:rsidR="006832E0" w:rsidRPr="0070019E" w:rsidRDefault="006832E0" w:rsidP="00B01446">
            <w:pPr>
              <w:tabs>
                <w:tab w:val="left" w:pos="4567"/>
              </w:tabs>
              <w:ind w:right="-1"/>
              <w:jc w:val="both"/>
              <w:rPr>
                <w:bCs/>
              </w:rPr>
            </w:pPr>
            <w:r w:rsidRPr="0070019E">
              <w:rPr>
                <w:bCs/>
              </w:rPr>
              <w:t>Гид (</w:t>
            </w:r>
            <w:r w:rsidRPr="0070019E">
              <w:rPr>
                <w:bCs/>
                <w:i/>
              </w:rPr>
              <w:t>ведет, опираясь на инициативу участников</w:t>
            </w:r>
            <w:r w:rsidRPr="0070019E">
              <w:rPr>
                <w:bCs/>
              </w:rPr>
              <w:t>)</w:t>
            </w:r>
          </w:p>
        </w:tc>
      </w:tr>
      <w:tr w:rsidR="006832E0" w:rsidRPr="0070019E" w:rsidTr="00B01446">
        <w:tc>
          <w:tcPr>
            <w:tcW w:w="2395" w:type="pct"/>
          </w:tcPr>
          <w:p w:rsidR="006832E0" w:rsidRPr="0070019E" w:rsidRDefault="006832E0" w:rsidP="00B01446">
            <w:pPr>
              <w:tabs>
                <w:tab w:val="left" w:pos="4180"/>
              </w:tabs>
              <w:jc w:val="both"/>
              <w:rPr>
                <w:bCs/>
              </w:rPr>
            </w:pPr>
            <w:r w:rsidRPr="0070019E">
              <w:rPr>
                <w:bCs/>
              </w:rPr>
              <w:t>Руководит</w:t>
            </w:r>
          </w:p>
        </w:tc>
        <w:tc>
          <w:tcPr>
            <w:tcW w:w="2605" w:type="pct"/>
          </w:tcPr>
          <w:p w:rsidR="006832E0" w:rsidRPr="0070019E" w:rsidRDefault="006832E0" w:rsidP="0070019E">
            <w:pPr>
              <w:tabs>
                <w:tab w:val="center" w:pos="2385"/>
              </w:tabs>
              <w:ind w:right="-1"/>
              <w:jc w:val="both"/>
              <w:rPr>
                <w:bCs/>
              </w:rPr>
            </w:pPr>
            <w:r w:rsidRPr="0070019E">
              <w:rPr>
                <w:bCs/>
              </w:rPr>
              <w:t>Задает вопросы</w:t>
            </w:r>
            <w:r w:rsidR="0070019E" w:rsidRPr="0070019E">
              <w:rPr>
                <w:bCs/>
              </w:rPr>
              <w:tab/>
            </w:r>
          </w:p>
        </w:tc>
      </w:tr>
      <w:tr w:rsidR="006832E0" w:rsidRPr="0070019E" w:rsidTr="00B01446">
        <w:tc>
          <w:tcPr>
            <w:tcW w:w="2395" w:type="pct"/>
          </w:tcPr>
          <w:p w:rsidR="006832E0" w:rsidRPr="0070019E" w:rsidRDefault="006832E0" w:rsidP="00B01446">
            <w:pPr>
              <w:tabs>
                <w:tab w:val="left" w:pos="4180"/>
              </w:tabs>
              <w:jc w:val="both"/>
              <w:rPr>
                <w:bCs/>
              </w:rPr>
            </w:pPr>
            <w:r w:rsidRPr="0070019E">
              <w:rPr>
                <w:bCs/>
              </w:rPr>
              <w:t>Оценивает ребенка и предоставляет родителям информацию о его развитии</w:t>
            </w:r>
          </w:p>
        </w:tc>
        <w:tc>
          <w:tcPr>
            <w:tcW w:w="2605" w:type="pct"/>
          </w:tcPr>
          <w:p w:rsidR="006832E0" w:rsidRPr="0070019E" w:rsidRDefault="006832E0" w:rsidP="00B01446">
            <w:pPr>
              <w:tabs>
                <w:tab w:val="left" w:pos="4567"/>
              </w:tabs>
              <w:ind w:right="-1"/>
              <w:jc w:val="both"/>
              <w:rPr>
                <w:bCs/>
              </w:rPr>
            </w:pPr>
            <w:r w:rsidRPr="0070019E">
              <w:rPr>
                <w:bCs/>
              </w:rPr>
              <w:t>Спрашивает родителей о ребенке и вместе с ним оценивает его развитие</w:t>
            </w:r>
          </w:p>
        </w:tc>
      </w:tr>
      <w:tr w:rsidR="006832E0" w:rsidRPr="0070019E" w:rsidTr="00B01446">
        <w:tc>
          <w:tcPr>
            <w:tcW w:w="2395" w:type="pct"/>
          </w:tcPr>
          <w:p w:rsidR="006832E0" w:rsidRPr="0070019E" w:rsidRDefault="006832E0" w:rsidP="00B01446">
            <w:pPr>
              <w:tabs>
                <w:tab w:val="left" w:pos="4180"/>
              </w:tabs>
              <w:jc w:val="both"/>
              <w:rPr>
                <w:bCs/>
              </w:rPr>
            </w:pPr>
            <w:r w:rsidRPr="0070019E">
              <w:rPr>
                <w:bCs/>
              </w:rPr>
              <w:t>Ответы на все вопросы знает сам</w:t>
            </w:r>
          </w:p>
        </w:tc>
        <w:tc>
          <w:tcPr>
            <w:tcW w:w="2605" w:type="pct"/>
          </w:tcPr>
          <w:p w:rsidR="006832E0" w:rsidRPr="0070019E" w:rsidRDefault="006832E0" w:rsidP="00B01446">
            <w:pPr>
              <w:tabs>
                <w:tab w:val="left" w:pos="4567"/>
              </w:tabs>
              <w:ind w:right="-1"/>
              <w:jc w:val="both"/>
              <w:rPr>
                <w:bCs/>
              </w:rPr>
            </w:pPr>
            <w:r w:rsidRPr="0070019E">
              <w:rPr>
                <w:bCs/>
              </w:rPr>
              <w:t>Ищет решение проблем вместе с родителями</w:t>
            </w:r>
          </w:p>
        </w:tc>
      </w:tr>
      <w:tr w:rsidR="006832E0" w:rsidRPr="0070019E" w:rsidTr="00B01446">
        <w:tc>
          <w:tcPr>
            <w:tcW w:w="2395" w:type="pct"/>
          </w:tcPr>
          <w:p w:rsidR="006832E0" w:rsidRPr="0070019E" w:rsidRDefault="006832E0" w:rsidP="00B01446">
            <w:pPr>
              <w:tabs>
                <w:tab w:val="left" w:pos="4180"/>
              </w:tabs>
              <w:jc w:val="both"/>
              <w:rPr>
                <w:bCs/>
              </w:rPr>
            </w:pPr>
            <w:r w:rsidRPr="0070019E">
              <w:rPr>
                <w:bCs/>
              </w:rPr>
              <w:t>Ставит цель развития ребенка и группы в целом</w:t>
            </w:r>
          </w:p>
        </w:tc>
        <w:tc>
          <w:tcPr>
            <w:tcW w:w="2605" w:type="pct"/>
          </w:tcPr>
          <w:p w:rsidR="006832E0" w:rsidRPr="0070019E" w:rsidRDefault="006832E0" w:rsidP="00B01446">
            <w:pPr>
              <w:tabs>
                <w:tab w:val="left" w:pos="4567"/>
              </w:tabs>
              <w:ind w:right="-1"/>
              <w:jc w:val="both"/>
              <w:rPr>
                <w:bCs/>
              </w:rPr>
            </w:pPr>
            <w:r w:rsidRPr="0070019E">
              <w:rPr>
                <w:bCs/>
              </w:rPr>
              <w:t>Узнает цели и пожелания родителей в отношении их ребенка и группы в целом и добавляет к ним свои предложения</w:t>
            </w:r>
          </w:p>
        </w:tc>
      </w:tr>
      <w:tr w:rsidR="006832E0" w:rsidRPr="0070019E" w:rsidTr="00B01446">
        <w:tc>
          <w:tcPr>
            <w:tcW w:w="2395" w:type="pct"/>
          </w:tcPr>
          <w:p w:rsidR="006832E0" w:rsidRPr="0070019E" w:rsidRDefault="006832E0" w:rsidP="00B01446">
            <w:pPr>
              <w:tabs>
                <w:tab w:val="left" w:pos="4180"/>
              </w:tabs>
              <w:jc w:val="both"/>
              <w:rPr>
                <w:bCs/>
              </w:rPr>
            </w:pPr>
            <w:r w:rsidRPr="0070019E">
              <w:rPr>
                <w:bCs/>
              </w:rPr>
              <w:t>Ожидает, что родители будут относиться к нему как к знатоку-специалисту</w:t>
            </w:r>
          </w:p>
        </w:tc>
        <w:tc>
          <w:tcPr>
            <w:tcW w:w="2605" w:type="pct"/>
          </w:tcPr>
          <w:p w:rsidR="006832E0" w:rsidRPr="0070019E" w:rsidRDefault="006832E0" w:rsidP="00B01446">
            <w:pPr>
              <w:tabs>
                <w:tab w:val="left" w:pos="4567"/>
              </w:tabs>
              <w:ind w:right="-1"/>
              <w:jc w:val="both"/>
              <w:rPr>
                <w:bCs/>
              </w:rPr>
            </w:pPr>
            <w:r w:rsidRPr="0070019E">
              <w:rPr>
                <w:bCs/>
              </w:rPr>
              <w:t>Вместе с родителями обсуждает и находит те виды детской деятельности, которые подходят по условиям и стилю жизни</w:t>
            </w:r>
          </w:p>
        </w:tc>
      </w:tr>
    </w:tbl>
    <w:p w:rsidR="006832E0" w:rsidRPr="0070019E" w:rsidRDefault="006832E0" w:rsidP="006832E0">
      <w:pPr>
        <w:ind w:right="354" w:firstLine="567"/>
        <w:jc w:val="both"/>
        <w:rPr>
          <w:bCs/>
          <w:sz w:val="28"/>
        </w:rPr>
      </w:pPr>
    </w:p>
    <w:p w:rsidR="006832E0" w:rsidRPr="0070019E" w:rsidRDefault="006832E0" w:rsidP="002E4DBF">
      <w:pPr>
        <w:ind w:right="-1" w:firstLine="567"/>
        <w:jc w:val="both"/>
        <w:rPr>
          <w:b/>
          <w:bCs/>
        </w:rPr>
      </w:pPr>
      <w:r w:rsidRPr="0070019E">
        <w:rPr>
          <w:b/>
          <w:bCs/>
        </w:rPr>
        <w:t>Основные принципы взаимодействия с семьями воспитанников:</w:t>
      </w:r>
    </w:p>
    <w:p w:rsidR="006832E0" w:rsidRPr="0070019E" w:rsidRDefault="00A130B7" w:rsidP="005C6A87">
      <w:pPr>
        <w:pStyle w:val="a9"/>
        <w:numPr>
          <w:ilvl w:val="0"/>
          <w:numId w:val="157"/>
        </w:numPr>
        <w:spacing w:after="0" w:line="240" w:lineRule="auto"/>
        <w:ind w:right="-1"/>
        <w:jc w:val="both"/>
        <w:rPr>
          <w:rFonts w:ascii="Times New Roman" w:hAnsi="Times New Roman"/>
          <w:bCs/>
          <w:sz w:val="24"/>
          <w:szCs w:val="24"/>
        </w:rPr>
      </w:pPr>
      <w:r w:rsidRPr="0070019E">
        <w:rPr>
          <w:rFonts w:ascii="Times New Roman" w:hAnsi="Times New Roman"/>
          <w:bCs/>
          <w:sz w:val="24"/>
          <w:szCs w:val="24"/>
        </w:rPr>
        <w:t>Открытость МК</w:t>
      </w:r>
      <w:r w:rsidR="006832E0" w:rsidRPr="0070019E">
        <w:rPr>
          <w:rFonts w:ascii="Times New Roman" w:hAnsi="Times New Roman"/>
          <w:bCs/>
          <w:sz w:val="24"/>
          <w:szCs w:val="24"/>
        </w:rPr>
        <w:t>ДОУ для семьи.</w:t>
      </w:r>
    </w:p>
    <w:p w:rsidR="006832E0" w:rsidRPr="0070019E" w:rsidRDefault="006832E0" w:rsidP="005C6A87">
      <w:pPr>
        <w:pStyle w:val="a9"/>
        <w:numPr>
          <w:ilvl w:val="0"/>
          <w:numId w:val="157"/>
        </w:numPr>
        <w:spacing w:after="0" w:line="240" w:lineRule="auto"/>
        <w:ind w:right="-1"/>
        <w:jc w:val="both"/>
        <w:rPr>
          <w:rFonts w:ascii="Times New Roman" w:hAnsi="Times New Roman"/>
          <w:bCs/>
          <w:sz w:val="24"/>
          <w:szCs w:val="24"/>
        </w:rPr>
      </w:pPr>
      <w:r w:rsidRPr="0070019E">
        <w:rPr>
          <w:rFonts w:ascii="Times New Roman" w:hAnsi="Times New Roman"/>
          <w:bCs/>
          <w:sz w:val="24"/>
          <w:szCs w:val="24"/>
        </w:rPr>
        <w:t>Сотрудничество педагогов и родителей в воспитании детей.</w:t>
      </w:r>
    </w:p>
    <w:p w:rsidR="006832E0" w:rsidRDefault="006832E0" w:rsidP="005C6A87">
      <w:pPr>
        <w:pStyle w:val="a9"/>
        <w:numPr>
          <w:ilvl w:val="0"/>
          <w:numId w:val="157"/>
        </w:numPr>
        <w:spacing w:after="0" w:line="240" w:lineRule="auto"/>
        <w:ind w:right="-1"/>
        <w:jc w:val="both"/>
        <w:rPr>
          <w:rFonts w:ascii="Times New Roman" w:hAnsi="Times New Roman"/>
          <w:bCs/>
          <w:sz w:val="24"/>
          <w:szCs w:val="24"/>
        </w:rPr>
      </w:pPr>
      <w:r w:rsidRPr="0070019E">
        <w:rPr>
          <w:rFonts w:ascii="Times New Roman" w:hAnsi="Times New Roman"/>
          <w:bCs/>
          <w:sz w:val="24"/>
          <w:szCs w:val="24"/>
        </w:rPr>
        <w:t>Создание единой развивающей среды, обеспечивающей одинаковые подходы к развитию ребенка в семье и детском саду.</w:t>
      </w:r>
    </w:p>
    <w:p w:rsidR="00211095" w:rsidRPr="0070019E" w:rsidRDefault="00211095" w:rsidP="00211095">
      <w:pPr>
        <w:pStyle w:val="a9"/>
        <w:spacing w:after="0" w:line="240" w:lineRule="auto"/>
        <w:ind w:left="1647" w:right="-1"/>
        <w:jc w:val="right"/>
        <w:rPr>
          <w:rFonts w:ascii="Times New Roman" w:hAnsi="Times New Roman"/>
          <w:bCs/>
          <w:sz w:val="24"/>
          <w:szCs w:val="24"/>
        </w:rPr>
      </w:pPr>
      <w:r>
        <w:rPr>
          <w:rFonts w:ascii="Times New Roman" w:hAnsi="Times New Roman"/>
          <w:bCs/>
          <w:sz w:val="24"/>
          <w:szCs w:val="24"/>
        </w:rPr>
        <w:t>Таблица 16</w:t>
      </w:r>
    </w:p>
    <w:p w:rsidR="006832E0" w:rsidRPr="0070019E" w:rsidRDefault="00B01446" w:rsidP="00211095">
      <w:pPr>
        <w:ind w:right="-1" w:firstLine="567"/>
        <w:jc w:val="both"/>
        <w:rPr>
          <w:b/>
          <w:bCs/>
        </w:rPr>
      </w:pPr>
      <w:r w:rsidRPr="0070019E">
        <w:rPr>
          <w:b/>
          <w:bCs/>
        </w:rPr>
        <w:t>***</w:t>
      </w:r>
      <w:r w:rsidR="00A130B7" w:rsidRPr="0070019E">
        <w:rPr>
          <w:b/>
          <w:bCs/>
        </w:rPr>
        <w:t>Система взаимодействия МКДОУ с семьями воспи</w:t>
      </w:r>
      <w:r w:rsidRPr="0070019E">
        <w:rPr>
          <w:b/>
          <w:bCs/>
        </w:rPr>
        <w:t xml:space="preserve">танников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6070"/>
      </w:tblGrid>
      <w:tr w:rsidR="006832E0" w:rsidRPr="0070019E" w:rsidTr="006832E0">
        <w:tc>
          <w:tcPr>
            <w:tcW w:w="3510" w:type="dxa"/>
          </w:tcPr>
          <w:p w:rsidR="006832E0" w:rsidRPr="0070019E" w:rsidRDefault="006832E0" w:rsidP="006832E0">
            <w:pPr>
              <w:ind w:right="354"/>
              <w:jc w:val="center"/>
              <w:rPr>
                <w:b/>
                <w:bCs/>
                <w:i/>
              </w:rPr>
            </w:pPr>
            <w:r w:rsidRPr="0070019E">
              <w:rPr>
                <w:b/>
                <w:bCs/>
                <w:i/>
              </w:rPr>
              <w:t>Направления взаимодействия</w:t>
            </w:r>
          </w:p>
        </w:tc>
        <w:tc>
          <w:tcPr>
            <w:tcW w:w="6096" w:type="dxa"/>
          </w:tcPr>
          <w:p w:rsidR="006832E0" w:rsidRPr="0070019E" w:rsidRDefault="006832E0" w:rsidP="006832E0">
            <w:pPr>
              <w:ind w:right="-108"/>
              <w:jc w:val="center"/>
              <w:rPr>
                <w:b/>
                <w:bCs/>
                <w:i/>
              </w:rPr>
            </w:pPr>
            <w:r w:rsidRPr="0070019E">
              <w:rPr>
                <w:b/>
                <w:bCs/>
                <w:i/>
              </w:rPr>
              <w:t>Формы взаимодействия</w:t>
            </w:r>
          </w:p>
        </w:tc>
      </w:tr>
      <w:tr w:rsidR="006832E0" w:rsidRPr="0070019E" w:rsidTr="006832E0">
        <w:tc>
          <w:tcPr>
            <w:tcW w:w="3510" w:type="dxa"/>
          </w:tcPr>
          <w:p w:rsidR="006832E0" w:rsidRPr="0070019E" w:rsidRDefault="006832E0" w:rsidP="006832E0">
            <w:pPr>
              <w:ind w:right="354"/>
              <w:jc w:val="both"/>
              <w:rPr>
                <w:bCs/>
              </w:rPr>
            </w:pPr>
            <w:r w:rsidRPr="0070019E">
              <w:rPr>
                <w:bCs/>
              </w:rPr>
              <w:t>Изучение семьи, запросов, уровня психолого-педагогической компетентности. Семейных ценностей</w:t>
            </w:r>
          </w:p>
        </w:tc>
        <w:tc>
          <w:tcPr>
            <w:tcW w:w="6096" w:type="dxa"/>
          </w:tcPr>
          <w:p w:rsidR="006832E0" w:rsidRPr="0070019E" w:rsidRDefault="006832E0" w:rsidP="00B01446">
            <w:pPr>
              <w:pStyle w:val="a9"/>
              <w:spacing w:after="0" w:line="240" w:lineRule="auto"/>
              <w:ind w:left="185" w:right="-1"/>
              <w:jc w:val="both"/>
              <w:rPr>
                <w:rFonts w:ascii="Times New Roman" w:hAnsi="Times New Roman"/>
                <w:bCs/>
                <w:sz w:val="24"/>
                <w:szCs w:val="24"/>
              </w:rPr>
            </w:pPr>
            <w:r w:rsidRPr="0070019E">
              <w:rPr>
                <w:rFonts w:ascii="Times New Roman" w:hAnsi="Times New Roman"/>
                <w:bCs/>
                <w:sz w:val="24"/>
                <w:szCs w:val="24"/>
              </w:rPr>
              <w:t xml:space="preserve">Социологическое обследование по определению социального статуса и микроклимата семьи; </w:t>
            </w:r>
          </w:p>
          <w:p w:rsidR="006832E0" w:rsidRPr="0070019E" w:rsidRDefault="006832E0" w:rsidP="005C6A87">
            <w:pPr>
              <w:pStyle w:val="a9"/>
              <w:numPr>
                <w:ilvl w:val="0"/>
                <w:numId w:val="38"/>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беседы (администрация, воспитатели, специалисты);</w:t>
            </w:r>
          </w:p>
          <w:p w:rsidR="006832E0" w:rsidRPr="0070019E" w:rsidRDefault="006832E0" w:rsidP="005C6A87">
            <w:pPr>
              <w:pStyle w:val="a9"/>
              <w:numPr>
                <w:ilvl w:val="0"/>
                <w:numId w:val="38"/>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наблюдения за процессом общения членов семьи с ребенком;</w:t>
            </w:r>
          </w:p>
          <w:p w:rsidR="006832E0" w:rsidRPr="0070019E" w:rsidRDefault="006832E0" w:rsidP="005C6A87">
            <w:pPr>
              <w:pStyle w:val="a9"/>
              <w:numPr>
                <w:ilvl w:val="0"/>
                <w:numId w:val="38"/>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анкетирование;</w:t>
            </w:r>
          </w:p>
          <w:p w:rsidR="006832E0" w:rsidRPr="0070019E" w:rsidRDefault="006832E0" w:rsidP="005C6A87">
            <w:pPr>
              <w:pStyle w:val="a9"/>
              <w:numPr>
                <w:ilvl w:val="0"/>
                <w:numId w:val="38"/>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проведение мониторинга потребностей семей в дополнительных услугах.</w:t>
            </w:r>
          </w:p>
        </w:tc>
      </w:tr>
      <w:tr w:rsidR="006832E0" w:rsidRPr="0070019E" w:rsidTr="006832E0">
        <w:tc>
          <w:tcPr>
            <w:tcW w:w="3510" w:type="dxa"/>
          </w:tcPr>
          <w:p w:rsidR="006832E0" w:rsidRPr="0070019E" w:rsidRDefault="006832E0" w:rsidP="006832E0">
            <w:pPr>
              <w:ind w:right="354"/>
              <w:jc w:val="both"/>
              <w:rPr>
                <w:bCs/>
              </w:rPr>
            </w:pPr>
            <w:r w:rsidRPr="0070019E">
              <w:rPr>
                <w:bCs/>
              </w:rPr>
              <w:t>Информирование родителей</w:t>
            </w:r>
          </w:p>
        </w:tc>
        <w:tc>
          <w:tcPr>
            <w:tcW w:w="6096" w:type="dxa"/>
          </w:tcPr>
          <w:p w:rsidR="006832E0" w:rsidRPr="0070019E" w:rsidRDefault="006832E0" w:rsidP="00B01446">
            <w:pPr>
              <w:pStyle w:val="a9"/>
              <w:spacing w:after="0" w:line="240" w:lineRule="auto"/>
              <w:ind w:left="185" w:right="354"/>
              <w:jc w:val="both"/>
              <w:rPr>
                <w:rFonts w:ascii="Times New Roman" w:hAnsi="Times New Roman"/>
                <w:bCs/>
                <w:sz w:val="24"/>
                <w:szCs w:val="24"/>
              </w:rPr>
            </w:pPr>
            <w:r w:rsidRPr="0070019E">
              <w:rPr>
                <w:rFonts w:ascii="Times New Roman" w:hAnsi="Times New Roman"/>
                <w:bCs/>
                <w:sz w:val="24"/>
                <w:szCs w:val="24"/>
              </w:rPr>
              <w:t>Рекламные буклеты;</w:t>
            </w:r>
          </w:p>
          <w:p w:rsidR="006832E0" w:rsidRPr="0070019E" w:rsidRDefault="006832E0" w:rsidP="005C6A87">
            <w:pPr>
              <w:pStyle w:val="a9"/>
              <w:numPr>
                <w:ilvl w:val="0"/>
                <w:numId w:val="38"/>
              </w:numPr>
              <w:spacing w:after="0" w:line="240" w:lineRule="auto"/>
              <w:ind w:left="185" w:right="354" w:hanging="143"/>
              <w:jc w:val="both"/>
              <w:rPr>
                <w:rFonts w:ascii="Times New Roman" w:hAnsi="Times New Roman"/>
                <w:bCs/>
                <w:sz w:val="24"/>
                <w:szCs w:val="24"/>
              </w:rPr>
            </w:pPr>
            <w:r w:rsidRPr="0070019E">
              <w:rPr>
                <w:rFonts w:ascii="Times New Roman" w:hAnsi="Times New Roman"/>
                <w:bCs/>
                <w:sz w:val="24"/>
                <w:szCs w:val="24"/>
              </w:rPr>
              <w:lastRenderedPageBreak/>
              <w:t>журнал для родителей;</w:t>
            </w:r>
          </w:p>
          <w:p w:rsidR="006832E0" w:rsidRPr="0070019E" w:rsidRDefault="006832E0" w:rsidP="005C6A87">
            <w:pPr>
              <w:pStyle w:val="a9"/>
              <w:numPr>
                <w:ilvl w:val="0"/>
                <w:numId w:val="38"/>
              </w:numPr>
              <w:spacing w:after="0" w:line="240" w:lineRule="auto"/>
              <w:ind w:left="185" w:right="354" w:hanging="143"/>
              <w:jc w:val="both"/>
              <w:rPr>
                <w:rFonts w:ascii="Times New Roman" w:hAnsi="Times New Roman"/>
                <w:bCs/>
                <w:sz w:val="24"/>
                <w:szCs w:val="24"/>
              </w:rPr>
            </w:pPr>
            <w:r w:rsidRPr="0070019E">
              <w:rPr>
                <w:rFonts w:ascii="Times New Roman" w:hAnsi="Times New Roman"/>
                <w:bCs/>
                <w:sz w:val="24"/>
                <w:szCs w:val="24"/>
              </w:rPr>
              <w:t>визитная карточка учреждения;</w:t>
            </w:r>
          </w:p>
          <w:p w:rsidR="006832E0" w:rsidRPr="0070019E" w:rsidRDefault="006832E0" w:rsidP="005C6A87">
            <w:pPr>
              <w:pStyle w:val="a9"/>
              <w:numPr>
                <w:ilvl w:val="0"/>
                <w:numId w:val="38"/>
              </w:numPr>
              <w:spacing w:after="0" w:line="240" w:lineRule="auto"/>
              <w:ind w:left="185" w:right="354" w:hanging="143"/>
              <w:jc w:val="both"/>
              <w:rPr>
                <w:rFonts w:ascii="Times New Roman" w:hAnsi="Times New Roman"/>
                <w:bCs/>
                <w:sz w:val="24"/>
                <w:szCs w:val="24"/>
              </w:rPr>
            </w:pPr>
            <w:r w:rsidRPr="0070019E">
              <w:rPr>
                <w:rFonts w:ascii="Times New Roman" w:hAnsi="Times New Roman"/>
                <w:bCs/>
                <w:sz w:val="24"/>
                <w:szCs w:val="24"/>
              </w:rPr>
              <w:t>информационные стенды;</w:t>
            </w:r>
          </w:p>
          <w:p w:rsidR="006832E0" w:rsidRPr="0070019E" w:rsidRDefault="006832E0" w:rsidP="005C6A87">
            <w:pPr>
              <w:pStyle w:val="a9"/>
              <w:numPr>
                <w:ilvl w:val="0"/>
                <w:numId w:val="38"/>
              </w:numPr>
              <w:spacing w:after="0" w:line="240" w:lineRule="auto"/>
              <w:ind w:left="185" w:right="354" w:hanging="143"/>
              <w:jc w:val="both"/>
              <w:rPr>
                <w:rFonts w:ascii="Times New Roman" w:hAnsi="Times New Roman"/>
                <w:bCs/>
                <w:sz w:val="24"/>
                <w:szCs w:val="24"/>
              </w:rPr>
            </w:pPr>
            <w:r w:rsidRPr="0070019E">
              <w:rPr>
                <w:rFonts w:ascii="Times New Roman" w:hAnsi="Times New Roman"/>
                <w:bCs/>
                <w:sz w:val="24"/>
                <w:szCs w:val="24"/>
              </w:rPr>
              <w:t>выставки детских работ;</w:t>
            </w:r>
          </w:p>
          <w:p w:rsidR="006832E0" w:rsidRPr="0070019E" w:rsidRDefault="006832E0" w:rsidP="005C6A87">
            <w:pPr>
              <w:pStyle w:val="a9"/>
              <w:numPr>
                <w:ilvl w:val="0"/>
                <w:numId w:val="38"/>
              </w:numPr>
              <w:spacing w:after="0" w:line="240" w:lineRule="auto"/>
              <w:ind w:left="185" w:right="354" w:hanging="143"/>
              <w:jc w:val="both"/>
              <w:rPr>
                <w:rFonts w:ascii="Times New Roman" w:hAnsi="Times New Roman"/>
                <w:bCs/>
                <w:sz w:val="24"/>
                <w:szCs w:val="24"/>
              </w:rPr>
            </w:pPr>
            <w:r w:rsidRPr="0070019E">
              <w:rPr>
                <w:rFonts w:ascii="Times New Roman" w:hAnsi="Times New Roman"/>
                <w:bCs/>
                <w:sz w:val="24"/>
                <w:szCs w:val="24"/>
              </w:rPr>
              <w:t>личные беседы;</w:t>
            </w:r>
          </w:p>
          <w:p w:rsidR="006832E0" w:rsidRPr="0070019E" w:rsidRDefault="006832E0" w:rsidP="005C6A87">
            <w:pPr>
              <w:pStyle w:val="a9"/>
              <w:numPr>
                <w:ilvl w:val="0"/>
                <w:numId w:val="38"/>
              </w:numPr>
              <w:spacing w:after="0" w:line="240" w:lineRule="auto"/>
              <w:ind w:left="185" w:right="354" w:hanging="143"/>
              <w:jc w:val="both"/>
              <w:rPr>
                <w:rFonts w:ascii="Times New Roman" w:hAnsi="Times New Roman"/>
                <w:bCs/>
                <w:sz w:val="24"/>
                <w:szCs w:val="24"/>
              </w:rPr>
            </w:pPr>
            <w:r w:rsidRPr="0070019E">
              <w:rPr>
                <w:rFonts w:ascii="Times New Roman" w:hAnsi="Times New Roman"/>
                <w:bCs/>
                <w:sz w:val="24"/>
                <w:szCs w:val="24"/>
              </w:rPr>
              <w:t>общение по телефону;</w:t>
            </w:r>
          </w:p>
          <w:p w:rsidR="006832E0" w:rsidRPr="0070019E" w:rsidRDefault="006832E0" w:rsidP="005C6A87">
            <w:pPr>
              <w:pStyle w:val="a9"/>
              <w:numPr>
                <w:ilvl w:val="0"/>
                <w:numId w:val="38"/>
              </w:numPr>
              <w:spacing w:after="0" w:line="240" w:lineRule="auto"/>
              <w:ind w:left="185" w:right="354" w:hanging="143"/>
              <w:jc w:val="both"/>
              <w:rPr>
                <w:rFonts w:ascii="Times New Roman" w:hAnsi="Times New Roman"/>
                <w:bCs/>
                <w:sz w:val="24"/>
                <w:szCs w:val="24"/>
              </w:rPr>
            </w:pPr>
            <w:r w:rsidRPr="0070019E">
              <w:rPr>
                <w:rFonts w:ascii="Times New Roman" w:hAnsi="Times New Roman"/>
                <w:bCs/>
                <w:sz w:val="24"/>
                <w:szCs w:val="24"/>
              </w:rPr>
              <w:t>индивидуальные записки;</w:t>
            </w:r>
          </w:p>
          <w:p w:rsidR="006832E0" w:rsidRPr="0070019E" w:rsidRDefault="006832E0" w:rsidP="005C6A87">
            <w:pPr>
              <w:pStyle w:val="a9"/>
              <w:numPr>
                <w:ilvl w:val="0"/>
                <w:numId w:val="38"/>
              </w:numPr>
              <w:spacing w:after="0" w:line="240" w:lineRule="auto"/>
              <w:ind w:left="185" w:right="354" w:hanging="143"/>
              <w:jc w:val="both"/>
              <w:rPr>
                <w:rFonts w:ascii="Times New Roman" w:hAnsi="Times New Roman"/>
                <w:bCs/>
                <w:sz w:val="24"/>
                <w:szCs w:val="24"/>
              </w:rPr>
            </w:pPr>
            <w:r w:rsidRPr="0070019E">
              <w:rPr>
                <w:rFonts w:ascii="Times New Roman" w:hAnsi="Times New Roman"/>
                <w:bCs/>
                <w:sz w:val="24"/>
                <w:szCs w:val="24"/>
              </w:rPr>
              <w:t>родительские собрания;</w:t>
            </w:r>
          </w:p>
          <w:p w:rsidR="006832E0" w:rsidRPr="0070019E" w:rsidRDefault="006832E0" w:rsidP="005C6A87">
            <w:pPr>
              <w:pStyle w:val="a9"/>
              <w:numPr>
                <w:ilvl w:val="0"/>
                <w:numId w:val="38"/>
              </w:numPr>
              <w:spacing w:after="0" w:line="240" w:lineRule="auto"/>
              <w:ind w:left="185" w:right="354" w:hanging="143"/>
              <w:jc w:val="both"/>
              <w:rPr>
                <w:rFonts w:ascii="Times New Roman" w:hAnsi="Times New Roman"/>
                <w:bCs/>
                <w:sz w:val="24"/>
                <w:szCs w:val="24"/>
              </w:rPr>
            </w:pPr>
            <w:r w:rsidRPr="0070019E">
              <w:rPr>
                <w:rFonts w:ascii="Times New Roman" w:hAnsi="Times New Roman"/>
                <w:bCs/>
                <w:sz w:val="24"/>
                <w:szCs w:val="24"/>
              </w:rPr>
              <w:t>родительский клуб;</w:t>
            </w:r>
          </w:p>
          <w:p w:rsidR="006832E0" w:rsidRPr="0070019E" w:rsidRDefault="00A130B7" w:rsidP="005C6A87">
            <w:pPr>
              <w:pStyle w:val="a9"/>
              <w:numPr>
                <w:ilvl w:val="0"/>
                <w:numId w:val="38"/>
              </w:numPr>
              <w:spacing w:after="0" w:line="240" w:lineRule="auto"/>
              <w:ind w:left="185" w:right="354" w:hanging="143"/>
              <w:jc w:val="both"/>
              <w:rPr>
                <w:rFonts w:ascii="Times New Roman" w:hAnsi="Times New Roman"/>
                <w:bCs/>
                <w:sz w:val="24"/>
                <w:szCs w:val="24"/>
              </w:rPr>
            </w:pPr>
            <w:r w:rsidRPr="0070019E">
              <w:rPr>
                <w:rFonts w:ascii="Times New Roman" w:hAnsi="Times New Roman"/>
                <w:bCs/>
                <w:sz w:val="24"/>
                <w:szCs w:val="24"/>
              </w:rPr>
              <w:t>официальный сайт МК</w:t>
            </w:r>
            <w:r w:rsidR="006832E0" w:rsidRPr="0070019E">
              <w:rPr>
                <w:rFonts w:ascii="Times New Roman" w:hAnsi="Times New Roman"/>
                <w:bCs/>
                <w:sz w:val="24"/>
                <w:szCs w:val="24"/>
              </w:rPr>
              <w:t>ДОУ;</w:t>
            </w:r>
          </w:p>
          <w:p w:rsidR="006832E0" w:rsidRPr="0070019E" w:rsidRDefault="006832E0" w:rsidP="005C6A87">
            <w:pPr>
              <w:pStyle w:val="a9"/>
              <w:numPr>
                <w:ilvl w:val="0"/>
                <w:numId w:val="38"/>
              </w:numPr>
              <w:spacing w:after="0" w:line="240" w:lineRule="auto"/>
              <w:ind w:left="185" w:right="354" w:hanging="143"/>
              <w:jc w:val="both"/>
              <w:rPr>
                <w:rFonts w:ascii="Times New Roman" w:hAnsi="Times New Roman"/>
                <w:bCs/>
                <w:sz w:val="24"/>
                <w:szCs w:val="24"/>
              </w:rPr>
            </w:pPr>
            <w:r w:rsidRPr="0070019E">
              <w:rPr>
                <w:rFonts w:ascii="Times New Roman" w:hAnsi="Times New Roman"/>
                <w:bCs/>
                <w:sz w:val="24"/>
                <w:szCs w:val="24"/>
              </w:rPr>
              <w:t>общение по электронной почте;</w:t>
            </w:r>
          </w:p>
          <w:p w:rsidR="006832E0" w:rsidRPr="0070019E" w:rsidRDefault="006832E0" w:rsidP="005C6A87">
            <w:pPr>
              <w:pStyle w:val="a9"/>
              <w:numPr>
                <w:ilvl w:val="0"/>
                <w:numId w:val="38"/>
              </w:numPr>
              <w:spacing w:after="0" w:line="240" w:lineRule="auto"/>
              <w:ind w:left="185" w:right="354" w:hanging="143"/>
              <w:jc w:val="both"/>
              <w:rPr>
                <w:rFonts w:ascii="Times New Roman" w:hAnsi="Times New Roman"/>
                <w:bCs/>
                <w:sz w:val="24"/>
                <w:szCs w:val="24"/>
              </w:rPr>
            </w:pPr>
            <w:r w:rsidRPr="0070019E">
              <w:rPr>
                <w:rFonts w:ascii="Times New Roman" w:hAnsi="Times New Roman"/>
                <w:bCs/>
                <w:sz w:val="24"/>
                <w:szCs w:val="24"/>
              </w:rPr>
              <w:t>объявления;</w:t>
            </w:r>
          </w:p>
          <w:p w:rsidR="006832E0" w:rsidRPr="0070019E" w:rsidRDefault="006832E0" w:rsidP="005C6A87">
            <w:pPr>
              <w:pStyle w:val="a9"/>
              <w:numPr>
                <w:ilvl w:val="0"/>
                <w:numId w:val="38"/>
              </w:numPr>
              <w:spacing w:after="0" w:line="240" w:lineRule="auto"/>
              <w:ind w:left="185" w:right="354" w:hanging="143"/>
              <w:jc w:val="both"/>
              <w:rPr>
                <w:rFonts w:ascii="Times New Roman" w:hAnsi="Times New Roman"/>
                <w:bCs/>
                <w:sz w:val="24"/>
                <w:szCs w:val="24"/>
              </w:rPr>
            </w:pPr>
            <w:r w:rsidRPr="0070019E">
              <w:rPr>
                <w:rFonts w:ascii="Times New Roman" w:hAnsi="Times New Roman"/>
                <w:bCs/>
                <w:sz w:val="24"/>
                <w:szCs w:val="24"/>
              </w:rPr>
              <w:t>фотогазеты;</w:t>
            </w:r>
          </w:p>
          <w:p w:rsidR="006832E0" w:rsidRPr="0070019E" w:rsidRDefault="006832E0" w:rsidP="005C6A87">
            <w:pPr>
              <w:pStyle w:val="a9"/>
              <w:numPr>
                <w:ilvl w:val="0"/>
                <w:numId w:val="38"/>
              </w:numPr>
              <w:spacing w:after="0" w:line="240" w:lineRule="auto"/>
              <w:ind w:left="185" w:right="354" w:hanging="143"/>
              <w:jc w:val="both"/>
              <w:rPr>
                <w:rFonts w:ascii="Times New Roman" w:hAnsi="Times New Roman"/>
                <w:bCs/>
                <w:sz w:val="24"/>
                <w:szCs w:val="24"/>
              </w:rPr>
            </w:pPr>
            <w:r w:rsidRPr="0070019E">
              <w:rPr>
                <w:rFonts w:ascii="Times New Roman" w:hAnsi="Times New Roman"/>
                <w:bCs/>
                <w:sz w:val="24"/>
                <w:szCs w:val="24"/>
              </w:rPr>
              <w:t>памятки.</w:t>
            </w:r>
          </w:p>
        </w:tc>
      </w:tr>
      <w:tr w:rsidR="006832E0" w:rsidRPr="0070019E" w:rsidTr="006832E0">
        <w:tc>
          <w:tcPr>
            <w:tcW w:w="3510" w:type="dxa"/>
          </w:tcPr>
          <w:p w:rsidR="006832E0" w:rsidRPr="0070019E" w:rsidRDefault="006832E0" w:rsidP="006832E0">
            <w:pPr>
              <w:ind w:right="354"/>
              <w:jc w:val="both"/>
              <w:rPr>
                <w:bCs/>
              </w:rPr>
            </w:pPr>
            <w:r w:rsidRPr="0070019E">
              <w:rPr>
                <w:bCs/>
              </w:rPr>
              <w:lastRenderedPageBreak/>
              <w:t>Консультирование родителей</w:t>
            </w:r>
          </w:p>
        </w:tc>
        <w:tc>
          <w:tcPr>
            <w:tcW w:w="6096" w:type="dxa"/>
          </w:tcPr>
          <w:p w:rsidR="006832E0" w:rsidRPr="0070019E" w:rsidRDefault="006832E0" w:rsidP="00B01446">
            <w:pPr>
              <w:ind w:right="-1"/>
              <w:jc w:val="both"/>
              <w:rPr>
                <w:bCs/>
              </w:rPr>
            </w:pPr>
            <w:r w:rsidRPr="0070019E">
              <w:rPr>
                <w:bCs/>
              </w:rPr>
              <w:t xml:space="preserve">Консультации по различным вопросам (индивидуальное, семейное, очное, дистанционное консультирование) </w:t>
            </w:r>
          </w:p>
        </w:tc>
      </w:tr>
      <w:tr w:rsidR="006832E0" w:rsidRPr="0070019E" w:rsidTr="006832E0">
        <w:tc>
          <w:tcPr>
            <w:tcW w:w="3510" w:type="dxa"/>
          </w:tcPr>
          <w:p w:rsidR="006832E0" w:rsidRPr="0070019E" w:rsidRDefault="006832E0" w:rsidP="006832E0">
            <w:pPr>
              <w:ind w:right="354"/>
              <w:jc w:val="both"/>
              <w:rPr>
                <w:bCs/>
              </w:rPr>
            </w:pPr>
            <w:r w:rsidRPr="0070019E">
              <w:rPr>
                <w:bCs/>
              </w:rPr>
              <w:t>Просвещение и обучение родителей</w:t>
            </w:r>
          </w:p>
        </w:tc>
        <w:tc>
          <w:tcPr>
            <w:tcW w:w="6096" w:type="dxa"/>
          </w:tcPr>
          <w:p w:rsidR="006832E0" w:rsidRPr="0070019E" w:rsidRDefault="006832E0" w:rsidP="00622821">
            <w:pPr>
              <w:ind w:left="185" w:right="-1"/>
              <w:jc w:val="both"/>
              <w:rPr>
                <w:bCs/>
              </w:rPr>
            </w:pPr>
            <w:r w:rsidRPr="0070019E">
              <w:rPr>
                <w:bCs/>
              </w:rPr>
              <w:t>По запросу родителей или по выявленной проблеме:</w:t>
            </w:r>
          </w:p>
          <w:p w:rsidR="006832E0" w:rsidRPr="0070019E" w:rsidRDefault="006832E0" w:rsidP="005C6A87">
            <w:pPr>
              <w:pStyle w:val="a9"/>
              <w:numPr>
                <w:ilvl w:val="0"/>
                <w:numId w:val="163"/>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педагогические гостиные;</w:t>
            </w:r>
          </w:p>
          <w:p w:rsidR="006832E0" w:rsidRPr="0070019E" w:rsidRDefault="006832E0" w:rsidP="005C6A87">
            <w:pPr>
              <w:pStyle w:val="a9"/>
              <w:numPr>
                <w:ilvl w:val="0"/>
                <w:numId w:val="163"/>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родительские клубы;</w:t>
            </w:r>
          </w:p>
          <w:p w:rsidR="006832E0" w:rsidRPr="0070019E" w:rsidRDefault="006832E0" w:rsidP="005C6A87">
            <w:pPr>
              <w:pStyle w:val="a9"/>
              <w:numPr>
                <w:ilvl w:val="0"/>
                <w:numId w:val="163"/>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семинары;</w:t>
            </w:r>
          </w:p>
          <w:p w:rsidR="006832E0" w:rsidRPr="0070019E" w:rsidRDefault="006832E0" w:rsidP="005C6A87">
            <w:pPr>
              <w:pStyle w:val="a9"/>
              <w:numPr>
                <w:ilvl w:val="0"/>
                <w:numId w:val="163"/>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семинары-практикумы;</w:t>
            </w:r>
          </w:p>
          <w:p w:rsidR="006832E0" w:rsidRPr="0070019E" w:rsidRDefault="006832E0" w:rsidP="005C6A87">
            <w:pPr>
              <w:pStyle w:val="a9"/>
              <w:numPr>
                <w:ilvl w:val="0"/>
                <w:numId w:val="163"/>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мастер-классы;</w:t>
            </w:r>
          </w:p>
          <w:p w:rsidR="006832E0" w:rsidRPr="0070019E" w:rsidRDefault="006832E0" w:rsidP="005C6A87">
            <w:pPr>
              <w:pStyle w:val="a9"/>
              <w:numPr>
                <w:ilvl w:val="0"/>
                <w:numId w:val="163"/>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приглашения специалистов;</w:t>
            </w:r>
          </w:p>
          <w:p w:rsidR="006832E0" w:rsidRPr="0070019E" w:rsidRDefault="006832E0" w:rsidP="005C6A87">
            <w:pPr>
              <w:pStyle w:val="a9"/>
              <w:numPr>
                <w:ilvl w:val="0"/>
                <w:numId w:val="163"/>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официальный сайт организации;</w:t>
            </w:r>
          </w:p>
          <w:p w:rsidR="006832E0" w:rsidRPr="0070019E" w:rsidRDefault="006832E0" w:rsidP="005C6A87">
            <w:pPr>
              <w:pStyle w:val="a9"/>
              <w:numPr>
                <w:ilvl w:val="0"/>
                <w:numId w:val="163"/>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 xml:space="preserve">персональные сайты педагогов или персональные </w:t>
            </w:r>
            <w:r w:rsidRPr="0070019E">
              <w:rPr>
                <w:rFonts w:ascii="Times New Roman" w:hAnsi="Times New Roman"/>
                <w:bCs/>
                <w:sz w:val="24"/>
                <w:szCs w:val="24"/>
                <w:lang w:val="en-US"/>
              </w:rPr>
              <w:t>web</w:t>
            </w:r>
            <w:r w:rsidRPr="0070019E">
              <w:rPr>
                <w:rFonts w:ascii="Times New Roman" w:hAnsi="Times New Roman"/>
                <w:bCs/>
                <w:sz w:val="24"/>
                <w:szCs w:val="24"/>
              </w:rPr>
              <w:t>-страницы в сети Интернет;</w:t>
            </w:r>
          </w:p>
          <w:p w:rsidR="006832E0" w:rsidRPr="0070019E" w:rsidRDefault="006832E0" w:rsidP="005C6A87">
            <w:pPr>
              <w:pStyle w:val="a9"/>
              <w:numPr>
                <w:ilvl w:val="0"/>
                <w:numId w:val="163"/>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творческие задания;</w:t>
            </w:r>
          </w:p>
          <w:p w:rsidR="006832E0" w:rsidRPr="0070019E" w:rsidRDefault="006832E0" w:rsidP="005C6A87">
            <w:pPr>
              <w:pStyle w:val="a9"/>
              <w:numPr>
                <w:ilvl w:val="0"/>
                <w:numId w:val="163"/>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тренинги;</w:t>
            </w:r>
          </w:p>
          <w:p w:rsidR="006832E0" w:rsidRPr="0070019E" w:rsidRDefault="006832E0" w:rsidP="005C6A87">
            <w:pPr>
              <w:pStyle w:val="a9"/>
              <w:numPr>
                <w:ilvl w:val="0"/>
                <w:numId w:val="163"/>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папки-передвижки;</w:t>
            </w:r>
          </w:p>
          <w:p w:rsidR="006832E0" w:rsidRPr="0070019E" w:rsidRDefault="006832E0" w:rsidP="005C6A87">
            <w:pPr>
              <w:pStyle w:val="a9"/>
              <w:numPr>
                <w:ilvl w:val="0"/>
                <w:numId w:val="163"/>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папки-раскладушки.</w:t>
            </w:r>
          </w:p>
        </w:tc>
      </w:tr>
      <w:tr w:rsidR="006832E0" w:rsidRPr="0070019E" w:rsidTr="006832E0">
        <w:tc>
          <w:tcPr>
            <w:tcW w:w="3510" w:type="dxa"/>
          </w:tcPr>
          <w:p w:rsidR="006832E0" w:rsidRPr="0070019E" w:rsidRDefault="006832E0" w:rsidP="006832E0">
            <w:pPr>
              <w:ind w:right="354"/>
              <w:jc w:val="both"/>
              <w:rPr>
                <w:bCs/>
              </w:rPr>
            </w:pPr>
            <w:r w:rsidRPr="0070019E">
              <w:rPr>
                <w:bCs/>
              </w:rPr>
              <w:t>Совместная деяте</w:t>
            </w:r>
            <w:r w:rsidR="00A130B7" w:rsidRPr="0070019E">
              <w:rPr>
                <w:bCs/>
              </w:rPr>
              <w:t>льность МК</w:t>
            </w:r>
            <w:r w:rsidRPr="0070019E">
              <w:rPr>
                <w:bCs/>
              </w:rPr>
              <w:t>ДОУ и семьи</w:t>
            </w:r>
          </w:p>
        </w:tc>
        <w:tc>
          <w:tcPr>
            <w:tcW w:w="6096" w:type="dxa"/>
          </w:tcPr>
          <w:p w:rsidR="006832E0" w:rsidRPr="0070019E" w:rsidRDefault="006832E0" w:rsidP="005C6A87">
            <w:pPr>
              <w:pStyle w:val="a9"/>
              <w:numPr>
                <w:ilvl w:val="0"/>
                <w:numId w:val="163"/>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Дни открытых дверей;</w:t>
            </w:r>
          </w:p>
          <w:p w:rsidR="006832E0" w:rsidRPr="0070019E" w:rsidRDefault="006832E0" w:rsidP="005C6A87">
            <w:pPr>
              <w:pStyle w:val="a9"/>
              <w:numPr>
                <w:ilvl w:val="0"/>
                <w:numId w:val="163"/>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дни семьи;</w:t>
            </w:r>
          </w:p>
          <w:p w:rsidR="006832E0" w:rsidRPr="0070019E" w:rsidRDefault="006832E0" w:rsidP="005C6A87">
            <w:pPr>
              <w:pStyle w:val="a9"/>
              <w:numPr>
                <w:ilvl w:val="0"/>
                <w:numId w:val="163"/>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организация совместных праздников;</w:t>
            </w:r>
          </w:p>
          <w:p w:rsidR="006832E0" w:rsidRPr="0070019E" w:rsidRDefault="006832E0" w:rsidP="005C6A87">
            <w:pPr>
              <w:pStyle w:val="a9"/>
              <w:numPr>
                <w:ilvl w:val="0"/>
                <w:numId w:val="163"/>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совместная проектная деятельность;</w:t>
            </w:r>
          </w:p>
          <w:p w:rsidR="006832E0" w:rsidRPr="0070019E" w:rsidRDefault="006832E0" w:rsidP="005C6A87">
            <w:pPr>
              <w:pStyle w:val="a9"/>
              <w:numPr>
                <w:ilvl w:val="0"/>
                <w:numId w:val="163"/>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выставки семейного творчества;</w:t>
            </w:r>
          </w:p>
          <w:p w:rsidR="006832E0" w:rsidRPr="0070019E" w:rsidRDefault="006832E0" w:rsidP="005C6A87">
            <w:pPr>
              <w:pStyle w:val="a9"/>
              <w:numPr>
                <w:ilvl w:val="0"/>
                <w:numId w:val="163"/>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семейные фотоколлажи;</w:t>
            </w:r>
          </w:p>
          <w:p w:rsidR="006832E0" w:rsidRPr="0070019E" w:rsidRDefault="006832E0" w:rsidP="005C6A87">
            <w:pPr>
              <w:pStyle w:val="a9"/>
              <w:numPr>
                <w:ilvl w:val="0"/>
                <w:numId w:val="163"/>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субботники;</w:t>
            </w:r>
          </w:p>
          <w:p w:rsidR="006832E0" w:rsidRPr="0070019E" w:rsidRDefault="006832E0" w:rsidP="005C6A87">
            <w:pPr>
              <w:pStyle w:val="a9"/>
              <w:numPr>
                <w:ilvl w:val="0"/>
                <w:numId w:val="163"/>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экскурсии;</w:t>
            </w:r>
          </w:p>
          <w:p w:rsidR="006832E0" w:rsidRPr="0070019E" w:rsidRDefault="006832E0" w:rsidP="005C6A87">
            <w:pPr>
              <w:pStyle w:val="a9"/>
              <w:numPr>
                <w:ilvl w:val="0"/>
                <w:numId w:val="163"/>
              </w:numPr>
              <w:spacing w:after="0" w:line="240" w:lineRule="auto"/>
              <w:ind w:left="185" w:right="-1" w:hanging="143"/>
              <w:jc w:val="both"/>
              <w:rPr>
                <w:rFonts w:ascii="Times New Roman" w:hAnsi="Times New Roman"/>
                <w:bCs/>
                <w:sz w:val="24"/>
                <w:szCs w:val="24"/>
              </w:rPr>
            </w:pPr>
            <w:r w:rsidRPr="0070019E">
              <w:rPr>
                <w:rFonts w:ascii="Times New Roman" w:hAnsi="Times New Roman"/>
                <w:bCs/>
                <w:sz w:val="24"/>
                <w:szCs w:val="24"/>
              </w:rPr>
              <w:t>досуги с активным вовлечением родителей.</w:t>
            </w:r>
          </w:p>
        </w:tc>
      </w:tr>
    </w:tbl>
    <w:p w:rsidR="00D42982" w:rsidRDefault="00D42982" w:rsidP="004A2B9A">
      <w:pPr>
        <w:ind w:right="354"/>
        <w:rPr>
          <w:b/>
          <w:bCs/>
        </w:rPr>
      </w:pPr>
    </w:p>
    <w:p w:rsidR="00211095" w:rsidRPr="00211095" w:rsidRDefault="00211095" w:rsidP="00211095">
      <w:pPr>
        <w:ind w:right="354"/>
        <w:jc w:val="right"/>
        <w:rPr>
          <w:bCs/>
        </w:rPr>
      </w:pPr>
      <w:r w:rsidRPr="00211095">
        <w:rPr>
          <w:bCs/>
        </w:rPr>
        <w:t>Таблица 17</w:t>
      </w:r>
    </w:p>
    <w:p w:rsidR="006832E0" w:rsidRPr="00211095" w:rsidRDefault="00B01446" w:rsidP="00211095">
      <w:pPr>
        <w:ind w:right="354"/>
        <w:jc w:val="center"/>
        <w:rPr>
          <w:b/>
          <w:bCs/>
        </w:rPr>
      </w:pPr>
      <w:r w:rsidRPr="0070019E">
        <w:rPr>
          <w:b/>
          <w:bCs/>
        </w:rPr>
        <w:t>***</w:t>
      </w:r>
      <w:r w:rsidR="006832E0" w:rsidRPr="0070019E">
        <w:rPr>
          <w:b/>
          <w:bCs/>
        </w:rPr>
        <w:t>Структурно-функциональная мо</w:t>
      </w:r>
      <w:r w:rsidRPr="0070019E">
        <w:rPr>
          <w:b/>
          <w:bCs/>
        </w:rPr>
        <w:t xml:space="preserve">дель взаимодействия с семьей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832E0" w:rsidRPr="0070019E" w:rsidTr="006832E0">
        <w:tc>
          <w:tcPr>
            <w:tcW w:w="2802" w:type="dxa"/>
          </w:tcPr>
          <w:p w:rsidR="006832E0" w:rsidRPr="0070019E" w:rsidRDefault="006832E0" w:rsidP="006832E0">
            <w:pPr>
              <w:ind w:right="354"/>
              <w:jc w:val="both"/>
              <w:rPr>
                <w:b/>
                <w:bCs/>
                <w:i/>
              </w:rPr>
            </w:pPr>
            <w:r w:rsidRPr="0070019E">
              <w:rPr>
                <w:b/>
                <w:bCs/>
                <w:i/>
              </w:rPr>
              <w:t>Информационно-аналитический блок</w:t>
            </w:r>
          </w:p>
        </w:tc>
        <w:tc>
          <w:tcPr>
            <w:tcW w:w="6662" w:type="dxa"/>
          </w:tcPr>
          <w:p w:rsidR="006832E0" w:rsidRPr="0070019E" w:rsidRDefault="006832E0" w:rsidP="005C6A87">
            <w:pPr>
              <w:pStyle w:val="a9"/>
              <w:numPr>
                <w:ilvl w:val="0"/>
                <w:numId w:val="36"/>
              </w:numPr>
              <w:spacing w:after="0" w:line="240" w:lineRule="auto"/>
              <w:ind w:right="34"/>
              <w:jc w:val="both"/>
              <w:rPr>
                <w:rFonts w:ascii="Times New Roman" w:hAnsi="Times New Roman"/>
                <w:bCs/>
                <w:sz w:val="24"/>
                <w:szCs w:val="24"/>
              </w:rPr>
            </w:pPr>
            <w:r w:rsidRPr="0070019E">
              <w:rPr>
                <w:rFonts w:ascii="Times New Roman" w:hAnsi="Times New Roman"/>
                <w:bCs/>
                <w:sz w:val="24"/>
                <w:szCs w:val="24"/>
              </w:rPr>
              <w:t>Сбор и анализ сведений о родителях и детях;</w:t>
            </w:r>
          </w:p>
          <w:p w:rsidR="006832E0" w:rsidRPr="0070019E" w:rsidRDefault="006832E0" w:rsidP="005C6A87">
            <w:pPr>
              <w:pStyle w:val="a9"/>
              <w:numPr>
                <w:ilvl w:val="0"/>
                <w:numId w:val="36"/>
              </w:numPr>
              <w:spacing w:after="0" w:line="240" w:lineRule="auto"/>
              <w:ind w:right="34"/>
              <w:jc w:val="both"/>
              <w:rPr>
                <w:rFonts w:ascii="Times New Roman" w:hAnsi="Times New Roman"/>
                <w:bCs/>
                <w:sz w:val="24"/>
                <w:szCs w:val="24"/>
              </w:rPr>
            </w:pPr>
            <w:r w:rsidRPr="0070019E">
              <w:rPr>
                <w:rFonts w:ascii="Times New Roman" w:hAnsi="Times New Roman"/>
                <w:bCs/>
                <w:sz w:val="24"/>
                <w:szCs w:val="24"/>
              </w:rPr>
              <w:t>изучение семей, их трудностей и запросов;</w:t>
            </w:r>
          </w:p>
          <w:p w:rsidR="006832E0" w:rsidRPr="0070019E" w:rsidRDefault="006832E0" w:rsidP="005C6A87">
            <w:pPr>
              <w:pStyle w:val="a9"/>
              <w:numPr>
                <w:ilvl w:val="0"/>
                <w:numId w:val="36"/>
              </w:numPr>
              <w:spacing w:after="0" w:line="240" w:lineRule="auto"/>
              <w:ind w:right="34"/>
              <w:jc w:val="both"/>
              <w:rPr>
                <w:rFonts w:ascii="Times New Roman" w:hAnsi="Times New Roman"/>
                <w:bCs/>
                <w:sz w:val="24"/>
                <w:szCs w:val="24"/>
              </w:rPr>
            </w:pPr>
            <w:r w:rsidRPr="0070019E">
              <w:rPr>
                <w:rFonts w:ascii="Times New Roman" w:hAnsi="Times New Roman"/>
                <w:bCs/>
                <w:sz w:val="24"/>
                <w:szCs w:val="24"/>
              </w:rPr>
              <w:t>выявление го</w:t>
            </w:r>
            <w:r w:rsidR="00A130B7" w:rsidRPr="0070019E">
              <w:rPr>
                <w:rFonts w:ascii="Times New Roman" w:hAnsi="Times New Roman"/>
                <w:bCs/>
                <w:sz w:val="24"/>
                <w:szCs w:val="24"/>
              </w:rPr>
              <w:t>товности семьи сотрудничать с МК</w:t>
            </w:r>
            <w:r w:rsidRPr="0070019E">
              <w:rPr>
                <w:rFonts w:ascii="Times New Roman" w:hAnsi="Times New Roman"/>
                <w:bCs/>
                <w:sz w:val="24"/>
                <w:szCs w:val="24"/>
              </w:rPr>
              <w:t>ДОУ.</w:t>
            </w:r>
          </w:p>
          <w:p w:rsidR="006832E0" w:rsidRPr="0070019E" w:rsidRDefault="006832E0" w:rsidP="006832E0">
            <w:pPr>
              <w:ind w:right="34"/>
              <w:jc w:val="both"/>
              <w:rPr>
                <w:bCs/>
              </w:rPr>
            </w:pPr>
            <w:r w:rsidRPr="0070019E">
              <w:rPr>
                <w:bCs/>
              </w:rPr>
              <w:t>Для сбора необходимой информации используется анкетирование:</w:t>
            </w:r>
          </w:p>
          <w:p w:rsidR="006832E0" w:rsidRPr="0070019E" w:rsidRDefault="006832E0" w:rsidP="005C6A87">
            <w:pPr>
              <w:pStyle w:val="a9"/>
              <w:numPr>
                <w:ilvl w:val="0"/>
                <w:numId w:val="37"/>
              </w:numPr>
              <w:spacing w:after="0" w:line="240" w:lineRule="auto"/>
              <w:ind w:right="34"/>
              <w:jc w:val="both"/>
              <w:rPr>
                <w:rFonts w:ascii="Times New Roman" w:hAnsi="Times New Roman"/>
                <w:bCs/>
                <w:sz w:val="24"/>
                <w:szCs w:val="24"/>
              </w:rPr>
            </w:pPr>
            <w:r w:rsidRPr="0070019E">
              <w:rPr>
                <w:rFonts w:ascii="Times New Roman" w:hAnsi="Times New Roman"/>
                <w:bCs/>
                <w:sz w:val="24"/>
                <w:szCs w:val="24"/>
              </w:rPr>
              <w:t>родителей с целью узнать их мнение по поводу работы педагогов группы;</w:t>
            </w:r>
          </w:p>
          <w:p w:rsidR="006832E0" w:rsidRPr="0070019E" w:rsidRDefault="006832E0" w:rsidP="005C6A87">
            <w:pPr>
              <w:pStyle w:val="a9"/>
              <w:numPr>
                <w:ilvl w:val="0"/>
                <w:numId w:val="37"/>
              </w:numPr>
              <w:spacing w:after="0" w:line="240" w:lineRule="auto"/>
              <w:ind w:right="34"/>
              <w:jc w:val="both"/>
              <w:rPr>
                <w:rFonts w:ascii="Times New Roman" w:hAnsi="Times New Roman"/>
                <w:bCs/>
                <w:sz w:val="24"/>
                <w:szCs w:val="24"/>
              </w:rPr>
            </w:pPr>
            <w:r w:rsidRPr="0070019E">
              <w:rPr>
                <w:rFonts w:ascii="Times New Roman" w:hAnsi="Times New Roman"/>
                <w:bCs/>
                <w:sz w:val="24"/>
                <w:szCs w:val="24"/>
              </w:rPr>
              <w:t>педагогов группы с целью выявления проблем взаимодействия с родителями</w:t>
            </w:r>
            <w:r w:rsidR="00A130B7" w:rsidRPr="0070019E">
              <w:rPr>
                <w:rFonts w:ascii="Times New Roman" w:hAnsi="Times New Roman"/>
                <w:bCs/>
                <w:sz w:val="24"/>
                <w:szCs w:val="24"/>
              </w:rPr>
              <w:t>.</w:t>
            </w:r>
          </w:p>
        </w:tc>
      </w:tr>
      <w:tr w:rsidR="006832E0" w:rsidRPr="0070019E" w:rsidTr="006832E0">
        <w:tc>
          <w:tcPr>
            <w:tcW w:w="2802" w:type="dxa"/>
          </w:tcPr>
          <w:p w:rsidR="006832E0" w:rsidRPr="0070019E" w:rsidRDefault="006832E0" w:rsidP="006832E0">
            <w:pPr>
              <w:ind w:right="354"/>
              <w:jc w:val="both"/>
              <w:rPr>
                <w:b/>
                <w:bCs/>
                <w:i/>
              </w:rPr>
            </w:pPr>
            <w:r w:rsidRPr="0070019E">
              <w:rPr>
                <w:b/>
                <w:bCs/>
                <w:i/>
              </w:rPr>
              <w:lastRenderedPageBreak/>
              <w:t>Практический блок</w:t>
            </w:r>
          </w:p>
        </w:tc>
        <w:tc>
          <w:tcPr>
            <w:tcW w:w="6662" w:type="dxa"/>
          </w:tcPr>
          <w:p w:rsidR="006832E0" w:rsidRPr="0070019E" w:rsidRDefault="006832E0" w:rsidP="00B01446">
            <w:pPr>
              <w:jc w:val="both"/>
              <w:rPr>
                <w:bCs/>
              </w:rPr>
            </w:pPr>
            <w:r w:rsidRPr="0070019E">
              <w:rPr>
                <w:bCs/>
              </w:rPr>
              <w:t>В рамках блока собирается информация, направленная на решение конкретных задач. К этой работе привлекаются медицинские рабо</w:t>
            </w:r>
            <w:r w:rsidR="00A130B7" w:rsidRPr="0070019E">
              <w:rPr>
                <w:bCs/>
              </w:rPr>
              <w:t>тники, педагоги и специалисты МК</w:t>
            </w:r>
            <w:r w:rsidRPr="0070019E">
              <w:rPr>
                <w:bCs/>
              </w:rPr>
              <w:t>ДОУ. Их работа строится на информации, полученной в рамках первого блока.</w:t>
            </w:r>
          </w:p>
          <w:p w:rsidR="006832E0" w:rsidRPr="0070019E" w:rsidRDefault="006832E0" w:rsidP="00B01446">
            <w:pPr>
              <w:jc w:val="both"/>
              <w:rPr>
                <w:bCs/>
              </w:rPr>
            </w:pPr>
            <w:r w:rsidRPr="0070019E">
              <w:rPr>
                <w:bCs/>
              </w:rPr>
              <w:t>Выявленные данные определяют формы и методы работы педагогов с семьями</w:t>
            </w:r>
          </w:p>
          <w:p w:rsidR="006832E0" w:rsidRPr="0070019E" w:rsidRDefault="006832E0" w:rsidP="00B01446">
            <w:pPr>
              <w:jc w:val="both"/>
              <w:rPr>
                <w:bCs/>
              </w:rPr>
            </w:pPr>
            <w:r w:rsidRPr="0070019E">
              <w:rPr>
                <w:bCs/>
              </w:rPr>
              <w:t>Данный блок включает работу по двум взаимосвязанным направлениям:</w:t>
            </w:r>
          </w:p>
          <w:p w:rsidR="006832E0" w:rsidRPr="0070019E" w:rsidRDefault="006832E0" w:rsidP="005C6A87">
            <w:pPr>
              <w:pStyle w:val="a9"/>
              <w:numPr>
                <w:ilvl w:val="0"/>
                <w:numId w:val="161"/>
              </w:numPr>
              <w:spacing w:after="0" w:line="240" w:lineRule="auto"/>
              <w:ind w:left="317"/>
              <w:jc w:val="both"/>
              <w:rPr>
                <w:rFonts w:ascii="Times New Roman" w:hAnsi="Times New Roman"/>
                <w:bCs/>
                <w:sz w:val="24"/>
                <w:szCs w:val="24"/>
              </w:rPr>
            </w:pPr>
            <w:r w:rsidRPr="0070019E">
              <w:rPr>
                <w:rFonts w:ascii="Times New Roman" w:hAnsi="Times New Roman"/>
                <w:bCs/>
                <w:sz w:val="24"/>
                <w:szCs w:val="24"/>
              </w:rPr>
              <w:t>Просвещение родителей, передача информации по тому или иному вопросу (индивидуальное и подгрупповое консультирование, информационные листы, листы-памятки).</w:t>
            </w:r>
          </w:p>
          <w:p w:rsidR="006832E0" w:rsidRPr="0070019E" w:rsidRDefault="006832E0" w:rsidP="005C6A87">
            <w:pPr>
              <w:pStyle w:val="a9"/>
              <w:numPr>
                <w:ilvl w:val="0"/>
                <w:numId w:val="161"/>
              </w:numPr>
              <w:spacing w:after="0" w:line="240" w:lineRule="auto"/>
              <w:ind w:left="317"/>
              <w:jc w:val="both"/>
              <w:rPr>
                <w:rFonts w:ascii="Times New Roman" w:hAnsi="Times New Roman"/>
                <w:bCs/>
                <w:sz w:val="24"/>
                <w:szCs w:val="24"/>
              </w:rPr>
            </w:pPr>
            <w:r w:rsidRPr="0070019E">
              <w:rPr>
                <w:rFonts w:ascii="Times New Roman" w:hAnsi="Times New Roman"/>
                <w:bCs/>
                <w:sz w:val="24"/>
                <w:szCs w:val="24"/>
              </w:rPr>
              <w:t>Организация продуктивного общения всех участников образовательных отношений, т.е. обмен мыслями, идеями, чувствами.</w:t>
            </w:r>
          </w:p>
        </w:tc>
      </w:tr>
      <w:tr w:rsidR="006832E0" w:rsidRPr="0070019E" w:rsidTr="006832E0">
        <w:tc>
          <w:tcPr>
            <w:tcW w:w="2802" w:type="dxa"/>
          </w:tcPr>
          <w:p w:rsidR="006832E0" w:rsidRPr="0070019E" w:rsidRDefault="006832E0" w:rsidP="006832E0">
            <w:pPr>
              <w:ind w:right="354"/>
              <w:jc w:val="both"/>
              <w:rPr>
                <w:b/>
                <w:bCs/>
                <w:i/>
              </w:rPr>
            </w:pPr>
            <w:r w:rsidRPr="0070019E">
              <w:rPr>
                <w:b/>
                <w:bCs/>
                <w:i/>
              </w:rPr>
              <w:t>Контрольно-оценочный блок</w:t>
            </w:r>
          </w:p>
        </w:tc>
        <w:tc>
          <w:tcPr>
            <w:tcW w:w="6662" w:type="dxa"/>
          </w:tcPr>
          <w:p w:rsidR="006832E0" w:rsidRPr="0070019E" w:rsidRDefault="006832E0" w:rsidP="00B01446">
            <w:pPr>
              <w:jc w:val="both"/>
              <w:rPr>
                <w:bCs/>
              </w:rPr>
            </w:pPr>
            <w:r w:rsidRPr="0070019E">
              <w:rPr>
                <w:bCs/>
              </w:rPr>
              <w:t xml:space="preserve">Анализ эффективности (количественной и качественной) мероприятий, </w:t>
            </w:r>
            <w:r w:rsidR="00A130B7" w:rsidRPr="0070019E">
              <w:rPr>
                <w:bCs/>
              </w:rPr>
              <w:t>которые проводятся педагогами МК</w:t>
            </w:r>
            <w:r w:rsidRPr="0070019E">
              <w:rPr>
                <w:bCs/>
              </w:rPr>
              <w:t>ДОУ. Для осуществления контроля качества проведения того или иного мероприятия родителям предлагаются:</w:t>
            </w:r>
          </w:p>
          <w:p w:rsidR="006832E0" w:rsidRPr="0070019E" w:rsidRDefault="006832E0" w:rsidP="005C6A87">
            <w:pPr>
              <w:pStyle w:val="a9"/>
              <w:numPr>
                <w:ilvl w:val="0"/>
                <w:numId w:val="162"/>
              </w:numPr>
              <w:spacing w:after="0" w:line="240" w:lineRule="auto"/>
              <w:ind w:left="175" w:hanging="218"/>
              <w:jc w:val="both"/>
              <w:rPr>
                <w:rFonts w:ascii="Times New Roman" w:hAnsi="Times New Roman"/>
                <w:bCs/>
                <w:sz w:val="24"/>
                <w:szCs w:val="24"/>
              </w:rPr>
            </w:pPr>
            <w:r w:rsidRPr="0070019E">
              <w:rPr>
                <w:rFonts w:ascii="Times New Roman" w:hAnsi="Times New Roman"/>
                <w:bCs/>
                <w:sz w:val="24"/>
                <w:szCs w:val="24"/>
              </w:rPr>
              <w:t>оценочные листы, в которых они могут отразить свои отзывы;</w:t>
            </w:r>
          </w:p>
          <w:p w:rsidR="006832E0" w:rsidRPr="0070019E" w:rsidRDefault="006832E0" w:rsidP="005C6A87">
            <w:pPr>
              <w:pStyle w:val="a9"/>
              <w:numPr>
                <w:ilvl w:val="0"/>
                <w:numId w:val="162"/>
              </w:numPr>
              <w:spacing w:after="0" w:line="240" w:lineRule="auto"/>
              <w:ind w:left="175" w:hanging="218"/>
              <w:jc w:val="both"/>
              <w:rPr>
                <w:rFonts w:ascii="Times New Roman" w:hAnsi="Times New Roman"/>
                <w:bCs/>
                <w:sz w:val="24"/>
                <w:szCs w:val="24"/>
              </w:rPr>
            </w:pPr>
            <w:r w:rsidRPr="0070019E">
              <w:rPr>
                <w:rFonts w:ascii="Times New Roman" w:hAnsi="Times New Roman"/>
                <w:bCs/>
                <w:sz w:val="24"/>
                <w:szCs w:val="24"/>
              </w:rPr>
              <w:t>групповое обсуждение родителями и педагогами участия родителей в организационных мероприятиях в разных формах.</w:t>
            </w:r>
          </w:p>
        </w:tc>
      </w:tr>
    </w:tbl>
    <w:p w:rsidR="006832E0" w:rsidRPr="0070019E" w:rsidRDefault="006832E0" w:rsidP="006832E0">
      <w:pPr>
        <w:ind w:right="354"/>
        <w:jc w:val="both"/>
        <w:rPr>
          <w:b/>
          <w:bCs/>
          <w:sz w:val="28"/>
        </w:rPr>
      </w:pPr>
    </w:p>
    <w:p w:rsidR="00211095" w:rsidRPr="00211095" w:rsidRDefault="00211095" w:rsidP="00211095">
      <w:pPr>
        <w:ind w:right="354"/>
        <w:jc w:val="right"/>
        <w:rPr>
          <w:bCs/>
        </w:rPr>
      </w:pPr>
      <w:r w:rsidRPr="00211095">
        <w:rPr>
          <w:bCs/>
        </w:rPr>
        <w:t>Таблица 18</w:t>
      </w:r>
    </w:p>
    <w:p w:rsidR="006832E0" w:rsidRPr="00211095" w:rsidRDefault="00B01446" w:rsidP="00211095">
      <w:pPr>
        <w:ind w:right="354"/>
        <w:jc w:val="center"/>
        <w:rPr>
          <w:b/>
          <w:bCs/>
        </w:rPr>
      </w:pPr>
      <w:r w:rsidRPr="0070019E">
        <w:rPr>
          <w:b/>
          <w:bCs/>
        </w:rPr>
        <w:t>***</w:t>
      </w:r>
      <w:r w:rsidR="00A130B7" w:rsidRPr="0070019E">
        <w:rPr>
          <w:b/>
          <w:bCs/>
        </w:rPr>
        <w:t>Формы взаимодействия МК</w:t>
      </w:r>
      <w:r w:rsidR="006832E0" w:rsidRPr="0070019E">
        <w:rPr>
          <w:b/>
          <w:bCs/>
        </w:rPr>
        <w:t>ДОУ с семьями в</w:t>
      </w:r>
      <w:r w:rsidRPr="0070019E">
        <w:rPr>
          <w:b/>
          <w:bCs/>
        </w:rPr>
        <w:t xml:space="preserve">оспитанников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03"/>
        <w:gridCol w:w="379"/>
        <w:gridCol w:w="269"/>
        <w:gridCol w:w="6344"/>
      </w:tblGrid>
      <w:tr w:rsidR="006832E0" w:rsidRPr="0070019E" w:rsidTr="00B01446">
        <w:tc>
          <w:tcPr>
            <w:tcW w:w="9571" w:type="dxa"/>
            <w:gridSpan w:val="5"/>
          </w:tcPr>
          <w:p w:rsidR="006832E0" w:rsidRPr="0070019E" w:rsidRDefault="006832E0" w:rsidP="006832E0">
            <w:pPr>
              <w:ind w:right="354"/>
              <w:jc w:val="center"/>
              <w:rPr>
                <w:b/>
                <w:bCs/>
              </w:rPr>
            </w:pPr>
            <w:r w:rsidRPr="0070019E">
              <w:rPr>
                <w:b/>
                <w:bCs/>
              </w:rPr>
              <w:t>Информационно-аналитические формы</w:t>
            </w:r>
          </w:p>
        </w:tc>
      </w:tr>
      <w:tr w:rsidR="006832E0" w:rsidRPr="0070019E" w:rsidTr="00B01446">
        <w:tc>
          <w:tcPr>
            <w:tcW w:w="9571" w:type="dxa"/>
            <w:gridSpan w:val="5"/>
          </w:tcPr>
          <w:p w:rsidR="006832E0" w:rsidRPr="0070019E" w:rsidRDefault="006832E0" w:rsidP="006832E0">
            <w:pPr>
              <w:ind w:right="354"/>
              <w:jc w:val="both"/>
              <w:rPr>
                <w:bCs/>
              </w:rPr>
            </w:pPr>
            <w:r w:rsidRPr="0070019E">
              <w:rPr>
                <w:b/>
                <w:bCs/>
              </w:rPr>
              <w:t>Цель:</w:t>
            </w:r>
            <w:r w:rsidRPr="0070019E">
              <w:rPr>
                <w:bCs/>
              </w:rPr>
              <w:t xml:space="preserve">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6832E0" w:rsidRPr="0070019E" w:rsidRDefault="006832E0" w:rsidP="006832E0">
            <w:pPr>
              <w:ind w:right="354"/>
              <w:jc w:val="both"/>
              <w:rPr>
                <w:bCs/>
              </w:rPr>
            </w:pPr>
            <w:r w:rsidRPr="0070019E">
              <w:rPr>
                <w:bCs/>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6832E0" w:rsidRPr="0070019E" w:rsidTr="00B01446">
        <w:tc>
          <w:tcPr>
            <w:tcW w:w="2376" w:type="dxa"/>
          </w:tcPr>
          <w:p w:rsidR="006832E0" w:rsidRPr="0070019E" w:rsidRDefault="006832E0" w:rsidP="006832E0">
            <w:pPr>
              <w:ind w:right="354"/>
              <w:jc w:val="both"/>
              <w:rPr>
                <w:b/>
                <w:bCs/>
                <w:i/>
              </w:rPr>
            </w:pPr>
            <w:r w:rsidRPr="0070019E">
              <w:rPr>
                <w:b/>
                <w:bCs/>
                <w:i/>
              </w:rPr>
              <w:t>Анкетирование</w:t>
            </w:r>
          </w:p>
        </w:tc>
        <w:tc>
          <w:tcPr>
            <w:tcW w:w="7195" w:type="dxa"/>
            <w:gridSpan w:val="4"/>
          </w:tcPr>
          <w:p w:rsidR="006832E0" w:rsidRPr="0070019E" w:rsidRDefault="006832E0" w:rsidP="006832E0">
            <w:pPr>
              <w:jc w:val="both"/>
              <w:rPr>
                <w:bCs/>
              </w:rPr>
            </w:pPr>
            <w:r w:rsidRPr="0070019E">
              <w:rPr>
                <w:bCs/>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6832E0" w:rsidRPr="0070019E" w:rsidTr="00B01446">
        <w:tc>
          <w:tcPr>
            <w:tcW w:w="2376" w:type="dxa"/>
          </w:tcPr>
          <w:p w:rsidR="006832E0" w:rsidRPr="0070019E" w:rsidRDefault="006832E0" w:rsidP="006832E0">
            <w:pPr>
              <w:jc w:val="both"/>
              <w:rPr>
                <w:b/>
                <w:bCs/>
                <w:i/>
              </w:rPr>
            </w:pPr>
            <w:r w:rsidRPr="0070019E">
              <w:rPr>
                <w:b/>
                <w:bCs/>
                <w:i/>
              </w:rPr>
              <w:t xml:space="preserve">Опрос </w:t>
            </w:r>
          </w:p>
        </w:tc>
        <w:tc>
          <w:tcPr>
            <w:tcW w:w="7195" w:type="dxa"/>
            <w:gridSpan w:val="4"/>
          </w:tcPr>
          <w:p w:rsidR="006832E0" w:rsidRPr="0070019E" w:rsidRDefault="006832E0" w:rsidP="00B01446">
            <w:pPr>
              <w:ind w:right="-1"/>
              <w:jc w:val="both"/>
              <w:rPr>
                <w:bCs/>
              </w:rPr>
            </w:pPr>
            <w:r w:rsidRPr="0070019E">
              <w:rPr>
                <w:bCs/>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6832E0" w:rsidRPr="0070019E" w:rsidTr="00B01446">
        <w:tc>
          <w:tcPr>
            <w:tcW w:w="2376" w:type="dxa"/>
          </w:tcPr>
          <w:p w:rsidR="006832E0" w:rsidRPr="0070019E" w:rsidRDefault="00B01446" w:rsidP="006832E0">
            <w:pPr>
              <w:ind w:right="354"/>
              <w:jc w:val="both"/>
              <w:rPr>
                <w:b/>
                <w:bCs/>
                <w:i/>
              </w:rPr>
            </w:pPr>
            <w:r w:rsidRPr="0070019E">
              <w:rPr>
                <w:b/>
                <w:bCs/>
                <w:i/>
              </w:rPr>
              <w:t>Б</w:t>
            </w:r>
            <w:r w:rsidR="006832E0" w:rsidRPr="0070019E">
              <w:rPr>
                <w:b/>
                <w:bCs/>
                <w:i/>
              </w:rPr>
              <w:t>еседа</w:t>
            </w:r>
          </w:p>
        </w:tc>
        <w:tc>
          <w:tcPr>
            <w:tcW w:w="7195" w:type="dxa"/>
            <w:gridSpan w:val="4"/>
          </w:tcPr>
          <w:p w:rsidR="006832E0" w:rsidRPr="0070019E" w:rsidRDefault="006832E0" w:rsidP="00B01446">
            <w:pPr>
              <w:tabs>
                <w:tab w:val="left" w:pos="6210"/>
              </w:tabs>
              <w:ind w:right="-1"/>
              <w:jc w:val="both"/>
              <w:rPr>
                <w:bCs/>
              </w:rPr>
            </w:pPr>
            <w:r w:rsidRPr="0070019E">
              <w:rPr>
                <w:bCs/>
              </w:rPr>
              <w:t xml:space="preserve">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w:t>
            </w:r>
            <w:proofErr w:type="gramStart"/>
            <w:r w:rsidRPr="0070019E">
              <w:rPr>
                <w:bCs/>
              </w:rPr>
              <w:t xml:space="preserve">( </w:t>
            </w:r>
            <w:proofErr w:type="gramEnd"/>
            <w:r w:rsidRPr="0070019E">
              <w:rPr>
                <w:bCs/>
              </w:rPr>
              <w:t>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6832E0" w:rsidRPr="0070019E" w:rsidTr="00B01446">
        <w:tc>
          <w:tcPr>
            <w:tcW w:w="9571" w:type="dxa"/>
            <w:gridSpan w:val="5"/>
          </w:tcPr>
          <w:p w:rsidR="006832E0" w:rsidRPr="0070019E" w:rsidRDefault="006832E0" w:rsidP="006832E0">
            <w:pPr>
              <w:ind w:right="354"/>
              <w:jc w:val="center"/>
              <w:rPr>
                <w:b/>
                <w:bCs/>
              </w:rPr>
            </w:pPr>
            <w:r w:rsidRPr="0070019E">
              <w:rPr>
                <w:b/>
                <w:bCs/>
              </w:rPr>
              <w:t>Познавательные формы</w:t>
            </w:r>
          </w:p>
        </w:tc>
      </w:tr>
      <w:tr w:rsidR="006832E0" w:rsidRPr="0070019E" w:rsidTr="00B01446">
        <w:tc>
          <w:tcPr>
            <w:tcW w:w="9571" w:type="dxa"/>
            <w:gridSpan w:val="5"/>
          </w:tcPr>
          <w:p w:rsidR="006832E0" w:rsidRPr="0070019E" w:rsidRDefault="006832E0" w:rsidP="00B01446">
            <w:pPr>
              <w:tabs>
                <w:tab w:val="left" w:pos="8647"/>
              </w:tabs>
              <w:ind w:right="-1"/>
              <w:jc w:val="both"/>
              <w:rPr>
                <w:bCs/>
              </w:rPr>
            </w:pPr>
            <w:r w:rsidRPr="0070019E">
              <w:rPr>
                <w:b/>
                <w:bCs/>
              </w:rPr>
              <w:lastRenderedPageBreak/>
              <w:t>Цель:</w:t>
            </w:r>
            <w:r w:rsidRPr="0070019E">
              <w:rPr>
                <w:bCs/>
              </w:rPr>
              <w:t xml:space="preserve">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6832E0" w:rsidRPr="0070019E" w:rsidTr="00B01446">
        <w:tc>
          <w:tcPr>
            <w:tcW w:w="2958" w:type="dxa"/>
            <w:gridSpan w:val="3"/>
          </w:tcPr>
          <w:p w:rsidR="006832E0" w:rsidRPr="0070019E" w:rsidRDefault="006832E0" w:rsidP="006832E0">
            <w:pPr>
              <w:ind w:right="354"/>
              <w:jc w:val="both"/>
              <w:rPr>
                <w:b/>
                <w:bCs/>
              </w:rPr>
            </w:pPr>
            <w:r w:rsidRPr="0070019E">
              <w:rPr>
                <w:b/>
                <w:bCs/>
              </w:rPr>
              <w:t>Лекция</w:t>
            </w:r>
          </w:p>
        </w:tc>
        <w:tc>
          <w:tcPr>
            <w:tcW w:w="6613" w:type="dxa"/>
            <w:gridSpan w:val="2"/>
          </w:tcPr>
          <w:p w:rsidR="006832E0" w:rsidRPr="0070019E" w:rsidRDefault="006832E0" w:rsidP="006832E0">
            <w:pPr>
              <w:ind w:right="34"/>
              <w:jc w:val="both"/>
              <w:rPr>
                <w:bCs/>
              </w:rPr>
            </w:pPr>
            <w:r w:rsidRPr="0070019E">
              <w:rPr>
                <w:bCs/>
              </w:rPr>
              <w:t>Форма психолого-педагогического просвещения, раскрывающая сущность той или иной проблемы воспитания</w:t>
            </w:r>
          </w:p>
        </w:tc>
      </w:tr>
      <w:tr w:rsidR="006832E0" w:rsidRPr="0070019E" w:rsidTr="00B01446">
        <w:tc>
          <w:tcPr>
            <w:tcW w:w="2958" w:type="dxa"/>
            <w:gridSpan w:val="3"/>
          </w:tcPr>
          <w:p w:rsidR="006832E0" w:rsidRPr="0070019E" w:rsidRDefault="006832E0" w:rsidP="006832E0">
            <w:pPr>
              <w:ind w:right="354"/>
              <w:jc w:val="both"/>
              <w:rPr>
                <w:b/>
                <w:bCs/>
              </w:rPr>
            </w:pPr>
            <w:r w:rsidRPr="0070019E">
              <w:rPr>
                <w:b/>
                <w:bCs/>
              </w:rPr>
              <w:t>Круглый стол</w:t>
            </w:r>
          </w:p>
        </w:tc>
        <w:tc>
          <w:tcPr>
            <w:tcW w:w="6613" w:type="dxa"/>
            <w:gridSpan w:val="2"/>
          </w:tcPr>
          <w:p w:rsidR="006832E0" w:rsidRPr="0070019E" w:rsidRDefault="006832E0" w:rsidP="006832E0">
            <w:pPr>
              <w:ind w:right="34"/>
              <w:jc w:val="both"/>
              <w:rPr>
                <w:bCs/>
              </w:rPr>
            </w:pPr>
            <w:r w:rsidRPr="0070019E">
              <w:rPr>
                <w:bCs/>
              </w:rPr>
              <w:t>Особенность этой формы состоит в том, что участники обмениваются мнением друг с другом при полном равноправии каждого</w:t>
            </w:r>
          </w:p>
        </w:tc>
      </w:tr>
      <w:tr w:rsidR="006832E0" w:rsidRPr="0070019E" w:rsidTr="00B01446">
        <w:tc>
          <w:tcPr>
            <w:tcW w:w="2958" w:type="dxa"/>
            <w:gridSpan w:val="3"/>
          </w:tcPr>
          <w:p w:rsidR="006832E0" w:rsidRPr="0070019E" w:rsidRDefault="00EF58B7" w:rsidP="00EF58B7">
            <w:pPr>
              <w:ind w:right="354"/>
              <w:rPr>
                <w:b/>
                <w:bCs/>
              </w:rPr>
            </w:pPr>
            <w:r w:rsidRPr="0070019E">
              <w:rPr>
                <w:b/>
                <w:bCs/>
              </w:rPr>
              <w:t xml:space="preserve">Педагогический совет с участием </w:t>
            </w:r>
            <w:r w:rsidR="006832E0" w:rsidRPr="0070019E">
              <w:rPr>
                <w:b/>
                <w:bCs/>
              </w:rPr>
              <w:t>родителей</w:t>
            </w:r>
          </w:p>
        </w:tc>
        <w:tc>
          <w:tcPr>
            <w:tcW w:w="6613" w:type="dxa"/>
            <w:gridSpan w:val="2"/>
          </w:tcPr>
          <w:p w:rsidR="006832E0" w:rsidRPr="0070019E" w:rsidRDefault="006832E0" w:rsidP="006832E0">
            <w:pPr>
              <w:ind w:right="34"/>
              <w:jc w:val="both"/>
              <w:rPr>
                <w:bCs/>
              </w:rPr>
            </w:pPr>
            <w:r w:rsidRPr="0070019E">
              <w:rPr>
                <w:bCs/>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6832E0" w:rsidRPr="0070019E" w:rsidTr="00B01446">
        <w:tc>
          <w:tcPr>
            <w:tcW w:w="2958" w:type="dxa"/>
            <w:gridSpan w:val="3"/>
          </w:tcPr>
          <w:p w:rsidR="006832E0" w:rsidRPr="0070019E" w:rsidRDefault="006832E0" w:rsidP="006832E0">
            <w:pPr>
              <w:ind w:right="354"/>
              <w:jc w:val="both"/>
              <w:rPr>
                <w:b/>
                <w:bCs/>
              </w:rPr>
            </w:pPr>
            <w:r w:rsidRPr="0070019E">
              <w:rPr>
                <w:b/>
                <w:bCs/>
              </w:rPr>
              <w:t>Общие родительские собрания</w:t>
            </w:r>
          </w:p>
        </w:tc>
        <w:tc>
          <w:tcPr>
            <w:tcW w:w="6613" w:type="dxa"/>
            <w:gridSpan w:val="2"/>
          </w:tcPr>
          <w:p w:rsidR="006832E0" w:rsidRPr="0070019E" w:rsidRDefault="006832E0" w:rsidP="006832E0">
            <w:pPr>
              <w:ind w:right="34"/>
              <w:jc w:val="both"/>
              <w:rPr>
                <w:bCs/>
              </w:rPr>
            </w:pPr>
            <w:r w:rsidRPr="0070019E">
              <w:rPr>
                <w:bCs/>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6832E0" w:rsidRPr="0070019E" w:rsidTr="00B01446">
        <w:tc>
          <w:tcPr>
            <w:tcW w:w="2958" w:type="dxa"/>
            <w:gridSpan w:val="3"/>
          </w:tcPr>
          <w:p w:rsidR="006832E0" w:rsidRPr="0070019E" w:rsidRDefault="006832E0" w:rsidP="006832E0">
            <w:pPr>
              <w:ind w:right="354"/>
              <w:jc w:val="both"/>
              <w:rPr>
                <w:b/>
                <w:bCs/>
              </w:rPr>
            </w:pPr>
            <w:r w:rsidRPr="0070019E">
              <w:rPr>
                <w:b/>
                <w:bCs/>
              </w:rPr>
              <w:t>Групповые родительские собрания</w:t>
            </w:r>
          </w:p>
        </w:tc>
        <w:tc>
          <w:tcPr>
            <w:tcW w:w="6613" w:type="dxa"/>
            <w:gridSpan w:val="2"/>
          </w:tcPr>
          <w:p w:rsidR="006832E0" w:rsidRPr="0070019E" w:rsidRDefault="006832E0" w:rsidP="006832E0">
            <w:pPr>
              <w:ind w:right="34"/>
              <w:jc w:val="both"/>
              <w:rPr>
                <w:bCs/>
              </w:rPr>
            </w:pPr>
            <w:r w:rsidRPr="0070019E">
              <w:rPr>
                <w:bCs/>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6832E0" w:rsidRPr="0070019E" w:rsidTr="00B01446">
        <w:tc>
          <w:tcPr>
            <w:tcW w:w="2958" w:type="dxa"/>
            <w:gridSpan w:val="3"/>
          </w:tcPr>
          <w:p w:rsidR="006832E0" w:rsidRPr="0070019E" w:rsidRDefault="006832E0" w:rsidP="006832E0">
            <w:pPr>
              <w:ind w:right="354"/>
              <w:jc w:val="both"/>
              <w:rPr>
                <w:b/>
                <w:bCs/>
              </w:rPr>
            </w:pPr>
            <w:r w:rsidRPr="0070019E">
              <w:rPr>
                <w:b/>
                <w:bCs/>
              </w:rPr>
              <w:t>Педагогическая беседа</w:t>
            </w:r>
          </w:p>
        </w:tc>
        <w:tc>
          <w:tcPr>
            <w:tcW w:w="6613" w:type="dxa"/>
            <w:gridSpan w:val="2"/>
          </w:tcPr>
          <w:p w:rsidR="006832E0" w:rsidRPr="0070019E" w:rsidRDefault="006832E0" w:rsidP="006832E0">
            <w:pPr>
              <w:ind w:right="34"/>
              <w:jc w:val="both"/>
              <w:rPr>
                <w:bCs/>
              </w:rPr>
            </w:pPr>
            <w:r w:rsidRPr="0070019E">
              <w:rPr>
                <w:bCs/>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6832E0" w:rsidRPr="0070019E" w:rsidTr="00B01446">
        <w:tc>
          <w:tcPr>
            <w:tcW w:w="2958" w:type="dxa"/>
            <w:gridSpan w:val="3"/>
          </w:tcPr>
          <w:p w:rsidR="006832E0" w:rsidRPr="0070019E" w:rsidRDefault="006832E0" w:rsidP="006832E0">
            <w:pPr>
              <w:ind w:right="354"/>
              <w:jc w:val="both"/>
              <w:rPr>
                <w:b/>
                <w:bCs/>
              </w:rPr>
            </w:pPr>
            <w:r w:rsidRPr="0070019E">
              <w:rPr>
                <w:b/>
                <w:bCs/>
              </w:rPr>
              <w:t>Дни добрых дел</w:t>
            </w:r>
          </w:p>
        </w:tc>
        <w:tc>
          <w:tcPr>
            <w:tcW w:w="6613" w:type="dxa"/>
            <w:gridSpan w:val="2"/>
          </w:tcPr>
          <w:p w:rsidR="006832E0" w:rsidRPr="0070019E" w:rsidRDefault="006832E0" w:rsidP="006832E0">
            <w:pPr>
              <w:ind w:right="34"/>
              <w:jc w:val="both"/>
              <w:rPr>
                <w:bCs/>
              </w:rPr>
            </w:pPr>
            <w:r w:rsidRPr="0070019E">
              <w:rPr>
                <w:bCs/>
              </w:rPr>
              <w:t>Дни добровольной посил</w:t>
            </w:r>
            <w:r w:rsidR="00A130B7" w:rsidRPr="0070019E">
              <w:rPr>
                <w:bCs/>
              </w:rPr>
              <w:t>ьной помощи родителей группе, МК</w:t>
            </w:r>
            <w:r w:rsidRPr="0070019E">
              <w:rPr>
                <w:bCs/>
              </w:rPr>
              <w:t>ДОУ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6832E0" w:rsidRPr="0070019E" w:rsidTr="00B01446">
        <w:tc>
          <w:tcPr>
            <w:tcW w:w="2958" w:type="dxa"/>
            <w:gridSpan w:val="3"/>
          </w:tcPr>
          <w:p w:rsidR="006832E0" w:rsidRPr="0070019E" w:rsidRDefault="006832E0" w:rsidP="006832E0">
            <w:pPr>
              <w:ind w:right="354"/>
              <w:jc w:val="both"/>
              <w:rPr>
                <w:b/>
                <w:bCs/>
              </w:rPr>
            </w:pPr>
            <w:r w:rsidRPr="0070019E">
              <w:rPr>
                <w:b/>
                <w:bCs/>
              </w:rPr>
              <w:t>День открытых дверей</w:t>
            </w:r>
          </w:p>
        </w:tc>
        <w:tc>
          <w:tcPr>
            <w:tcW w:w="6613" w:type="dxa"/>
            <w:gridSpan w:val="2"/>
          </w:tcPr>
          <w:p w:rsidR="006832E0" w:rsidRPr="0070019E" w:rsidRDefault="006832E0" w:rsidP="006832E0">
            <w:pPr>
              <w:ind w:right="34"/>
              <w:jc w:val="both"/>
              <w:rPr>
                <w:bCs/>
              </w:rPr>
            </w:pPr>
            <w:r w:rsidRPr="0070019E">
              <w:rPr>
                <w:bCs/>
              </w:rPr>
              <w:t>Дает возможность по</w:t>
            </w:r>
            <w:r w:rsidR="00A130B7" w:rsidRPr="0070019E">
              <w:rPr>
                <w:bCs/>
              </w:rPr>
              <w:t>знакомить родителей с МК</w:t>
            </w:r>
            <w:r w:rsidRPr="0070019E">
              <w:rPr>
                <w:bCs/>
              </w:rPr>
              <w:t>ДОУ, его традициями, правилами, особенностями образовательной работы, заинтересовать ею и привлечь их к участию</w:t>
            </w:r>
          </w:p>
        </w:tc>
      </w:tr>
      <w:tr w:rsidR="006832E0" w:rsidRPr="0070019E" w:rsidTr="00B01446">
        <w:tc>
          <w:tcPr>
            <w:tcW w:w="9571" w:type="dxa"/>
            <w:gridSpan w:val="5"/>
          </w:tcPr>
          <w:p w:rsidR="006832E0" w:rsidRPr="0070019E" w:rsidRDefault="006832E0" w:rsidP="006832E0">
            <w:pPr>
              <w:ind w:right="34"/>
              <w:jc w:val="center"/>
              <w:rPr>
                <w:b/>
                <w:bCs/>
              </w:rPr>
            </w:pPr>
            <w:r w:rsidRPr="0070019E">
              <w:rPr>
                <w:b/>
                <w:bCs/>
              </w:rPr>
              <w:t>Досуговые формы</w:t>
            </w:r>
          </w:p>
        </w:tc>
      </w:tr>
      <w:tr w:rsidR="006832E0" w:rsidRPr="0070019E" w:rsidTr="00B01446">
        <w:tc>
          <w:tcPr>
            <w:tcW w:w="9571" w:type="dxa"/>
            <w:gridSpan w:val="5"/>
          </w:tcPr>
          <w:p w:rsidR="006832E0" w:rsidRPr="0070019E" w:rsidRDefault="006832E0" w:rsidP="006832E0">
            <w:pPr>
              <w:ind w:right="34"/>
              <w:jc w:val="both"/>
              <w:rPr>
                <w:bCs/>
              </w:rPr>
            </w:pPr>
            <w:r w:rsidRPr="0070019E">
              <w:rPr>
                <w:b/>
                <w:bCs/>
              </w:rPr>
              <w:t xml:space="preserve">Цель: </w:t>
            </w:r>
            <w:r w:rsidRPr="0070019E">
              <w:rPr>
                <w:bCs/>
              </w:rPr>
              <w:t>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6832E0" w:rsidRPr="0070019E" w:rsidTr="00B01446">
        <w:tc>
          <w:tcPr>
            <w:tcW w:w="3227" w:type="dxa"/>
            <w:gridSpan w:val="4"/>
          </w:tcPr>
          <w:p w:rsidR="006832E0" w:rsidRPr="0070019E" w:rsidRDefault="006832E0" w:rsidP="006832E0">
            <w:pPr>
              <w:ind w:right="354"/>
              <w:jc w:val="both"/>
              <w:rPr>
                <w:b/>
                <w:bCs/>
              </w:rPr>
            </w:pPr>
            <w:r w:rsidRPr="0070019E">
              <w:rPr>
                <w:b/>
                <w:bCs/>
              </w:rPr>
              <w:t>Праздники, утренники, мероприятия (концерты, соревнования)</w:t>
            </w:r>
          </w:p>
        </w:tc>
        <w:tc>
          <w:tcPr>
            <w:tcW w:w="6344" w:type="dxa"/>
          </w:tcPr>
          <w:p w:rsidR="006832E0" w:rsidRPr="0070019E" w:rsidRDefault="006832E0" w:rsidP="006832E0">
            <w:pPr>
              <w:ind w:right="34"/>
              <w:jc w:val="both"/>
              <w:rPr>
                <w:bCs/>
              </w:rPr>
            </w:pPr>
            <w:r w:rsidRPr="0070019E">
              <w:rPr>
                <w:bCs/>
              </w:rPr>
              <w:t>Помогают создать эмоциональный комфо</w:t>
            </w:r>
            <w:proofErr w:type="gramStart"/>
            <w:r w:rsidRPr="0070019E">
              <w:rPr>
                <w:bCs/>
              </w:rPr>
              <w:t>рт в гр</w:t>
            </w:r>
            <w:proofErr w:type="gramEnd"/>
            <w:r w:rsidRPr="0070019E">
              <w:rPr>
                <w:bCs/>
              </w:rPr>
              <w:t>уппе, сблизить участников педагогического процесса</w:t>
            </w:r>
          </w:p>
        </w:tc>
      </w:tr>
      <w:tr w:rsidR="006832E0" w:rsidRPr="0070019E" w:rsidTr="00B01446">
        <w:tc>
          <w:tcPr>
            <w:tcW w:w="3227" w:type="dxa"/>
            <w:gridSpan w:val="4"/>
          </w:tcPr>
          <w:p w:rsidR="006832E0" w:rsidRPr="0070019E" w:rsidRDefault="006832E0" w:rsidP="006832E0">
            <w:pPr>
              <w:ind w:right="354"/>
              <w:jc w:val="both"/>
              <w:rPr>
                <w:b/>
                <w:bCs/>
              </w:rPr>
            </w:pPr>
            <w:r w:rsidRPr="0070019E">
              <w:rPr>
                <w:b/>
                <w:bCs/>
              </w:rPr>
              <w:t>Выставки работ родителей и детей, семейные вернисажи</w:t>
            </w:r>
          </w:p>
        </w:tc>
        <w:tc>
          <w:tcPr>
            <w:tcW w:w="6344" w:type="dxa"/>
          </w:tcPr>
          <w:p w:rsidR="006832E0" w:rsidRPr="0070019E" w:rsidRDefault="006832E0" w:rsidP="006832E0">
            <w:pPr>
              <w:ind w:right="34"/>
              <w:jc w:val="both"/>
              <w:rPr>
                <w:bCs/>
              </w:rPr>
            </w:pPr>
            <w:r w:rsidRPr="0070019E">
              <w:rPr>
                <w:bCs/>
              </w:rPr>
              <w:t>Демонстрируют результаты совместной деятельности родителей и детей</w:t>
            </w:r>
          </w:p>
        </w:tc>
      </w:tr>
      <w:tr w:rsidR="006832E0" w:rsidRPr="0070019E" w:rsidTr="00B01446">
        <w:tc>
          <w:tcPr>
            <w:tcW w:w="9571" w:type="dxa"/>
            <w:gridSpan w:val="5"/>
          </w:tcPr>
          <w:p w:rsidR="006832E0" w:rsidRPr="0070019E" w:rsidRDefault="006832E0" w:rsidP="006832E0">
            <w:pPr>
              <w:ind w:right="34"/>
              <w:jc w:val="center"/>
              <w:rPr>
                <w:b/>
                <w:bCs/>
              </w:rPr>
            </w:pPr>
            <w:r w:rsidRPr="0070019E">
              <w:rPr>
                <w:b/>
                <w:bCs/>
              </w:rPr>
              <w:t xml:space="preserve">Наглядно-информационные формы </w:t>
            </w:r>
          </w:p>
        </w:tc>
      </w:tr>
      <w:tr w:rsidR="006832E0" w:rsidRPr="0070019E" w:rsidTr="00B01446">
        <w:tc>
          <w:tcPr>
            <w:tcW w:w="9571" w:type="dxa"/>
            <w:gridSpan w:val="5"/>
          </w:tcPr>
          <w:p w:rsidR="006832E0" w:rsidRPr="0070019E" w:rsidRDefault="006832E0" w:rsidP="00EF58B7">
            <w:pPr>
              <w:ind w:right="34"/>
              <w:jc w:val="both"/>
              <w:rPr>
                <w:b/>
                <w:bCs/>
              </w:rPr>
            </w:pPr>
            <w:r w:rsidRPr="0070019E">
              <w:rPr>
                <w:b/>
                <w:bCs/>
              </w:rPr>
              <w:t xml:space="preserve"> Цель: </w:t>
            </w:r>
            <w:r w:rsidRPr="0070019E">
              <w:rPr>
                <w:bCs/>
              </w:rPr>
              <w:t xml:space="preserve">ознакомление родителей с условиями, содержанием и методами </w:t>
            </w:r>
            <w:proofErr w:type="gramStart"/>
            <w:r w:rsidRPr="0070019E">
              <w:rPr>
                <w:bCs/>
              </w:rPr>
              <w:t>воспитании</w:t>
            </w:r>
            <w:proofErr w:type="gramEnd"/>
            <w:r w:rsidRPr="0070019E">
              <w:rPr>
                <w:bCs/>
              </w:rPr>
              <w:t xml:space="preserve"> детей в условиях </w:t>
            </w:r>
            <w:r w:rsidR="00EF58B7" w:rsidRPr="0070019E">
              <w:rPr>
                <w:bCs/>
              </w:rPr>
              <w:t>МК</w:t>
            </w:r>
            <w:r w:rsidRPr="0070019E">
              <w:rPr>
                <w:bCs/>
              </w:rPr>
              <w:t>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6832E0" w:rsidRPr="0070019E" w:rsidTr="00B01446">
        <w:tc>
          <w:tcPr>
            <w:tcW w:w="2579" w:type="dxa"/>
            <w:gridSpan w:val="2"/>
          </w:tcPr>
          <w:p w:rsidR="006832E0" w:rsidRPr="0070019E" w:rsidRDefault="006832E0" w:rsidP="006832E0">
            <w:pPr>
              <w:ind w:right="354"/>
              <w:jc w:val="both"/>
              <w:rPr>
                <w:b/>
                <w:bCs/>
              </w:rPr>
            </w:pPr>
            <w:r w:rsidRPr="0070019E">
              <w:rPr>
                <w:b/>
                <w:bCs/>
              </w:rPr>
              <w:t>Информационно-ознакомительные</w:t>
            </w:r>
          </w:p>
        </w:tc>
        <w:tc>
          <w:tcPr>
            <w:tcW w:w="6992" w:type="dxa"/>
            <w:gridSpan w:val="3"/>
          </w:tcPr>
          <w:p w:rsidR="006832E0" w:rsidRPr="0070019E" w:rsidRDefault="006832E0" w:rsidP="00A130B7">
            <w:pPr>
              <w:tabs>
                <w:tab w:val="left" w:pos="4275"/>
              </w:tabs>
              <w:ind w:right="34"/>
              <w:jc w:val="both"/>
              <w:rPr>
                <w:bCs/>
              </w:rPr>
            </w:pPr>
            <w:r w:rsidRPr="0070019E">
              <w:rPr>
                <w:bCs/>
              </w:rPr>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w:t>
            </w:r>
            <w:r w:rsidR="00A130B7" w:rsidRPr="0070019E">
              <w:rPr>
                <w:b/>
                <w:bCs/>
                <w:i/>
              </w:rPr>
              <w:t xml:space="preserve">сайт в Интернете, </w:t>
            </w:r>
            <w:r w:rsidR="00A130B7" w:rsidRPr="0070019E">
              <w:rPr>
                <w:bCs/>
              </w:rPr>
              <w:t>«Летопись МК</w:t>
            </w:r>
            <w:r w:rsidRPr="0070019E">
              <w:rPr>
                <w:bCs/>
              </w:rPr>
              <w:t>ДОУ», выставки детских работ фотовыставки, видеофильмы</w:t>
            </w:r>
          </w:p>
        </w:tc>
      </w:tr>
      <w:tr w:rsidR="006832E0" w:rsidRPr="0070019E" w:rsidTr="00B01446">
        <w:tc>
          <w:tcPr>
            <w:tcW w:w="2579" w:type="dxa"/>
            <w:gridSpan w:val="2"/>
          </w:tcPr>
          <w:p w:rsidR="006832E0" w:rsidRPr="0070019E" w:rsidRDefault="006832E0" w:rsidP="006832E0">
            <w:pPr>
              <w:ind w:right="354"/>
              <w:jc w:val="both"/>
              <w:rPr>
                <w:b/>
                <w:bCs/>
              </w:rPr>
            </w:pPr>
            <w:r w:rsidRPr="0070019E">
              <w:rPr>
                <w:b/>
                <w:bCs/>
              </w:rPr>
              <w:lastRenderedPageBreak/>
              <w:t>Информационно-просветительские</w:t>
            </w:r>
          </w:p>
        </w:tc>
        <w:tc>
          <w:tcPr>
            <w:tcW w:w="6992" w:type="dxa"/>
            <w:gridSpan w:val="3"/>
          </w:tcPr>
          <w:p w:rsidR="006832E0" w:rsidRPr="0070019E" w:rsidRDefault="006832E0" w:rsidP="006832E0">
            <w:pPr>
              <w:ind w:right="34"/>
              <w:jc w:val="both"/>
              <w:rPr>
                <w:bCs/>
              </w:rPr>
            </w:pPr>
            <w:r w:rsidRPr="0070019E">
              <w:rPr>
                <w:bCs/>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w:t>
            </w:r>
            <w:r w:rsidR="00A130B7" w:rsidRPr="0070019E">
              <w:rPr>
                <w:bCs/>
              </w:rPr>
              <w:t>ы</w:t>
            </w:r>
            <w:r w:rsidRPr="0070019E">
              <w:rPr>
                <w:bCs/>
              </w:rPr>
              <w:t>;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6832E0" w:rsidRPr="0070019E" w:rsidRDefault="006832E0" w:rsidP="006832E0">
      <w:pPr>
        <w:ind w:right="354"/>
        <w:jc w:val="both"/>
        <w:rPr>
          <w:b/>
          <w:bCs/>
          <w:sz w:val="28"/>
        </w:rPr>
      </w:pPr>
    </w:p>
    <w:p w:rsidR="006832E0" w:rsidRPr="0070019E" w:rsidRDefault="006832E0" w:rsidP="002E4DBF">
      <w:pPr>
        <w:ind w:right="354"/>
        <w:jc w:val="center"/>
        <w:rPr>
          <w:b/>
          <w:bCs/>
        </w:rPr>
      </w:pPr>
      <w:r w:rsidRPr="0070019E">
        <w:rPr>
          <w:b/>
          <w:bCs/>
        </w:rPr>
        <w:t xml:space="preserve">Планируемые результаты сотрудничества </w:t>
      </w:r>
      <w:r w:rsidR="00EF58B7" w:rsidRPr="0070019E">
        <w:rPr>
          <w:b/>
          <w:bCs/>
        </w:rPr>
        <w:t>МК</w:t>
      </w:r>
      <w:r w:rsidRPr="0070019E">
        <w:rPr>
          <w:b/>
          <w:bCs/>
        </w:rPr>
        <w:t>ДОУ с семьями воспитанников:</w:t>
      </w:r>
    </w:p>
    <w:p w:rsidR="006832E0" w:rsidRPr="0070019E" w:rsidRDefault="006832E0" w:rsidP="005C6A87">
      <w:pPr>
        <w:pStyle w:val="a9"/>
        <w:numPr>
          <w:ilvl w:val="0"/>
          <w:numId w:val="159"/>
        </w:numPr>
        <w:spacing w:after="0" w:line="240" w:lineRule="auto"/>
        <w:ind w:left="851" w:right="354"/>
        <w:jc w:val="both"/>
        <w:rPr>
          <w:rFonts w:ascii="Times New Roman" w:hAnsi="Times New Roman"/>
          <w:bCs/>
          <w:sz w:val="24"/>
          <w:szCs w:val="24"/>
        </w:rPr>
      </w:pPr>
      <w:r w:rsidRPr="0070019E">
        <w:rPr>
          <w:rFonts w:ascii="Times New Roman" w:hAnsi="Times New Roman"/>
          <w:bCs/>
          <w:sz w:val="24"/>
          <w:szCs w:val="24"/>
        </w:rPr>
        <w:t>Сформированность у родителей представлений о сфере педагогической деятельности.</w:t>
      </w:r>
    </w:p>
    <w:p w:rsidR="006832E0" w:rsidRPr="0070019E" w:rsidRDefault="006832E0" w:rsidP="005C6A87">
      <w:pPr>
        <w:pStyle w:val="a9"/>
        <w:numPr>
          <w:ilvl w:val="0"/>
          <w:numId w:val="159"/>
        </w:numPr>
        <w:spacing w:after="0" w:line="240" w:lineRule="auto"/>
        <w:ind w:left="851" w:right="354"/>
        <w:jc w:val="both"/>
        <w:rPr>
          <w:rFonts w:ascii="Times New Roman" w:hAnsi="Times New Roman"/>
          <w:bCs/>
          <w:sz w:val="24"/>
          <w:szCs w:val="24"/>
        </w:rPr>
      </w:pPr>
      <w:r w:rsidRPr="0070019E">
        <w:rPr>
          <w:rFonts w:ascii="Times New Roman" w:hAnsi="Times New Roman"/>
          <w:bCs/>
          <w:sz w:val="24"/>
          <w:szCs w:val="24"/>
        </w:rPr>
        <w:t>Овладение родителями практическими умениями и навыками воспитания и обучения детей дошкольного возраста.</w:t>
      </w:r>
    </w:p>
    <w:p w:rsidR="006832E0" w:rsidRPr="0070019E" w:rsidRDefault="006832E0" w:rsidP="005C6A87">
      <w:pPr>
        <w:pStyle w:val="a9"/>
        <w:numPr>
          <w:ilvl w:val="0"/>
          <w:numId w:val="159"/>
        </w:numPr>
        <w:spacing w:before="240" w:line="240" w:lineRule="auto"/>
        <w:ind w:left="851" w:right="354"/>
        <w:jc w:val="both"/>
        <w:rPr>
          <w:rFonts w:ascii="Times New Roman" w:hAnsi="Times New Roman"/>
          <w:bCs/>
          <w:sz w:val="24"/>
          <w:szCs w:val="24"/>
        </w:rPr>
      </w:pPr>
      <w:r w:rsidRPr="0070019E">
        <w:rPr>
          <w:rFonts w:ascii="Times New Roman" w:hAnsi="Times New Roman"/>
          <w:bCs/>
          <w:sz w:val="24"/>
          <w:szCs w:val="24"/>
        </w:rPr>
        <w:t>Формирование устойчивого интереса родителей к активному включению в общественную деятельность.</w:t>
      </w:r>
    </w:p>
    <w:p w:rsidR="009440AA" w:rsidRPr="001A2C79" w:rsidRDefault="009440AA" w:rsidP="009440AA">
      <w:pPr>
        <w:pStyle w:val="a9"/>
        <w:spacing w:before="240" w:line="240" w:lineRule="auto"/>
        <w:ind w:right="354"/>
        <w:jc w:val="both"/>
        <w:rPr>
          <w:rFonts w:ascii="Times New Roman" w:hAnsi="Times New Roman"/>
          <w:bCs/>
          <w:sz w:val="24"/>
          <w:szCs w:val="24"/>
          <w:highlight w:val="green"/>
        </w:rPr>
      </w:pPr>
    </w:p>
    <w:p w:rsidR="004601AF" w:rsidRPr="004601AF" w:rsidRDefault="004601AF" w:rsidP="004601AF">
      <w:pPr>
        <w:ind w:firstLine="709"/>
        <w:jc w:val="both"/>
        <w:rPr>
          <w:rFonts w:ascii="Calibri" w:hAnsi="Calibri"/>
        </w:rPr>
      </w:pPr>
      <w:r w:rsidRPr="004601AF">
        <w:rPr>
          <w:b/>
          <w:bCs/>
        </w:rPr>
        <w:t>2.5. Программа коррекционно-развивающей работы с детьми с</w:t>
      </w:r>
      <w:r w:rsidRPr="004601AF">
        <w:rPr>
          <w:rFonts w:ascii="Calibri" w:hAnsi="Calibri"/>
        </w:rPr>
        <w:t xml:space="preserve"> </w:t>
      </w:r>
      <w:r w:rsidRPr="004601AF">
        <w:rPr>
          <w:b/>
          <w:bCs/>
        </w:rPr>
        <w:t>ограниченными возможностями здоровья</w:t>
      </w:r>
    </w:p>
    <w:p w:rsidR="002248F9" w:rsidRPr="002248F9" w:rsidRDefault="002248F9" w:rsidP="002248F9">
      <w:pPr>
        <w:ind w:right="40" w:firstLine="851"/>
        <w:jc w:val="both"/>
      </w:pPr>
      <w:r w:rsidRPr="002248F9">
        <w:t>Общий объем образовательной программы для детей с ограниченными возможностями здоровья, которая должна быть реализована в группах компенсирующей и комбинированной</w:t>
      </w:r>
      <w:r w:rsidRPr="002248F9">
        <w:rPr>
          <w:rFonts w:ascii="Calibri" w:hAnsi="Calibri"/>
          <w:sz w:val="20"/>
          <w:szCs w:val="20"/>
        </w:rPr>
        <w:t xml:space="preserve"> </w:t>
      </w:r>
      <w:r w:rsidRPr="002248F9">
        <w:t>направленности, рассчитывается с</w:t>
      </w:r>
      <w:r w:rsidRPr="002248F9">
        <w:rPr>
          <w:rFonts w:ascii="Calibri" w:hAnsi="Calibri"/>
          <w:sz w:val="20"/>
          <w:szCs w:val="20"/>
        </w:rPr>
        <w:tab/>
      </w:r>
      <w:r w:rsidR="00C1379A">
        <w:t xml:space="preserve">учетом </w:t>
      </w:r>
      <w:r w:rsidRPr="002248F9">
        <w:t>направленности Программы</w:t>
      </w:r>
      <w:r w:rsidRPr="002248F9">
        <w:rPr>
          <w:rFonts w:ascii="Calibri" w:hAnsi="Calibri"/>
          <w:sz w:val="20"/>
          <w:szCs w:val="20"/>
        </w:rPr>
        <w:tab/>
      </w:r>
      <w:r w:rsidRPr="002248F9">
        <w:t>в соответствии с</w:t>
      </w:r>
      <w:r w:rsidRPr="002248F9">
        <w:rPr>
          <w:rFonts w:ascii="Calibri" w:hAnsi="Calibri"/>
          <w:sz w:val="20"/>
          <w:szCs w:val="20"/>
        </w:rPr>
        <w:t xml:space="preserve"> </w:t>
      </w:r>
      <w:r w:rsidRPr="002248F9">
        <w:t xml:space="preserve">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 </w:t>
      </w:r>
      <w:proofErr w:type="gramStart"/>
      <w:r w:rsidRPr="002248F9">
        <w:t>-х</w:t>
      </w:r>
      <w:proofErr w:type="gramEnd"/>
      <w:r w:rsidRPr="002248F9">
        <w:t>удожественной и др.) с</w:t>
      </w:r>
      <w:r w:rsidRPr="002248F9">
        <w:rPr>
          <w:rFonts w:ascii="Calibri" w:hAnsi="Calibri"/>
          <w:sz w:val="20"/>
          <w:szCs w:val="20"/>
        </w:rPr>
        <w:t xml:space="preserve"> </w:t>
      </w:r>
      <w:r w:rsidRPr="002248F9">
        <w:t>квалифицированной коррекцией недостатков в физическом и /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w:t>
      </w:r>
    </w:p>
    <w:p w:rsidR="00EC229D" w:rsidRPr="00C00EF9" w:rsidRDefault="00C1379A" w:rsidP="00C00EF9">
      <w:pPr>
        <w:shd w:val="clear" w:color="auto" w:fill="FFFFFF"/>
        <w:spacing w:line="293" w:lineRule="atLeast"/>
        <w:rPr>
          <w:rFonts w:ascii="Arial" w:hAnsi="Arial" w:cs="Arial"/>
          <w:color w:val="333333"/>
          <w:sz w:val="23"/>
          <w:szCs w:val="23"/>
        </w:rPr>
      </w:pPr>
      <w:r>
        <w:rPr>
          <w:b/>
        </w:rPr>
        <w:t>Для работы с детьми с ОВЗ разработана адаптированная образовательная программа</w:t>
      </w:r>
      <w:r w:rsidR="00A8576D">
        <w:rPr>
          <w:b/>
        </w:rPr>
        <w:t>.</w:t>
      </w:r>
      <w:r w:rsidR="00C00EF9">
        <w:rPr>
          <w:b/>
        </w:rPr>
        <w:t xml:space="preserve"> </w:t>
      </w:r>
      <w:hyperlink r:id="rId19" w:history="1">
        <w:r w:rsidR="00C00EF9" w:rsidRPr="00B261EF">
          <w:rPr>
            <w:rStyle w:val="af4"/>
            <w:b/>
          </w:rPr>
          <w:t>http://ёлочка.братск-обр.рф/wp-content/uploads/2019/03/adaptirovannaya-programma-zpr.docx</w:t>
        </w:r>
      </w:hyperlink>
      <w:r w:rsidR="00C00EF9">
        <w:rPr>
          <w:b/>
        </w:rPr>
        <w:t xml:space="preserve">.  </w:t>
      </w:r>
      <w:r w:rsidR="00A8576D">
        <w:rPr>
          <w:b/>
        </w:rPr>
        <w:t xml:space="preserve">В </w:t>
      </w:r>
      <w:r w:rsidR="00A8576D" w:rsidRPr="00A8576D">
        <w:t xml:space="preserve">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w:t>
      </w:r>
      <w:proofErr w:type="spellStart"/>
      <w:r w:rsidR="00A8576D" w:rsidRPr="00A8576D">
        <w:t>психолого</w:t>
      </w:r>
      <w:proofErr w:type="spellEnd"/>
      <w:proofErr w:type="gramStart"/>
      <w:r w:rsidR="00A8576D" w:rsidRPr="00A8576D">
        <w:rPr>
          <w:sz w:val="20"/>
          <w:szCs w:val="20"/>
        </w:rPr>
        <w:tab/>
      </w:r>
      <w:r w:rsidR="00A8576D" w:rsidRPr="00A8576D">
        <w:t>-</w:t>
      </w:r>
      <w:proofErr w:type="gramEnd"/>
      <w:r w:rsidR="00A8576D" w:rsidRPr="00A8576D">
        <w:t>педагогические технологии, учебно-</w:t>
      </w:r>
      <w:r w:rsidR="00A8576D" w:rsidRPr="00A8576D">
        <w:rPr>
          <w:sz w:val="20"/>
          <w:szCs w:val="20"/>
        </w:rPr>
        <w:t xml:space="preserve"> </w:t>
      </w:r>
      <w:r w:rsidR="00A8576D" w:rsidRPr="00A8576D">
        <w:t>методические материалы и технические средства</w:t>
      </w:r>
      <w:r w:rsidR="00A8576D">
        <w:t>.</w:t>
      </w:r>
    </w:p>
    <w:p w:rsidR="00EC229D" w:rsidRDefault="00EC229D" w:rsidP="00EC229D">
      <w:pPr>
        <w:pStyle w:val="a9"/>
        <w:spacing w:after="0" w:line="240" w:lineRule="auto"/>
        <w:ind w:left="709"/>
        <w:rPr>
          <w:rFonts w:ascii="Times New Roman" w:hAnsi="Times New Roman"/>
          <w:b/>
          <w:sz w:val="24"/>
          <w:szCs w:val="24"/>
        </w:rPr>
      </w:pPr>
    </w:p>
    <w:p w:rsidR="004A36BC" w:rsidRPr="004601AF" w:rsidRDefault="004A36BC" w:rsidP="005C6A87">
      <w:pPr>
        <w:pStyle w:val="a9"/>
        <w:numPr>
          <w:ilvl w:val="0"/>
          <w:numId w:val="194"/>
        </w:numPr>
        <w:spacing w:after="0" w:line="240" w:lineRule="auto"/>
        <w:ind w:left="0" w:firstLine="709"/>
        <w:jc w:val="center"/>
        <w:rPr>
          <w:rFonts w:ascii="Times New Roman" w:hAnsi="Times New Roman"/>
          <w:b/>
          <w:sz w:val="24"/>
          <w:szCs w:val="24"/>
        </w:rPr>
      </w:pPr>
      <w:r w:rsidRPr="00DF20F9">
        <w:rPr>
          <w:rFonts w:ascii="Times New Roman" w:hAnsi="Times New Roman"/>
          <w:b/>
          <w:sz w:val="24"/>
          <w:szCs w:val="24"/>
        </w:rPr>
        <w:t>ОРГАНИЗАЦИОННЫЙ РАЗДЕЛ</w:t>
      </w:r>
    </w:p>
    <w:p w:rsidR="004A36BC" w:rsidRPr="00DF20F9" w:rsidRDefault="004A36BC" w:rsidP="005C6A87">
      <w:pPr>
        <w:pStyle w:val="a9"/>
        <w:numPr>
          <w:ilvl w:val="1"/>
          <w:numId w:val="199"/>
        </w:numPr>
        <w:spacing w:after="0" w:line="240" w:lineRule="auto"/>
        <w:ind w:left="0" w:firstLine="851"/>
        <w:rPr>
          <w:rFonts w:ascii="Times New Roman" w:hAnsi="Times New Roman"/>
          <w:b/>
          <w:sz w:val="24"/>
          <w:szCs w:val="24"/>
        </w:rPr>
      </w:pPr>
      <w:r w:rsidRPr="00DF20F9">
        <w:rPr>
          <w:rFonts w:ascii="Times New Roman" w:hAnsi="Times New Roman"/>
          <w:b/>
          <w:sz w:val="24"/>
          <w:szCs w:val="24"/>
        </w:rPr>
        <w:t>Психолого-педагогические условия, обеспечивающие развитие ребенка</w:t>
      </w:r>
    </w:p>
    <w:p w:rsidR="008B0FB8" w:rsidRPr="00DF20F9" w:rsidRDefault="008B0FB8" w:rsidP="002E4DBF">
      <w:pPr>
        <w:tabs>
          <w:tab w:val="left" w:pos="567"/>
          <w:tab w:val="left" w:pos="709"/>
        </w:tabs>
        <w:autoSpaceDE w:val="0"/>
        <w:autoSpaceDN w:val="0"/>
        <w:adjustRightInd w:val="0"/>
        <w:ind w:firstLine="567"/>
        <w:jc w:val="both"/>
        <w:rPr>
          <w:bCs/>
          <w:color w:val="000000"/>
        </w:rPr>
      </w:pPr>
      <w:r w:rsidRPr="00DF20F9">
        <w:rPr>
          <w:bCs/>
          <w:color w:val="000000"/>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8B0FB8" w:rsidRPr="00DF20F9" w:rsidRDefault="008B0FB8" w:rsidP="005C6A87">
      <w:pPr>
        <w:numPr>
          <w:ilvl w:val="0"/>
          <w:numId w:val="178"/>
        </w:numPr>
        <w:tabs>
          <w:tab w:val="left" w:pos="567"/>
        </w:tabs>
        <w:autoSpaceDE w:val="0"/>
        <w:autoSpaceDN w:val="0"/>
        <w:adjustRightInd w:val="0"/>
        <w:ind w:left="0" w:firstLine="360"/>
        <w:jc w:val="both"/>
        <w:rPr>
          <w:color w:val="000000"/>
        </w:rPr>
      </w:pPr>
      <w:r w:rsidRPr="002968EA">
        <w:rPr>
          <w:b/>
          <w:bCs/>
          <w:color w:val="000000"/>
        </w:rPr>
        <w:t>Личностно-порождающее взаимодействие взрослых с детьми</w:t>
      </w:r>
      <w:proofErr w:type="gramStart"/>
      <w:r w:rsidRPr="002968EA">
        <w:rPr>
          <w:b/>
          <w:bCs/>
          <w:color w:val="000000"/>
        </w:rPr>
        <w:t>,</w:t>
      </w:r>
      <w:r w:rsidRPr="00DF20F9">
        <w:rPr>
          <w:color w:val="000000"/>
        </w:rPr>
        <w:t>п</w:t>
      </w:r>
      <w:proofErr w:type="gramEnd"/>
      <w:r w:rsidRPr="00DF20F9">
        <w:rPr>
          <w:color w:val="000000"/>
        </w:rPr>
        <w:t xml:space="preserve">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DF20F9">
        <w:t>и жизненных навыков</w:t>
      </w:r>
      <w:r w:rsidRPr="00DF20F9">
        <w:rPr>
          <w:color w:val="000000"/>
        </w:rPr>
        <w:t>.</w:t>
      </w:r>
    </w:p>
    <w:p w:rsidR="002968EA" w:rsidRDefault="008B0FB8" w:rsidP="005C6A87">
      <w:pPr>
        <w:numPr>
          <w:ilvl w:val="0"/>
          <w:numId w:val="178"/>
        </w:numPr>
        <w:tabs>
          <w:tab w:val="left" w:pos="0"/>
        </w:tabs>
        <w:autoSpaceDE w:val="0"/>
        <w:autoSpaceDN w:val="0"/>
        <w:adjustRightInd w:val="0"/>
        <w:ind w:left="0" w:firstLine="426"/>
        <w:jc w:val="both"/>
        <w:rPr>
          <w:color w:val="000000"/>
        </w:rPr>
      </w:pPr>
      <w:r w:rsidRPr="002968EA">
        <w:rPr>
          <w:b/>
          <w:bCs/>
          <w:color w:val="000000"/>
        </w:rPr>
        <w:t>Ориентированность педагогической оценки на относительные показатели детской успешности</w:t>
      </w:r>
      <w:proofErr w:type="gramStart"/>
      <w:r w:rsidRPr="002968EA">
        <w:rPr>
          <w:b/>
          <w:bCs/>
          <w:color w:val="000000"/>
        </w:rPr>
        <w:t>,</w:t>
      </w:r>
      <w:r w:rsidRPr="00DF20F9">
        <w:rPr>
          <w:color w:val="000000"/>
        </w:rPr>
        <w:t>т</w:t>
      </w:r>
      <w:proofErr w:type="gramEnd"/>
      <w:r w:rsidRPr="00DF20F9">
        <w:rPr>
          <w:color w:val="000000"/>
        </w:rPr>
        <w:t>о есть сравнение нынешних и предыдущих достижений ребенка, стимулирование самооценки.</w:t>
      </w:r>
    </w:p>
    <w:p w:rsidR="002968EA" w:rsidRDefault="008B0FB8" w:rsidP="005C6A87">
      <w:pPr>
        <w:numPr>
          <w:ilvl w:val="0"/>
          <w:numId w:val="178"/>
        </w:numPr>
        <w:tabs>
          <w:tab w:val="left" w:pos="0"/>
        </w:tabs>
        <w:autoSpaceDE w:val="0"/>
        <w:autoSpaceDN w:val="0"/>
        <w:adjustRightInd w:val="0"/>
        <w:ind w:left="0" w:firstLine="426"/>
        <w:jc w:val="both"/>
        <w:rPr>
          <w:color w:val="000000"/>
        </w:rPr>
      </w:pPr>
      <w:r w:rsidRPr="002968EA">
        <w:rPr>
          <w:b/>
          <w:color w:val="000000"/>
        </w:rPr>
        <w:t xml:space="preserve"> Ф</w:t>
      </w:r>
      <w:r w:rsidRPr="002968EA">
        <w:rPr>
          <w:b/>
          <w:bCs/>
          <w:color w:val="000000"/>
        </w:rPr>
        <w:t>ормирование игры</w:t>
      </w:r>
      <w:r w:rsidR="000768F6">
        <w:rPr>
          <w:b/>
          <w:bCs/>
          <w:color w:val="000000"/>
        </w:rPr>
        <w:t xml:space="preserve"> </w:t>
      </w:r>
      <w:r w:rsidRPr="002968EA">
        <w:rPr>
          <w:color w:val="000000"/>
        </w:rPr>
        <w:t>как важнейшего фактора развития ребенка.</w:t>
      </w:r>
    </w:p>
    <w:p w:rsidR="002968EA" w:rsidRDefault="008B0FB8" w:rsidP="005C6A87">
      <w:pPr>
        <w:numPr>
          <w:ilvl w:val="0"/>
          <w:numId w:val="178"/>
        </w:numPr>
        <w:tabs>
          <w:tab w:val="left" w:pos="0"/>
        </w:tabs>
        <w:autoSpaceDE w:val="0"/>
        <w:autoSpaceDN w:val="0"/>
        <w:adjustRightInd w:val="0"/>
        <w:ind w:left="0" w:firstLine="426"/>
        <w:jc w:val="both"/>
        <w:rPr>
          <w:color w:val="000000"/>
        </w:rPr>
      </w:pPr>
      <w:r w:rsidRPr="002968EA">
        <w:rPr>
          <w:b/>
          <w:bCs/>
          <w:color w:val="000000"/>
        </w:rPr>
        <w:lastRenderedPageBreak/>
        <w:t>Создание развивающей образовательной среды</w:t>
      </w:r>
      <w:proofErr w:type="gramStart"/>
      <w:r w:rsidRPr="002968EA">
        <w:rPr>
          <w:b/>
          <w:bCs/>
          <w:color w:val="000000"/>
        </w:rPr>
        <w:t>,</w:t>
      </w:r>
      <w:r w:rsidRPr="002968EA">
        <w:rPr>
          <w:color w:val="000000"/>
        </w:rPr>
        <w:t>с</w:t>
      </w:r>
      <w:proofErr w:type="gramEnd"/>
      <w:r w:rsidRPr="002968EA">
        <w:rPr>
          <w:color w:val="000000"/>
        </w:rPr>
        <w:t>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2968EA" w:rsidRDefault="008B0FB8" w:rsidP="005C6A87">
      <w:pPr>
        <w:numPr>
          <w:ilvl w:val="0"/>
          <w:numId w:val="178"/>
        </w:numPr>
        <w:tabs>
          <w:tab w:val="left" w:pos="0"/>
        </w:tabs>
        <w:autoSpaceDE w:val="0"/>
        <w:autoSpaceDN w:val="0"/>
        <w:adjustRightInd w:val="0"/>
        <w:ind w:left="0" w:firstLine="426"/>
        <w:jc w:val="both"/>
        <w:rPr>
          <w:color w:val="000000"/>
        </w:rPr>
      </w:pPr>
      <w:r w:rsidRPr="002968EA">
        <w:rPr>
          <w:b/>
          <w:bCs/>
        </w:rPr>
        <w:t>Сбалансированность репродуктивно</w:t>
      </w:r>
      <w:proofErr w:type="gramStart"/>
      <w:r w:rsidRPr="002968EA">
        <w:rPr>
          <w:b/>
          <w:bCs/>
        </w:rPr>
        <w:t>й</w:t>
      </w:r>
      <w:r w:rsidRPr="00DF20F9">
        <w:t>(</w:t>
      </w:r>
      <w:proofErr w:type="gramEnd"/>
      <w:r w:rsidRPr="00DF20F9">
        <w:t xml:space="preserve">воспроизводящей готовый образец) </w:t>
      </w:r>
      <w:r w:rsidRPr="002968EA">
        <w:rPr>
          <w:b/>
          <w:bCs/>
          <w:i/>
        </w:rPr>
        <w:t xml:space="preserve">и </w:t>
      </w:r>
      <w:r w:rsidRPr="002968EA">
        <w:rPr>
          <w:b/>
          <w:bCs/>
        </w:rPr>
        <w:t>продуктивной</w:t>
      </w:r>
      <w:r w:rsidRPr="00DF20F9">
        <w:t xml:space="preserve">(производящей субъективно новый продукт) </w:t>
      </w:r>
      <w:r w:rsidRPr="002968EA">
        <w:rPr>
          <w:b/>
          <w:bCs/>
        </w:rPr>
        <w:t>деятельности,</w:t>
      </w:r>
      <w:r w:rsidRPr="00DF20F9">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2968EA" w:rsidRDefault="008B0FB8" w:rsidP="005C6A87">
      <w:pPr>
        <w:numPr>
          <w:ilvl w:val="0"/>
          <w:numId w:val="178"/>
        </w:numPr>
        <w:tabs>
          <w:tab w:val="left" w:pos="0"/>
        </w:tabs>
        <w:autoSpaceDE w:val="0"/>
        <w:autoSpaceDN w:val="0"/>
        <w:adjustRightInd w:val="0"/>
        <w:ind w:left="0" w:firstLine="426"/>
        <w:jc w:val="both"/>
        <w:rPr>
          <w:color w:val="000000"/>
        </w:rPr>
      </w:pPr>
      <w:r w:rsidRPr="002968EA">
        <w:rPr>
          <w:b/>
          <w:bCs/>
          <w:color w:val="000000"/>
        </w:rPr>
        <w:t>Участие семьи</w:t>
      </w:r>
      <w:r w:rsidR="00CE7E06">
        <w:rPr>
          <w:b/>
          <w:bCs/>
          <w:color w:val="000000"/>
        </w:rPr>
        <w:t xml:space="preserve"> </w:t>
      </w:r>
      <w:r w:rsidRPr="002968EA">
        <w:rPr>
          <w:color w:val="000000"/>
        </w:rPr>
        <w:t>как необходимое условие для полноценного развития ребенка дошкольного возраста.</w:t>
      </w:r>
    </w:p>
    <w:p w:rsidR="002968EA" w:rsidRDefault="008B0FB8" w:rsidP="005C6A87">
      <w:pPr>
        <w:numPr>
          <w:ilvl w:val="0"/>
          <w:numId w:val="178"/>
        </w:numPr>
        <w:tabs>
          <w:tab w:val="left" w:pos="0"/>
        </w:tabs>
        <w:autoSpaceDE w:val="0"/>
        <w:autoSpaceDN w:val="0"/>
        <w:adjustRightInd w:val="0"/>
        <w:ind w:left="0" w:firstLine="426"/>
        <w:jc w:val="both"/>
        <w:rPr>
          <w:color w:val="000000"/>
        </w:rPr>
      </w:pPr>
      <w:r w:rsidRPr="002968EA">
        <w:rPr>
          <w:b/>
          <w:bCs/>
          <w:color w:val="000000"/>
        </w:rPr>
        <w:t>Профессиональное развитие педагогов,</w:t>
      </w:r>
      <w:r w:rsidR="000768F6">
        <w:rPr>
          <w:b/>
          <w:bCs/>
          <w:color w:val="000000"/>
        </w:rPr>
        <w:t xml:space="preserve"> </w:t>
      </w:r>
      <w:r w:rsidRPr="002968EA">
        <w:rPr>
          <w:color w:val="000000"/>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2968EA">
        <w:rPr>
          <w:bCs/>
          <w:color w:val="000000"/>
        </w:rPr>
        <w:t xml:space="preserve">создание сетевого взаимодействия </w:t>
      </w:r>
      <w:r w:rsidRPr="002968EA">
        <w:rPr>
          <w:color w:val="000000"/>
        </w:rPr>
        <w:t>педагогов и управ</w:t>
      </w:r>
      <w:r w:rsidR="00DC7428">
        <w:rPr>
          <w:color w:val="000000"/>
        </w:rPr>
        <w:t>ленцев, работающих по Программе</w:t>
      </w:r>
    </w:p>
    <w:p w:rsidR="00DC7428" w:rsidRPr="00DC7428" w:rsidRDefault="00DC7428" w:rsidP="00DC7428">
      <w:pPr>
        <w:tabs>
          <w:tab w:val="left" w:pos="0"/>
        </w:tabs>
        <w:autoSpaceDE w:val="0"/>
        <w:autoSpaceDN w:val="0"/>
        <w:adjustRightInd w:val="0"/>
        <w:ind w:left="426"/>
        <w:jc w:val="both"/>
        <w:rPr>
          <w:color w:val="000000"/>
        </w:rPr>
      </w:pPr>
    </w:p>
    <w:p w:rsidR="00DC7428" w:rsidRDefault="008B0FB8" w:rsidP="005C6A87">
      <w:pPr>
        <w:numPr>
          <w:ilvl w:val="1"/>
          <w:numId w:val="199"/>
        </w:numPr>
        <w:tabs>
          <w:tab w:val="left" w:pos="0"/>
        </w:tabs>
        <w:autoSpaceDE w:val="0"/>
        <w:autoSpaceDN w:val="0"/>
        <w:adjustRightInd w:val="0"/>
        <w:ind w:left="0" w:firstLine="709"/>
        <w:rPr>
          <w:b/>
        </w:rPr>
      </w:pPr>
      <w:r w:rsidRPr="00DF20F9">
        <w:rPr>
          <w:b/>
        </w:rPr>
        <w:t>Организация развивающей предметно-пространственной среды</w:t>
      </w:r>
    </w:p>
    <w:p w:rsidR="00D42982" w:rsidRPr="00DC7428" w:rsidRDefault="00D42982" w:rsidP="00D42982">
      <w:pPr>
        <w:tabs>
          <w:tab w:val="left" w:pos="567"/>
        </w:tabs>
        <w:autoSpaceDE w:val="0"/>
        <w:autoSpaceDN w:val="0"/>
        <w:adjustRightInd w:val="0"/>
        <w:ind w:left="1080"/>
        <w:rPr>
          <w:b/>
        </w:rPr>
      </w:pPr>
    </w:p>
    <w:p w:rsidR="008B0FB8" w:rsidRPr="00DF20F9" w:rsidRDefault="008B0FB8" w:rsidP="002E4DBF">
      <w:pPr>
        <w:ind w:right="-143" w:firstLine="567"/>
        <w:jc w:val="both"/>
      </w:pPr>
      <w:r w:rsidRPr="00DF20F9">
        <w:t>Развивающая предметно-пространственная среда в МКДОУ строится с учетом особенностей детей дошкольного возраста, охраны и укрепления здоровья воспитанников.</w:t>
      </w:r>
    </w:p>
    <w:p w:rsidR="008B0FB8" w:rsidRPr="00DF20F9" w:rsidRDefault="008B0FB8" w:rsidP="002E4DBF">
      <w:pPr>
        <w:ind w:right="-143" w:firstLine="567"/>
        <w:jc w:val="both"/>
      </w:pPr>
      <w:r w:rsidRPr="00DF20F9">
        <w:t>Предметно-пространственная среда обеспечивает возможность общения и совместной деятельности детей и педагогов, двигательной активности детей, а также возможности для уединения.</w:t>
      </w:r>
    </w:p>
    <w:p w:rsidR="008B0FB8" w:rsidRPr="00DF20F9" w:rsidRDefault="008B0FB8" w:rsidP="002E4DBF">
      <w:pPr>
        <w:ind w:right="-143" w:firstLine="567"/>
        <w:jc w:val="both"/>
      </w:pPr>
      <w:r w:rsidRPr="00DF20F9">
        <w:t>Согласно ФГОС дошкольного образования развивающая предметно-пространственная среда организуется с учетом принципов:</w:t>
      </w:r>
    </w:p>
    <w:p w:rsidR="008B0FB8" w:rsidRPr="00DF20F9" w:rsidRDefault="008B0FB8" w:rsidP="005C6A87">
      <w:pPr>
        <w:pStyle w:val="a9"/>
        <w:numPr>
          <w:ilvl w:val="0"/>
          <w:numId w:val="65"/>
        </w:numPr>
        <w:spacing w:after="0" w:line="240" w:lineRule="auto"/>
        <w:ind w:right="-143"/>
        <w:jc w:val="both"/>
        <w:rPr>
          <w:rFonts w:ascii="Times New Roman" w:hAnsi="Times New Roman"/>
          <w:sz w:val="24"/>
          <w:szCs w:val="24"/>
        </w:rPr>
      </w:pPr>
      <w:r w:rsidRPr="00DF20F9">
        <w:rPr>
          <w:rFonts w:ascii="Times New Roman" w:hAnsi="Times New Roman"/>
          <w:b/>
          <w:sz w:val="24"/>
          <w:szCs w:val="24"/>
        </w:rPr>
        <w:t>содержательной насыщенности</w:t>
      </w:r>
      <w:r w:rsidRPr="00DF20F9">
        <w:rPr>
          <w:rFonts w:ascii="Times New Roman" w:hAnsi="Times New Roman"/>
          <w:sz w:val="24"/>
          <w:szCs w:val="24"/>
        </w:rPr>
        <w:t xml:space="preserve"> (Соответствие предметно-пространственной среды возрастным возможностям детей и содержательному разделу Программы</w:t>
      </w:r>
      <w:proofErr w:type="gramStart"/>
      <w:r w:rsidRPr="00DF20F9">
        <w:rPr>
          <w:rFonts w:ascii="Times New Roman" w:hAnsi="Times New Roman"/>
          <w:sz w:val="24"/>
          <w:szCs w:val="24"/>
        </w:rPr>
        <w:t>.С</w:t>
      </w:r>
      <w:proofErr w:type="gramEnd"/>
      <w:r w:rsidRPr="00DF20F9">
        <w:rPr>
          <w:rFonts w:ascii="Times New Roman" w:hAnsi="Times New Roman"/>
          <w:sz w:val="24"/>
          <w:szCs w:val="24"/>
        </w:rPr>
        <w:t>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roofErr w:type="gramStart"/>
      <w:r w:rsidRPr="00DF20F9">
        <w:rPr>
          <w:rFonts w:ascii="Times New Roman" w:hAnsi="Times New Roman"/>
          <w:sz w:val="24"/>
          <w:szCs w:val="24"/>
        </w:rPr>
        <w:t xml:space="preserve"> )</w:t>
      </w:r>
      <w:proofErr w:type="gramEnd"/>
      <w:r w:rsidRPr="00DF20F9">
        <w:rPr>
          <w:rFonts w:ascii="Times New Roman" w:hAnsi="Times New Roman"/>
          <w:sz w:val="24"/>
          <w:szCs w:val="24"/>
        </w:rPr>
        <w:t>;</w:t>
      </w:r>
    </w:p>
    <w:p w:rsidR="008B0FB8" w:rsidRPr="00DF20F9" w:rsidRDefault="008B0FB8" w:rsidP="005C6A87">
      <w:pPr>
        <w:pStyle w:val="a9"/>
        <w:numPr>
          <w:ilvl w:val="0"/>
          <w:numId w:val="65"/>
        </w:numPr>
        <w:spacing w:before="240" w:after="0" w:line="240" w:lineRule="auto"/>
        <w:ind w:right="-143"/>
        <w:jc w:val="both"/>
        <w:rPr>
          <w:rFonts w:ascii="Times New Roman" w:hAnsi="Times New Roman"/>
          <w:sz w:val="24"/>
          <w:szCs w:val="24"/>
        </w:rPr>
      </w:pPr>
      <w:proofErr w:type="spellStart"/>
      <w:r w:rsidRPr="00DF20F9">
        <w:rPr>
          <w:rFonts w:ascii="Times New Roman" w:hAnsi="Times New Roman"/>
          <w:b/>
          <w:sz w:val="24"/>
          <w:szCs w:val="24"/>
        </w:rPr>
        <w:t>трансформируемости</w:t>
      </w:r>
      <w:proofErr w:type="spellEnd"/>
      <w:r w:rsidRPr="00DF20F9">
        <w:rPr>
          <w:rFonts w:ascii="Times New Roman" w:hAnsi="Times New Roman"/>
          <w:sz w:val="24"/>
          <w:szCs w:val="24"/>
        </w:rPr>
        <w:t xml:space="preserve"> (Обеспечение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8B0FB8" w:rsidRPr="00DF20F9" w:rsidRDefault="008B0FB8" w:rsidP="005C6A87">
      <w:pPr>
        <w:pStyle w:val="a9"/>
        <w:numPr>
          <w:ilvl w:val="0"/>
          <w:numId w:val="65"/>
        </w:numPr>
        <w:spacing w:before="240" w:after="0" w:line="240" w:lineRule="auto"/>
        <w:ind w:right="-143"/>
        <w:jc w:val="both"/>
        <w:rPr>
          <w:rFonts w:ascii="Times New Roman" w:hAnsi="Times New Roman"/>
          <w:sz w:val="24"/>
          <w:szCs w:val="24"/>
        </w:rPr>
      </w:pPr>
      <w:proofErr w:type="spellStart"/>
      <w:r w:rsidRPr="00DF20F9">
        <w:rPr>
          <w:rFonts w:ascii="Times New Roman" w:hAnsi="Times New Roman"/>
          <w:b/>
          <w:sz w:val="24"/>
          <w:szCs w:val="24"/>
        </w:rPr>
        <w:t>полифункциональности</w:t>
      </w:r>
      <w:proofErr w:type="spellEnd"/>
      <w:r w:rsidRPr="00DF20F9">
        <w:rPr>
          <w:rFonts w:ascii="Times New Roman" w:hAnsi="Times New Roman"/>
          <w:sz w:val="24"/>
          <w:szCs w:val="24"/>
        </w:rPr>
        <w:t xml:space="preserve"> (Возможность разнообразного использования различных составляющих предметной среды, наличие в среде полифункциональных предметов);</w:t>
      </w:r>
    </w:p>
    <w:p w:rsidR="008B0FB8" w:rsidRPr="00DF20F9" w:rsidRDefault="008B0FB8" w:rsidP="005C6A87">
      <w:pPr>
        <w:pStyle w:val="a9"/>
        <w:numPr>
          <w:ilvl w:val="0"/>
          <w:numId w:val="65"/>
        </w:numPr>
        <w:spacing w:before="240" w:after="0" w:line="240" w:lineRule="auto"/>
        <w:ind w:right="-143"/>
        <w:jc w:val="both"/>
        <w:rPr>
          <w:rFonts w:ascii="Times New Roman" w:hAnsi="Times New Roman"/>
          <w:sz w:val="24"/>
          <w:szCs w:val="24"/>
        </w:rPr>
      </w:pPr>
      <w:r w:rsidRPr="00DF20F9">
        <w:rPr>
          <w:rFonts w:ascii="Times New Roman" w:hAnsi="Times New Roman"/>
          <w:b/>
          <w:sz w:val="24"/>
          <w:szCs w:val="24"/>
        </w:rPr>
        <w:t>вариативности</w:t>
      </w:r>
      <w:r w:rsidRPr="00DF20F9">
        <w:rPr>
          <w:rFonts w:ascii="Times New Roman" w:hAnsi="Times New Roman"/>
          <w:sz w:val="24"/>
          <w:szCs w:val="24"/>
        </w:rPr>
        <w:t xml:space="preserve"> (наличие различных пространств, а также материалов, игр, игрушек и оборудования, обеспечивающих свободный выбор детей</w:t>
      </w:r>
      <w:proofErr w:type="gramStart"/>
      <w:r w:rsidRPr="00DF20F9">
        <w:rPr>
          <w:rFonts w:ascii="Times New Roman" w:hAnsi="Times New Roman"/>
          <w:sz w:val="24"/>
          <w:szCs w:val="24"/>
        </w:rPr>
        <w:t>.Э</w:t>
      </w:r>
      <w:proofErr w:type="gramEnd"/>
      <w:r w:rsidRPr="00DF20F9">
        <w:rPr>
          <w:rFonts w:ascii="Times New Roman" w:hAnsi="Times New Roman"/>
          <w:sz w:val="24"/>
          <w:szCs w:val="24"/>
        </w:rPr>
        <w:t>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8B0FB8" w:rsidRPr="00DF20F9" w:rsidRDefault="008B0FB8" w:rsidP="005C6A87">
      <w:pPr>
        <w:pStyle w:val="a9"/>
        <w:numPr>
          <w:ilvl w:val="0"/>
          <w:numId w:val="65"/>
        </w:numPr>
        <w:spacing w:before="240" w:after="0" w:line="240" w:lineRule="auto"/>
        <w:ind w:right="-143"/>
        <w:jc w:val="both"/>
        <w:rPr>
          <w:rFonts w:ascii="Times New Roman" w:hAnsi="Times New Roman"/>
          <w:sz w:val="24"/>
          <w:szCs w:val="24"/>
        </w:rPr>
      </w:pPr>
      <w:proofErr w:type="gramStart"/>
      <w:r w:rsidRPr="00DF20F9">
        <w:rPr>
          <w:rFonts w:ascii="Times New Roman" w:hAnsi="Times New Roman"/>
          <w:b/>
          <w:sz w:val="24"/>
          <w:szCs w:val="24"/>
        </w:rPr>
        <w:t>доступности</w:t>
      </w:r>
      <w:r w:rsidRPr="00DF20F9">
        <w:rPr>
          <w:rFonts w:ascii="Times New Roman" w:hAnsi="Times New Roman"/>
          <w:sz w:val="24"/>
          <w:szCs w:val="24"/>
        </w:rPr>
        <w:t xml:space="preserve">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w:t>
      </w:r>
      <w:proofErr w:type="gramEnd"/>
      <w:r w:rsidRPr="00DF20F9">
        <w:rPr>
          <w:rFonts w:ascii="Times New Roman" w:hAnsi="Times New Roman"/>
          <w:sz w:val="24"/>
          <w:szCs w:val="24"/>
        </w:rPr>
        <w:t xml:space="preserve"> Для реализации данного принципа немаловажную роль играет количество игрушек и </w:t>
      </w:r>
      <w:r w:rsidRPr="00DF20F9">
        <w:rPr>
          <w:rFonts w:ascii="Times New Roman" w:hAnsi="Times New Roman"/>
          <w:sz w:val="24"/>
          <w:szCs w:val="24"/>
        </w:rPr>
        <w:lastRenderedPageBreak/>
        <w:t xml:space="preserve">пособий: их должно хватать на каждого желающего. </w:t>
      </w:r>
      <w:proofErr w:type="gramStart"/>
      <w:r w:rsidRPr="00DF20F9">
        <w:rPr>
          <w:rFonts w:ascii="Times New Roman" w:hAnsi="Times New Roman"/>
          <w:sz w:val="24"/>
          <w:szCs w:val="24"/>
        </w:rPr>
        <w:t>Ребенок не должен «стоять в очереди», чтобы поиграть или позаниматься);</w:t>
      </w:r>
      <w:proofErr w:type="gramEnd"/>
    </w:p>
    <w:p w:rsidR="008B0FB8" w:rsidRPr="00DF20F9" w:rsidRDefault="008B0FB8" w:rsidP="005C6A87">
      <w:pPr>
        <w:pStyle w:val="a9"/>
        <w:numPr>
          <w:ilvl w:val="0"/>
          <w:numId w:val="65"/>
        </w:numPr>
        <w:spacing w:before="240" w:after="0" w:line="240" w:lineRule="auto"/>
        <w:ind w:right="-143"/>
        <w:jc w:val="both"/>
        <w:rPr>
          <w:rFonts w:ascii="Times New Roman" w:hAnsi="Times New Roman"/>
          <w:sz w:val="24"/>
          <w:szCs w:val="24"/>
        </w:rPr>
      </w:pPr>
      <w:r w:rsidRPr="00DF20F9">
        <w:rPr>
          <w:rFonts w:ascii="Times New Roman" w:hAnsi="Times New Roman"/>
          <w:b/>
          <w:sz w:val="24"/>
          <w:szCs w:val="24"/>
        </w:rPr>
        <w:t>безопасности</w:t>
      </w:r>
      <w:r w:rsidRPr="00DF20F9">
        <w:rPr>
          <w:rFonts w:ascii="Times New Roman" w:hAnsi="Times New Roman"/>
          <w:sz w:val="24"/>
          <w:szCs w:val="24"/>
        </w:rPr>
        <w:t xml:space="preserve"> (Соответствие всех элементов предметно-пространственной среды требованиям по обеспечению надежности и безопасности их использования).</w:t>
      </w:r>
    </w:p>
    <w:p w:rsidR="008B0FB8" w:rsidRPr="00DF20F9" w:rsidRDefault="008B0FB8" w:rsidP="002E4DBF">
      <w:pPr>
        <w:ind w:right="-143" w:firstLine="567"/>
        <w:jc w:val="both"/>
      </w:pPr>
      <w:r w:rsidRPr="00DF20F9">
        <w:t>Развивающая предметно-пространственная среда в группе организуется таким образом, чтобы обеспечивать:</w:t>
      </w:r>
    </w:p>
    <w:p w:rsidR="008B0FB8" w:rsidRPr="00DF20F9" w:rsidRDefault="008B0FB8" w:rsidP="005C6A87">
      <w:pPr>
        <w:pStyle w:val="a9"/>
        <w:numPr>
          <w:ilvl w:val="0"/>
          <w:numId w:val="66"/>
        </w:numPr>
        <w:spacing w:after="0" w:line="240" w:lineRule="auto"/>
        <w:ind w:right="-143"/>
        <w:jc w:val="both"/>
        <w:rPr>
          <w:rFonts w:ascii="Times New Roman" w:hAnsi="Times New Roman"/>
          <w:sz w:val="24"/>
          <w:szCs w:val="24"/>
        </w:rPr>
      </w:pPr>
      <w:r w:rsidRPr="00DF20F9">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8B0FB8" w:rsidRPr="00DF20F9" w:rsidRDefault="008B0FB8" w:rsidP="005C6A87">
      <w:pPr>
        <w:pStyle w:val="a9"/>
        <w:numPr>
          <w:ilvl w:val="0"/>
          <w:numId w:val="66"/>
        </w:numPr>
        <w:spacing w:before="240" w:after="0" w:line="240" w:lineRule="auto"/>
        <w:ind w:right="-143"/>
        <w:jc w:val="both"/>
        <w:rPr>
          <w:rFonts w:ascii="Times New Roman" w:hAnsi="Times New Roman"/>
          <w:sz w:val="24"/>
          <w:szCs w:val="24"/>
        </w:rPr>
      </w:pPr>
      <w:r w:rsidRPr="00DF20F9">
        <w:rPr>
          <w:rFonts w:ascii="Times New Roman" w:hAnsi="Times New Roman"/>
          <w:sz w:val="24"/>
          <w:szCs w:val="24"/>
        </w:rPr>
        <w:t>двигательную активность, в том числе развитие крупной и мелкой моторики.</w:t>
      </w:r>
    </w:p>
    <w:p w:rsidR="008B0FB8" w:rsidRPr="00DF20F9" w:rsidRDefault="008B0FB8" w:rsidP="005C6A87">
      <w:pPr>
        <w:pStyle w:val="a9"/>
        <w:numPr>
          <w:ilvl w:val="0"/>
          <w:numId w:val="66"/>
        </w:numPr>
        <w:spacing w:before="240" w:after="0" w:line="240" w:lineRule="auto"/>
        <w:ind w:right="-143"/>
        <w:jc w:val="both"/>
        <w:rPr>
          <w:rFonts w:ascii="Times New Roman" w:hAnsi="Times New Roman"/>
          <w:sz w:val="24"/>
          <w:szCs w:val="24"/>
        </w:rPr>
      </w:pPr>
      <w:r w:rsidRPr="00DF20F9">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8B0FB8" w:rsidRPr="00DF20F9" w:rsidRDefault="008B0FB8" w:rsidP="005C6A87">
      <w:pPr>
        <w:pStyle w:val="a9"/>
        <w:numPr>
          <w:ilvl w:val="0"/>
          <w:numId w:val="66"/>
        </w:numPr>
        <w:spacing w:before="240" w:after="0" w:line="240" w:lineRule="auto"/>
        <w:ind w:right="-143"/>
        <w:jc w:val="both"/>
        <w:rPr>
          <w:rFonts w:ascii="Times New Roman" w:hAnsi="Times New Roman"/>
          <w:sz w:val="24"/>
          <w:szCs w:val="24"/>
        </w:rPr>
      </w:pPr>
      <w:r w:rsidRPr="00DF20F9">
        <w:rPr>
          <w:rFonts w:ascii="Times New Roman" w:hAnsi="Times New Roman"/>
          <w:sz w:val="24"/>
          <w:szCs w:val="24"/>
        </w:rPr>
        <w:t>возможность самовыражения детей.</w:t>
      </w:r>
    </w:p>
    <w:p w:rsidR="008B0FB8" w:rsidRPr="00DF20F9" w:rsidRDefault="008B0FB8" w:rsidP="002E4DBF">
      <w:pPr>
        <w:ind w:right="-143" w:firstLine="567"/>
        <w:jc w:val="both"/>
      </w:pPr>
      <w:r w:rsidRPr="00DF20F9">
        <w:t>Определяя наполняемость развивающей предметно-пространственной среды, следует помнить и о концептуальной целостности образовательного процесса. Компоненты развивающей предметно-пространственная среда должны обеспечить развитие детей по пяти образовательным областям.</w:t>
      </w:r>
    </w:p>
    <w:p w:rsidR="008B0FB8" w:rsidRPr="00DF20F9" w:rsidRDefault="008B0FB8" w:rsidP="002E4DBF">
      <w:pPr>
        <w:ind w:right="-143" w:firstLine="567"/>
        <w:jc w:val="both"/>
      </w:pPr>
      <w:r w:rsidRPr="00DF20F9">
        <w:t xml:space="preserve">Для обеспечения образовательной деятельности в </w:t>
      </w:r>
      <w:r w:rsidRPr="00DF20F9">
        <w:rPr>
          <w:i/>
        </w:rPr>
        <w:t>социально-коммуникативной области необходимо следующее</w:t>
      </w:r>
      <w:r w:rsidRPr="00DF20F9">
        <w:t xml:space="preserve">. </w:t>
      </w:r>
    </w:p>
    <w:p w:rsidR="008B0FB8" w:rsidRPr="00DF20F9" w:rsidRDefault="008B0FB8" w:rsidP="002E4DBF">
      <w:pPr>
        <w:ind w:right="-143" w:firstLine="567"/>
        <w:jc w:val="both"/>
      </w:pPr>
      <w:r w:rsidRPr="00DF20F9">
        <w:t xml:space="preserve">В групповых и других помещениях, предназначенных для образовательной деятельности детей (музыкально-спортивном зале, кабинете психолога, логопедическом кабинете), создаются условия для общения и совместной деятельности детей как </w:t>
      </w:r>
      <w:proofErr w:type="gramStart"/>
      <w:r w:rsidRPr="00DF20F9">
        <w:t>со</w:t>
      </w:r>
      <w:proofErr w:type="gramEnd"/>
      <w:r w:rsidRPr="00DF20F9">
        <w:t xml:space="preserve">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8B0FB8" w:rsidRPr="00DF20F9" w:rsidRDefault="008B0FB8" w:rsidP="002E4DBF">
      <w:pPr>
        <w:ind w:right="-143" w:firstLine="567"/>
        <w:jc w:val="both"/>
      </w:pPr>
      <w:r w:rsidRPr="00DF20F9">
        <w:t xml:space="preserve">Дети должны иметь возможность безопасного беспрепятственного доступа к объектам инфраструктуры МКДОУ, а также к играм, игрушкам, материалам, пособиям, обеспечивающим все основные виды детской активности. </w:t>
      </w:r>
    </w:p>
    <w:p w:rsidR="008B0FB8" w:rsidRPr="00DF20F9" w:rsidRDefault="002968EA" w:rsidP="002E4DBF">
      <w:pPr>
        <w:ind w:right="-143" w:firstLine="567"/>
        <w:jc w:val="both"/>
      </w:pPr>
      <w:r>
        <w:t xml:space="preserve">*** </w:t>
      </w:r>
      <w:r w:rsidR="008B0FB8" w:rsidRPr="00DF20F9">
        <w:t xml:space="preserve">В МКДОУ обеспечивается </w:t>
      </w:r>
      <w:r w:rsidR="008B0FB8" w:rsidRPr="00DF20F9">
        <w:rPr>
          <w:b/>
        </w:rPr>
        <w:t xml:space="preserve">доступность </w:t>
      </w:r>
      <w:r w:rsidR="008B0FB8" w:rsidRPr="00DF20F9">
        <w:t xml:space="preserve">предметно-пространственной среды для воспитанников, в том числе детей с ограниченными возможностями здоровья и детей-инвалидов. </w:t>
      </w:r>
    </w:p>
    <w:p w:rsidR="008B0FB8" w:rsidRPr="00DF20F9" w:rsidRDefault="008B0FB8" w:rsidP="002E4DBF">
      <w:pPr>
        <w:ind w:right="-143" w:firstLine="567"/>
        <w:jc w:val="both"/>
      </w:pPr>
      <w:r w:rsidRPr="00DF20F9">
        <w:t>Предметно-пространственная среда МКДОУ обеспечивает условия для физического и психического развития, охраны и укрепления здоровья, коррекции и компенсации недостатков развития детей.</w:t>
      </w:r>
    </w:p>
    <w:p w:rsidR="008B0FB8" w:rsidRPr="00DF20F9" w:rsidRDefault="008B0FB8" w:rsidP="002E4DBF">
      <w:pPr>
        <w:ind w:right="-143" w:firstLine="567"/>
        <w:jc w:val="both"/>
      </w:pPr>
      <w:r w:rsidRPr="00DF20F9">
        <w:t xml:space="preserve">Для этого в групповых и других помещениях организуется </w:t>
      </w:r>
      <w:proofErr w:type="gramStart"/>
      <w:r w:rsidRPr="00DF20F9">
        <w:t>достаточное</w:t>
      </w:r>
      <w:proofErr w:type="gramEnd"/>
      <w:r w:rsidRPr="00DF20F9">
        <w:t xml:space="preserve">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8B0FB8" w:rsidRPr="00DF20F9" w:rsidRDefault="008B0FB8" w:rsidP="002E4DBF">
      <w:pPr>
        <w:ind w:right="-143" w:firstLine="567"/>
        <w:jc w:val="both"/>
      </w:pPr>
      <w:r w:rsidRPr="00DF20F9">
        <w:t xml:space="preserve">В МКДОУ подобрано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8B0FB8" w:rsidRPr="00DF20F9" w:rsidRDefault="008B0FB8" w:rsidP="002E4DBF">
      <w:pPr>
        <w:ind w:right="-143" w:firstLine="567"/>
        <w:jc w:val="both"/>
      </w:pPr>
      <w:r w:rsidRPr="00DF20F9">
        <w:t xml:space="preserve">Предметно-пространственная среда в МКДОУ обеспечивает условия для эмоционального благополучия детей и комфортной  работы педагогических и учебно-вспомогательных сотрудников. </w:t>
      </w:r>
    </w:p>
    <w:p w:rsidR="008B0FB8" w:rsidRPr="00DF20F9" w:rsidRDefault="008B0FB8" w:rsidP="002E4DBF">
      <w:pPr>
        <w:ind w:right="-143" w:firstLine="567"/>
        <w:jc w:val="both"/>
      </w:pPr>
      <w:r w:rsidRPr="00DF20F9">
        <w:t xml:space="preserve">Предметно-пространственная среда обеспечивает  условия для развития </w:t>
      </w:r>
      <w:proofErr w:type="gramStart"/>
      <w:r w:rsidRPr="00DF20F9">
        <w:t>игровой</w:t>
      </w:r>
      <w:proofErr w:type="gramEnd"/>
      <w:r w:rsidRPr="00DF20F9">
        <w:t xml:space="preserve"> и познавательно-исследовательской  деятельностидетей.</w:t>
      </w:r>
    </w:p>
    <w:p w:rsidR="008B0FB8" w:rsidRPr="00DF20F9" w:rsidRDefault="008B0FB8" w:rsidP="002E4DBF">
      <w:pPr>
        <w:ind w:right="-143" w:firstLine="567"/>
        <w:jc w:val="both"/>
      </w:pPr>
      <w:r w:rsidRPr="00DF20F9">
        <w:t xml:space="preserve">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находиться оборудование, игрушки и материалы для разнообразных сюжетно-ролевых и дидактических игр, в том числе предметы-заместители. </w:t>
      </w:r>
    </w:p>
    <w:p w:rsidR="008B0FB8" w:rsidRPr="00DF20F9" w:rsidRDefault="008B0FB8" w:rsidP="002E4DBF">
      <w:pPr>
        <w:ind w:right="-143" w:firstLine="567"/>
        <w:jc w:val="both"/>
      </w:pPr>
      <w:r w:rsidRPr="00DF20F9">
        <w:t xml:space="preserve">Предметно-пространственная среда МКДОУ должна обеспечивает условия для познавательно-исследовательского развития детей (выделены зоны, оснащенные </w:t>
      </w:r>
      <w:r w:rsidRPr="00DF20F9">
        <w:lastRenderedPageBreak/>
        <w:t>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w:t>
      </w:r>
    </w:p>
    <w:p w:rsidR="008B0FB8" w:rsidRPr="00DF20F9" w:rsidRDefault="008B0FB8" w:rsidP="002E4DBF">
      <w:pPr>
        <w:ind w:right="-143" w:firstLine="567"/>
        <w:jc w:val="both"/>
      </w:pPr>
      <w:r w:rsidRPr="00DF20F9">
        <w:t xml:space="preserve">Предметно-пространственная среда </w:t>
      </w:r>
      <w:r w:rsidRPr="00DF20F9">
        <w:rPr>
          <w:i/>
        </w:rPr>
        <w:t>обеспечивает условия для художественно-эстетического развития детей.</w:t>
      </w:r>
      <w:r w:rsidRPr="00DF20F9">
        <w:t xml:space="preserve"> Помещения МКДОУ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8B0FB8" w:rsidRPr="00DF20F9" w:rsidRDefault="008B0FB8" w:rsidP="002E4DBF">
      <w:pPr>
        <w:ind w:right="-143" w:firstLine="567"/>
        <w:jc w:val="both"/>
      </w:pPr>
      <w:r w:rsidRPr="00DF20F9">
        <w:t xml:space="preserve">В МКДОУ должны быть созданы условия </w:t>
      </w:r>
      <w:r w:rsidRPr="00DF20F9">
        <w:rPr>
          <w:i/>
        </w:rPr>
        <w:t>для информатизации образовательного процесса.</w:t>
      </w:r>
    </w:p>
    <w:p w:rsidR="008B0FB8" w:rsidRPr="00DF20F9" w:rsidRDefault="008B0FB8" w:rsidP="002E4DBF">
      <w:pPr>
        <w:ind w:right="-143" w:firstLine="567"/>
        <w:jc w:val="both"/>
      </w:pPr>
      <w:r w:rsidRPr="00DF20F9">
        <w:t xml:space="preserve">Для этого в групповых и прочих помещениях МКДОУ имеется оборудование для использования  информационно-коммуникационных технологий в образовательном процессе. </w:t>
      </w:r>
    </w:p>
    <w:p w:rsidR="008B0FB8" w:rsidRPr="00DF20F9" w:rsidRDefault="008B0FB8" w:rsidP="002E4DBF">
      <w:pPr>
        <w:ind w:right="-143" w:firstLine="567"/>
        <w:jc w:val="both"/>
      </w:pPr>
      <w:r w:rsidRPr="00DF20F9">
        <w:t xml:space="preserve">Компьютерно-техническое оснащение </w:t>
      </w:r>
      <w:r w:rsidR="008A7C22" w:rsidRPr="00DF20F9">
        <w:t>МК</w:t>
      </w:r>
      <w:r w:rsidRPr="00DF20F9">
        <w:t xml:space="preserve">ДОУ используется для различных целей: </w:t>
      </w:r>
    </w:p>
    <w:p w:rsidR="008B0FB8" w:rsidRPr="00DF20F9" w:rsidRDefault="008B0FB8" w:rsidP="005C6A87">
      <w:pPr>
        <w:numPr>
          <w:ilvl w:val="0"/>
          <w:numId w:val="67"/>
        </w:numPr>
        <w:ind w:right="-143" w:hanging="294"/>
        <w:jc w:val="both"/>
      </w:pPr>
      <w:r w:rsidRPr="00DF20F9">
        <w:t xml:space="preserve">для демонстрации детям познавательных, художественных, мультипликационных фильмов, литературных, музыкальных произведений и др.; </w:t>
      </w:r>
    </w:p>
    <w:p w:rsidR="008B0FB8" w:rsidRPr="00DF20F9" w:rsidRDefault="008B0FB8" w:rsidP="005C6A87">
      <w:pPr>
        <w:numPr>
          <w:ilvl w:val="0"/>
          <w:numId w:val="67"/>
        </w:numPr>
        <w:ind w:right="-143" w:hanging="294"/>
        <w:jc w:val="both"/>
      </w:pPr>
      <w:r w:rsidRPr="00DF20F9">
        <w:t xml:space="preserve">для поиска в информационной среде материалов, обеспечивающих реализацию Программы; </w:t>
      </w:r>
    </w:p>
    <w:p w:rsidR="008B0FB8" w:rsidRPr="00DF20F9" w:rsidRDefault="008B0FB8" w:rsidP="005C6A87">
      <w:pPr>
        <w:numPr>
          <w:ilvl w:val="0"/>
          <w:numId w:val="67"/>
        </w:numPr>
        <w:ind w:right="-143" w:hanging="294"/>
        <w:jc w:val="both"/>
      </w:pPr>
      <w:r w:rsidRPr="00DF20F9">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8B0FB8" w:rsidRPr="00DF20F9" w:rsidRDefault="008B0FB8" w:rsidP="005C6A87">
      <w:pPr>
        <w:numPr>
          <w:ilvl w:val="0"/>
          <w:numId w:val="67"/>
        </w:numPr>
        <w:ind w:right="-143" w:hanging="294"/>
        <w:jc w:val="both"/>
      </w:pPr>
      <w:r w:rsidRPr="00DF20F9">
        <w:t>для обсуждения с родителями (законными представителями) детей вопросов, связанных с реализацией Программы и т. п.</w:t>
      </w:r>
    </w:p>
    <w:p w:rsidR="008B0FB8" w:rsidRPr="00DF20F9" w:rsidRDefault="008B0FB8" w:rsidP="008B0FB8">
      <w:pPr>
        <w:ind w:right="-143" w:firstLine="567"/>
        <w:jc w:val="both"/>
        <w:rPr>
          <w:bCs/>
        </w:rPr>
      </w:pPr>
      <w:r w:rsidRPr="00DF20F9">
        <w:rPr>
          <w:bCs/>
        </w:rPr>
        <w:t xml:space="preserve">Для организации развивающей предметно-пространственной среды в семейных условиях родителям </w:t>
      </w:r>
      <w:r w:rsidRPr="00DF20F9">
        <w:t>(законным представителям)</w:t>
      </w:r>
      <w:r w:rsidRPr="00DF20F9">
        <w:rPr>
          <w:bCs/>
        </w:rPr>
        <w:t xml:space="preserve"> предлагается ознакомиться с Программой, размещенной на официаль</w:t>
      </w:r>
      <w:r w:rsidR="00EA2B5C" w:rsidRPr="00DF20F9">
        <w:rPr>
          <w:bCs/>
        </w:rPr>
        <w:t>ном сайте МК</w:t>
      </w:r>
      <w:r w:rsidRPr="00DF20F9">
        <w:rPr>
          <w:bCs/>
        </w:rPr>
        <w:t xml:space="preserve">ДОУ, для соблюдения единства семейного и общественного воспитания. Знакомство с Программой </w:t>
      </w:r>
      <w:proofErr w:type="spellStart"/>
      <w:r w:rsidR="00EA2B5C" w:rsidRPr="00DF20F9">
        <w:rPr>
          <w:bCs/>
        </w:rPr>
        <w:t>способствовует</w:t>
      </w:r>
      <w:proofErr w:type="spellEnd"/>
      <w:r w:rsidRPr="00DF20F9">
        <w:rPr>
          <w:bCs/>
        </w:rPr>
        <w:t xml:space="preserve"> конструктивному взаимодействию семьи и </w:t>
      </w:r>
      <w:r w:rsidR="00EA2B5C" w:rsidRPr="00DF20F9">
        <w:rPr>
          <w:bCs/>
        </w:rPr>
        <w:t>МК</w:t>
      </w:r>
      <w:r w:rsidRPr="00DF20F9">
        <w:rPr>
          <w:bCs/>
        </w:rPr>
        <w:t>ДОУ в целях поддержки индивидуальности ребенка.</w:t>
      </w:r>
    </w:p>
    <w:p w:rsidR="008B0FB8" w:rsidRPr="00DF20F9" w:rsidRDefault="008B0FB8" w:rsidP="008B0FB8">
      <w:pPr>
        <w:ind w:right="-143" w:firstLine="567"/>
        <w:jc w:val="both"/>
      </w:pPr>
      <w:r w:rsidRPr="00DF20F9">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w:t>
      </w:r>
    </w:p>
    <w:p w:rsidR="008B0FB8" w:rsidRPr="00DF20F9" w:rsidRDefault="008B0FB8" w:rsidP="00EA2B5C">
      <w:pPr>
        <w:ind w:right="-143" w:firstLine="567"/>
        <w:jc w:val="both"/>
      </w:pPr>
      <w:r w:rsidRPr="00DF20F9">
        <w:t xml:space="preserve">Все предметы должны быть известны детям, соответствовать их индивидуальным особенностям (возрастным и гендерным) для осуществления полноценной самостоятельной и совместной со сверстниками деятельности. В среду также должны быть включены предметы для совместной деятельности ребенка </w:t>
      </w:r>
      <w:proofErr w:type="gramStart"/>
      <w:r w:rsidRPr="00DF20F9">
        <w:t>со</w:t>
      </w:r>
      <w:proofErr w:type="gramEnd"/>
      <w:r w:rsidRPr="00DF20F9">
        <w:t xml:space="preserve"> взрослым (педагогом).</w:t>
      </w:r>
    </w:p>
    <w:p w:rsidR="008B0FB8" w:rsidRPr="00DF20F9" w:rsidRDefault="008B0FB8" w:rsidP="008B0FB8">
      <w:pPr>
        <w:ind w:firstLine="709"/>
        <w:jc w:val="both"/>
      </w:pPr>
      <w:r w:rsidRPr="00DF20F9">
        <w:t xml:space="preserve">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8B0FB8" w:rsidRPr="00DF20F9" w:rsidRDefault="008B0FB8" w:rsidP="008B0FB8">
      <w:pPr>
        <w:ind w:firstLine="709"/>
        <w:jc w:val="both"/>
      </w:pPr>
      <w:r w:rsidRPr="00DF20F9">
        <w:t xml:space="preserve">Оснащение уголков должно меняться в соответствии с тематическим планированием образовательного процесса. </w:t>
      </w:r>
    </w:p>
    <w:p w:rsidR="008B0FB8" w:rsidRPr="00DF20F9" w:rsidRDefault="008B0FB8" w:rsidP="008B0FB8">
      <w:pPr>
        <w:ind w:firstLine="709"/>
        <w:jc w:val="both"/>
      </w:pPr>
      <w:r w:rsidRPr="00DF20F9">
        <w:t>В качестве центров развития могут выступать:</w:t>
      </w:r>
    </w:p>
    <w:p w:rsidR="008B0FB8" w:rsidRPr="00DF20F9" w:rsidRDefault="00EA2B5C" w:rsidP="005C6A87">
      <w:pPr>
        <w:numPr>
          <w:ilvl w:val="0"/>
          <w:numId w:val="68"/>
        </w:numPr>
        <w:jc w:val="both"/>
      </w:pPr>
      <w:r w:rsidRPr="00DF20F9">
        <w:t xml:space="preserve">центр </w:t>
      </w:r>
      <w:r w:rsidR="008B0FB8" w:rsidRPr="00DF20F9">
        <w:t>для сюжетно-ролевых игр;</w:t>
      </w:r>
    </w:p>
    <w:p w:rsidR="008B0FB8" w:rsidRPr="00DF20F9" w:rsidRDefault="00EA2B5C" w:rsidP="005C6A87">
      <w:pPr>
        <w:numPr>
          <w:ilvl w:val="0"/>
          <w:numId w:val="68"/>
        </w:numPr>
        <w:jc w:val="both"/>
      </w:pPr>
      <w:proofErr w:type="spellStart"/>
      <w:r w:rsidRPr="00DF20F9">
        <w:t>центр</w:t>
      </w:r>
      <w:r w:rsidR="008B0FB8" w:rsidRPr="00DF20F9">
        <w:t>ряжения</w:t>
      </w:r>
      <w:proofErr w:type="spellEnd"/>
      <w:r w:rsidR="008B0FB8" w:rsidRPr="00DF20F9">
        <w:t xml:space="preserve"> (для театрализованных игр);</w:t>
      </w:r>
    </w:p>
    <w:p w:rsidR="008B0FB8" w:rsidRPr="00DF20F9" w:rsidRDefault="008B0FB8" w:rsidP="005C6A87">
      <w:pPr>
        <w:numPr>
          <w:ilvl w:val="0"/>
          <w:numId w:val="68"/>
        </w:numPr>
        <w:jc w:val="both"/>
      </w:pPr>
      <w:r w:rsidRPr="00DF20F9">
        <w:t>книжный</w:t>
      </w:r>
      <w:r w:rsidR="00EA2B5C" w:rsidRPr="00DF20F9">
        <w:t xml:space="preserve"> центр</w:t>
      </w:r>
      <w:r w:rsidRPr="00DF20F9">
        <w:t>;</w:t>
      </w:r>
    </w:p>
    <w:p w:rsidR="008B0FB8" w:rsidRPr="00DF20F9" w:rsidRDefault="00EA2B5C" w:rsidP="005C6A87">
      <w:pPr>
        <w:numPr>
          <w:ilvl w:val="0"/>
          <w:numId w:val="68"/>
        </w:numPr>
        <w:jc w:val="both"/>
      </w:pPr>
      <w:r w:rsidRPr="00DF20F9">
        <w:t xml:space="preserve">центр </w:t>
      </w:r>
      <w:r w:rsidR="008B0FB8" w:rsidRPr="00DF20F9">
        <w:t>настольно-печатных игр;</w:t>
      </w:r>
    </w:p>
    <w:p w:rsidR="008B0FB8" w:rsidRPr="00DF20F9" w:rsidRDefault="00EA2B5C" w:rsidP="005C6A87">
      <w:pPr>
        <w:numPr>
          <w:ilvl w:val="0"/>
          <w:numId w:val="68"/>
        </w:numPr>
      </w:pPr>
      <w:r w:rsidRPr="00DF20F9">
        <w:t xml:space="preserve">центр </w:t>
      </w:r>
      <w:r w:rsidR="008B0FB8" w:rsidRPr="00DF20F9">
        <w:t>(</w:t>
      </w:r>
      <w:r w:rsidRPr="00DF20F9">
        <w:t xml:space="preserve">выставка </w:t>
      </w:r>
      <w:r w:rsidR="008B0FB8" w:rsidRPr="00DF20F9">
        <w:t>детского рисунка, детского творчества, изделий народных мастеров и т. д.);</w:t>
      </w:r>
    </w:p>
    <w:p w:rsidR="008B0FB8" w:rsidRPr="00DF20F9" w:rsidRDefault="00EA2B5C" w:rsidP="005C6A87">
      <w:pPr>
        <w:numPr>
          <w:ilvl w:val="0"/>
          <w:numId w:val="68"/>
        </w:numPr>
        <w:jc w:val="both"/>
      </w:pPr>
      <w:r w:rsidRPr="00DF20F9">
        <w:t xml:space="preserve">центр </w:t>
      </w:r>
      <w:r w:rsidR="008B0FB8" w:rsidRPr="00DF20F9">
        <w:t>природы (наблюдений за природой);</w:t>
      </w:r>
    </w:p>
    <w:p w:rsidR="008B0FB8" w:rsidRPr="00DF20F9" w:rsidRDefault="00EA2B5C" w:rsidP="005C6A87">
      <w:pPr>
        <w:numPr>
          <w:ilvl w:val="0"/>
          <w:numId w:val="68"/>
        </w:numPr>
        <w:jc w:val="both"/>
      </w:pPr>
      <w:r w:rsidRPr="00DF20F9">
        <w:t>спортивный центр</w:t>
      </w:r>
      <w:r w:rsidR="008B0FB8" w:rsidRPr="00DF20F9">
        <w:t>;</w:t>
      </w:r>
    </w:p>
    <w:p w:rsidR="008B0FB8" w:rsidRPr="00DF20F9" w:rsidRDefault="00EA2B5C" w:rsidP="005C6A87">
      <w:pPr>
        <w:numPr>
          <w:ilvl w:val="0"/>
          <w:numId w:val="68"/>
        </w:numPr>
        <w:jc w:val="both"/>
      </w:pPr>
      <w:r w:rsidRPr="00DF20F9">
        <w:t>центр</w:t>
      </w:r>
      <w:r w:rsidR="008B0FB8" w:rsidRPr="00DF20F9">
        <w:t xml:space="preserve"> для игр с водой и песком;</w:t>
      </w:r>
    </w:p>
    <w:p w:rsidR="008B0FB8" w:rsidRPr="00DF20F9" w:rsidRDefault="00EA2B5C" w:rsidP="005C6A87">
      <w:pPr>
        <w:numPr>
          <w:ilvl w:val="0"/>
          <w:numId w:val="68"/>
        </w:numPr>
        <w:jc w:val="both"/>
      </w:pPr>
      <w:r w:rsidRPr="00DF20F9">
        <w:lastRenderedPageBreak/>
        <w:t xml:space="preserve">центры </w:t>
      </w:r>
      <w:r w:rsidR="008B0FB8" w:rsidRPr="00DF20F9">
        <w:t>для разнообразных видов самостоятельной деятельности детей - конструктивной, изобразительной, музыкальной и др.;</w:t>
      </w:r>
    </w:p>
    <w:p w:rsidR="008B0FB8" w:rsidRPr="00DF20F9" w:rsidRDefault="008B0FB8" w:rsidP="005C6A87">
      <w:pPr>
        <w:numPr>
          <w:ilvl w:val="0"/>
          <w:numId w:val="68"/>
        </w:numPr>
        <w:jc w:val="both"/>
      </w:pPr>
      <w:r w:rsidRPr="00DF20F9">
        <w:t xml:space="preserve">игровой центр с крупными мягкими конструкциями (блоки, домики, тоннели </w:t>
      </w:r>
      <w:proofErr w:type="spellStart"/>
      <w:r w:rsidRPr="00DF20F9">
        <w:t>ипр</w:t>
      </w:r>
      <w:proofErr w:type="spellEnd"/>
      <w:r w:rsidRPr="00DF20F9">
        <w:t>.) для легкого изменения игрового пространства;</w:t>
      </w:r>
    </w:p>
    <w:p w:rsidR="008B0FB8" w:rsidRPr="00DF20F9" w:rsidRDefault="008B0FB8" w:rsidP="005C6A87">
      <w:pPr>
        <w:numPr>
          <w:ilvl w:val="0"/>
          <w:numId w:val="68"/>
        </w:numPr>
        <w:jc w:val="both"/>
      </w:pPr>
      <w:r w:rsidRPr="00DF20F9">
        <w:t xml:space="preserve">игровой </w:t>
      </w:r>
      <w:r w:rsidR="00EA2B5C" w:rsidRPr="00DF20F9">
        <w:t xml:space="preserve">центр </w:t>
      </w:r>
      <w:r w:rsidRPr="00DF20F9">
        <w:t>(с игру</w:t>
      </w:r>
      <w:r w:rsidR="00EA2B5C" w:rsidRPr="00DF20F9">
        <w:t>шками, строительным материалом),</w:t>
      </w:r>
    </w:p>
    <w:p w:rsidR="00EA2B5C" w:rsidRPr="00DF20F9" w:rsidRDefault="00EA2B5C" w:rsidP="005C6A87">
      <w:pPr>
        <w:numPr>
          <w:ilvl w:val="0"/>
          <w:numId w:val="68"/>
        </w:numPr>
        <w:jc w:val="both"/>
        <w:rPr>
          <w:sz w:val="28"/>
          <w:szCs w:val="28"/>
        </w:rPr>
      </w:pPr>
      <w:r w:rsidRPr="00DF20F9">
        <w:t>центр психологической разгрузки (уголок уединения).</w:t>
      </w:r>
    </w:p>
    <w:p w:rsidR="00EA2B5C" w:rsidRDefault="00EA2B5C" w:rsidP="00EA2B5C">
      <w:pPr>
        <w:rPr>
          <w:sz w:val="28"/>
          <w:szCs w:val="28"/>
        </w:rPr>
      </w:pPr>
    </w:p>
    <w:p w:rsidR="00EA2B5C" w:rsidRDefault="00EA2B5C" w:rsidP="005C6A87">
      <w:pPr>
        <w:pStyle w:val="a9"/>
        <w:numPr>
          <w:ilvl w:val="1"/>
          <w:numId w:val="199"/>
        </w:numPr>
        <w:spacing w:after="0"/>
        <w:ind w:right="-143"/>
        <w:rPr>
          <w:rFonts w:ascii="Times New Roman" w:hAnsi="Times New Roman"/>
          <w:b/>
          <w:sz w:val="24"/>
          <w:szCs w:val="24"/>
        </w:rPr>
      </w:pPr>
      <w:r w:rsidRPr="00DF20F9">
        <w:rPr>
          <w:rFonts w:ascii="Times New Roman" w:hAnsi="Times New Roman"/>
          <w:b/>
          <w:sz w:val="24"/>
          <w:szCs w:val="24"/>
        </w:rPr>
        <w:t>Кадровые условия реализации Программы</w:t>
      </w:r>
    </w:p>
    <w:p w:rsidR="00D42982" w:rsidRPr="00DF20F9" w:rsidRDefault="00D42982" w:rsidP="00D42982">
      <w:pPr>
        <w:pStyle w:val="a9"/>
        <w:spacing w:after="0"/>
        <w:ind w:left="1080" w:right="-143"/>
        <w:rPr>
          <w:rFonts w:ascii="Times New Roman" w:hAnsi="Times New Roman"/>
          <w:b/>
          <w:sz w:val="24"/>
          <w:szCs w:val="24"/>
        </w:rPr>
      </w:pPr>
    </w:p>
    <w:p w:rsidR="00EA2B5C" w:rsidRPr="00DF20F9" w:rsidRDefault="00EA2B5C" w:rsidP="00EA2B5C">
      <w:pPr>
        <w:tabs>
          <w:tab w:val="left" w:pos="567"/>
        </w:tabs>
        <w:ind w:firstLine="567"/>
        <w:jc w:val="both"/>
      </w:pPr>
      <w:r w:rsidRPr="00DF20F9">
        <w:t>В целях эффективной реализации Программ МКДОУ укомплектовано квалифицированными кадрами: руководящими, педагогическими, учебно-вспомогательными, административно-хозяйственными.</w:t>
      </w:r>
    </w:p>
    <w:p w:rsidR="00EA2B5C" w:rsidRPr="00DF20F9" w:rsidRDefault="00EA2B5C" w:rsidP="00EA2B5C">
      <w:pPr>
        <w:tabs>
          <w:tab w:val="left" w:pos="567"/>
        </w:tabs>
        <w:ind w:firstLine="567"/>
        <w:jc w:val="both"/>
      </w:pPr>
      <w:r w:rsidRPr="00DF20F9">
        <w:t>Педагогический процесс в МКДОУ осуществляет  1</w:t>
      </w:r>
      <w:r w:rsidR="007B6A7D">
        <w:t>3</w:t>
      </w:r>
      <w:r w:rsidRPr="00DF20F9">
        <w:t xml:space="preserve"> педагогов, из них:</w:t>
      </w:r>
    </w:p>
    <w:p w:rsidR="00EA2B5C" w:rsidRPr="00DF20F9" w:rsidRDefault="007B6A7D" w:rsidP="005C6A87">
      <w:pPr>
        <w:pStyle w:val="a9"/>
        <w:numPr>
          <w:ilvl w:val="0"/>
          <w:numId w:val="69"/>
        </w:numPr>
        <w:tabs>
          <w:tab w:val="left" w:pos="567"/>
        </w:tabs>
        <w:spacing w:after="0" w:line="240" w:lineRule="auto"/>
        <w:jc w:val="both"/>
        <w:rPr>
          <w:rFonts w:ascii="Times New Roman" w:hAnsi="Times New Roman"/>
          <w:sz w:val="24"/>
          <w:szCs w:val="24"/>
        </w:rPr>
      </w:pPr>
      <w:r>
        <w:rPr>
          <w:rFonts w:ascii="Times New Roman" w:hAnsi="Times New Roman"/>
          <w:sz w:val="24"/>
          <w:szCs w:val="24"/>
        </w:rPr>
        <w:t>воспитатели – 8</w:t>
      </w:r>
      <w:r w:rsidR="00EA2B5C" w:rsidRPr="00DF20F9">
        <w:rPr>
          <w:rFonts w:ascii="Times New Roman" w:hAnsi="Times New Roman"/>
          <w:sz w:val="24"/>
          <w:szCs w:val="24"/>
        </w:rPr>
        <w:t xml:space="preserve"> ,</w:t>
      </w:r>
    </w:p>
    <w:p w:rsidR="00EA2B5C" w:rsidRPr="00DF20F9" w:rsidRDefault="00EA2B5C" w:rsidP="005C6A87">
      <w:pPr>
        <w:pStyle w:val="a9"/>
        <w:numPr>
          <w:ilvl w:val="0"/>
          <w:numId w:val="69"/>
        </w:numPr>
        <w:tabs>
          <w:tab w:val="left" w:pos="567"/>
        </w:tabs>
        <w:spacing w:after="0" w:line="240" w:lineRule="auto"/>
        <w:jc w:val="both"/>
        <w:rPr>
          <w:rFonts w:ascii="Times New Roman" w:hAnsi="Times New Roman"/>
          <w:sz w:val="24"/>
          <w:szCs w:val="24"/>
        </w:rPr>
      </w:pPr>
      <w:r w:rsidRPr="00DF20F9">
        <w:rPr>
          <w:rFonts w:ascii="Times New Roman" w:hAnsi="Times New Roman"/>
          <w:sz w:val="24"/>
          <w:szCs w:val="24"/>
        </w:rPr>
        <w:t xml:space="preserve">педагог-психолог – 1, </w:t>
      </w:r>
    </w:p>
    <w:p w:rsidR="00EA2B5C" w:rsidRPr="00DF20F9" w:rsidRDefault="00EA2B5C" w:rsidP="005C6A87">
      <w:pPr>
        <w:pStyle w:val="a9"/>
        <w:numPr>
          <w:ilvl w:val="0"/>
          <w:numId w:val="69"/>
        </w:numPr>
        <w:tabs>
          <w:tab w:val="left" w:pos="567"/>
        </w:tabs>
        <w:spacing w:after="0" w:line="240" w:lineRule="auto"/>
        <w:jc w:val="both"/>
        <w:rPr>
          <w:rFonts w:ascii="Times New Roman" w:hAnsi="Times New Roman"/>
          <w:sz w:val="24"/>
          <w:szCs w:val="24"/>
        </w:rPr>
      </w:pPr>
      <w:r w:rsidRPr="00DF20F9">
        <w:rPr>
          <w:rFonts w:ascii="Times New Roman" w:hAnsi="Times New Roman"/>
          <w:sz w:val="24"/>
          <w:szCs w:val="24"/>
        </w:rPr>
        <w:t xml:space="preserve">учитель-логопед – 1, </w:t>
      </w:r>
    </w:p>
    <w:p w:rsidR="00EA2B5C" w:rsidRPr="00DF20F9" w:rsidRDefault="00EA2B5C" w:rsidP="005C6A87">
      <w:pPr>
        <w:pStyle w:val="a9"/>
        <w:numPr>
          <w:ilvl w:val="0"/>
          <w:numId w:val="69"/>
        </w:numPr>
        <w:tabs>
          <w:tab w:val="left" w:pos="567"/>
        </w:tabs>
        <w:spacing w:after="0" w:line="240" w:lineRule="auto"/>
        <w:jc w:val="both"/>
        <w:rPr>
          <w:rFonts w:ascii="Times New Roman" w:hAnsi="Times New Roman"/>
          <w:sz w:val="24"/>
          <w:szCs w:val="24"/>
        </w:rPr>
      </w:pPr>
      <w:r w:rsidRPr="00DF20F9">
        <w:rPr>
          <w:rFonts w:ascii="Times New Roman" w:hAnsi="Times New Roman"/>
          <w:sz w:val="24"/>
          <w:szCs w:val="24"/>
        </w:rPr>
        <w:t xml:space="preserve">музыкальный руководитель – 1, </w:t>
      </w:r>
    </w:p>
    <w:p w:rsidR="00EA2B5C" w:rsidRPr="00DF20F9" w:rsidRDefault="00EA2B5C" w:rsidP="005C6A87">
      <w:pPr>
        <w:pStyle w:val="a9"/>
        <w:numPr>
          <w:ilvl w:val="0"/>
          <w:numId w:val="69"/>
        </w:numPr>
        <w:tabs>
          <w:tab w:val="left" w:pos="567"/>
        </w:tabs>
        <w:spacing w:after="0" w:line="240" w:lineRule="auto"/>
        <w:jc w:val="both"/>
        <w:rPr>
          <w:rFonts w:ascii="Times New Roman" w:hAnsi="Times New Roman"/>
          <w:sz w:val="24"/>
          <w:szCs w:val="24"/>
        </w:rPr>
      </w:pPr>
      <w:r w:rsidRPr="00DF20F9">
        <w:rPr>
          <w:rFonts w:ascii="Times New Roman" w:hAnsi="Times New Roman"/>
          <w:sz w:val="24"/>
          <w:szCs w:val="24"/>
        </w:rPr>
        <w:t>инструктор по физической культуре – 1,</w:t>
      </w:r>
    </w:p>
    <w:p w:rsidR="00EA2B5C" w:rsidRPr="00DF20F9" w:rsidRDefault="00EA2B5C" w:rsidP="005C6A87">
      <w:pPr>
        <w:pStyle w:val="a9"/>
        <w:numPr>
          <w:ilvl w:val="0"/>
          <w:numId w:val="69"/>
        </w:numPr>
        <w:tabs>
          <w:tab w:val="left" w:pos="567"/>
        </w:tabs>
        <w:spacing w:after="0" w:line="240" w:lineRule="auto"/>
        <w:jc w:val="both"/>
        <w:rPr>
          <w:rFonts w:ascii="Times New Roman" w:hAnsi="Times New Roman"/>
          <w:sz w:val="24"/>
          <w:szCs w:val="24"/>
        </w:rPr>
      </w:pPr>
      <w:r w:rsidRPr="00DF20F9">
        <w:rPr>
          <w:rFonts w:ascii="Times New Roman" w:hAnsi="Times New Roman"/>
          <w:sz w:val="24"/>
          <w:szCs w:val="24"/>
        </w:rPr>
        <w:t>старший воспитатель -  1.</w:t>
      </w:r>
    </w:p>
    <w:p w:rsidR="00EA2B5C" w:rsidRPr="00DF20F9" w:rsidRDefault="00EA2B5C" w:rsidP="00EA2B5C">
      <w:pPr>
        <w:tabs>
          <w:tab w:val="left" w:pos="567"/>
        </w:tabs>
        <w:ind w:firstLine="567"/>
        <w:jc w:val="both"/>
      </w:pPr>
      <w:r w:rsidRPr="00DF20F9">
        <w:t>Каждая группа непрерывно сопровождается двумя помощниками воспитателя, которые относятся к учебно-вспомогательным работникам.</w:t>
      </w:r>
    </w:p>
    <w:p w:rsidR="00EA2B5C" w:rsidRPr="00DF20F9" w:rsidRDefault="00EA2B5C" w:rsidP="00EA2B5C">
      <w:pPr>
        <w:tabs>
          <w:tab w:val="left" w:pos="567"/>
        </w:tabs>
        <w:ind w:firstLine="567"/>
        <w:jc w:val="both"/>
        <w:rPr>
          <w:rFonts w:eastAsia="Arial Unicode MS"/>
          <w:u w:color="000000"/>
        </w:rPr>
      </w:pPr>
      <w:r w:rsidRPr="00DF20F9">
        <w:rPr>
          <w:iCs/>
        </w:rPr>
        <w:t>Реализация Программы осуществляется:</w:t>
      </w:r>
    </w:p>
    <w:p w:rsidR="00EA2B5C" w:rsidRPr="00DF20F9" w:rsidRDefault="00EA2B5C" w:rsidP="00EA2B5C">
      <w:pPr>
        <w:tabs>
          <w:tab w:val="left" w:pos="567"/>
        </w:tabs>
        <w:ind w:firstLine="567"/>
        <w:jc w:val="both"/>
        <w:rPr>
          <w:rFonts w:eastAsia="Arial Unicode MS"/>
        </w:rPr>
      </w:pPr>
      <w:r w:rsidRPr="00DF20F9">
        <w:rPr>
          <w:rFonts w:eastAsia="Arial Unicode MS"/>
        </w:rPr>
        <w:t xml:space="preserve">1) </w:t>
      </w:r>
      <w:r w:rsidRPr="00DF20F9">
        <w:rPr>
          <w:rFonts w:eastAsia="Arial Unicode MS"/>
          <w:i/>
        </w:rPr>
        <w:t>педагогическими работниками</w:t>
      </w:r>
      <w:r w:rsidRPr="00DF20F9">
        <w:rPr>
          <w:rFonts w:eastAsia="Arial Unicode MS"/>
        </w:rPr>
        <w:t xml:space="preserve"> в течение всего времени пребывания воспитанников в МКДОУ. </w:t>
      </w:r>
    </w:p>
    <w:p w:rsidR="00EA2B5C" w:rsidRPr="00DF20F9" w:rsidRDefault="00EA2B5C" w:rsidP="00EA2B5C">
      <w:pPr>
        <w:tabs>
          <w:tab w:val="left" w:pos="567"/>
        </w:tabs>
        <w:ind w:firstLine="567"/>
        <w:jc w:val="both"/>
      </w:pPr>
      <w:r w:rsidRPr="00DF20F9">
        <w:rPr>
          <w:rFonts w:eastAsia="Arial Unicode MS"/>
        </w:rPr>
        <w:t xml:space="preserve">2) </w:t>
      </w:r>
      <w:r w:rsidRPr="00DF20F9">
        <w:rPr>
          <w:rFonts w:eastAsia="Arial Unicode MS"/>
          <w:i/>
        </w:rPr>
        <w:t>учебно-вспомогательными работниками</w:t>
      </w:r>
      <w:r w:rsidRPr="00DF20F9">
        <w:rPr>
          <w:rFonts w:eastAsia="Arial Unicode MS"/>
        </w:rPr>
        <w:t xml:space="preserve"> в группе в течение всего времени пребывания воспитанников в МКДОУ. </w:t>
      </w:r>
    </w:p>
    <w:p w:rsidR="00EA2B5C" w:rsidRPr="00DF20F9" w:rsidRDefault="00EA2B5C" w:rsidP="00EA2B5C">
      <w:pPr>
        <w:tabs>
          <w:tab w:val="left" w:pos="567"/>
        </w:tabs>
        <w:autoSpaceDE w:val="0"/>
        <w:autoSpaceDN w:val="0"/>
        <w:adjustRightInd w:val="0"/>
        <w:ind w:firstLine="567"/>
        <w:jc w:val="both"/>
        <w:rPr>
          <w:rFonts w:eastAsia="Arial Unicode MS"/>
          <w:u w:color="000000"/>
        </w:rPr>
      </w:pPr>
      <w:r w:rsidRPr="00DF20F9">
        <w:rPr>
          <w:rFonts w:eastAsia="Arial Unicode MS"/>
          <w:u w:color="000000"/>
        </w:rPr>
        <w:t xml:space="preserve">Реализация Программы требует от ГБДОУ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w:t>
      </w:r>
    </w:p>
    <w:p w:rsidR="00EA2B5C" w:rsidRPr="00DF20F9" w:rsidRDefault="00EA2B5C" w:rsidP="00EA2B5C">
      <w:pPr>
        <w:tabs>
          <w:tab w:val="left" w:pos="567"/>
        </w:tabs>
        <w:autoSpaceDE w:val="0"/>
        <w:autoSpaceDN w:val="0"/>
        <w:adjustRightInd w:val="0"/>
        <w:ind w:firstLine="567"/>
        <w:jc w:val="both"/>
        <w:rPr>
          <w:rFonts w:eastAsia="Arial Unicode MS"/>
          <w:color w:val="FF0000"/>
          <w:u w:color="000000"/>
        </w:rPr>
      </w:pPr>
      <w:r w:rsidRPr="00DF20F9">
        <w:rPr>
          <w:rFonts w:eastAsia="Arial Unicode MS"/>
          <w:u w:color="000000"/>
        </w:rPr>
        <w:t xml:space="preserve">МКДОУ обслуживается Централизованной бухгалтерией, </w:t>
      </w:r>
      <w:r w:rsidR="00DB1B8B" w:rsidRPr="00DF20F9">
        <w:rPr>
          <w:rFonts w:eastAsia="Arial Unicode MS"/>
          <w:u w:color="000000"/>
        </w:rPr>
        <w:t>Управления образования АМО "Братский район"</w:t>
      </w:r>
      <w:r w:rsidRPr="00DF20F9">
        <w:rPr>
          <w:rFonts w:eastAsia="Arial Unicode MS"/>
          <w:u w:color="000000"/>
        </w:rPr>
        <w:t xml:space="preserve">. Для обеспечения медицинского обслуживания воспитанников в МКДОУ заключен договор </w:t>
      </w:r>
      <w:proofErr w:type="spellStart"/>
      <w:r w:rsidRPr="00DF20F9">
        <w:rPr>
          <w:rFonts w:eastAsia="Arial Unicode MS"/>
          <w:u w:color="000000"/>
        </w:rPr>
        <w:t>сДетским</w:t>
      </w:r>
      <w:r w:rsidR="00DB1B8B" w:rsidRPr="00DF20F9">
        <w:rPr>
          <w:rFonts w:eastAsia="Arial Unicode MS"/>
          <w:u w:color="000000"/>
        </w:rPr>
        <w:t>поликлинникой</w:t>
      </w:r>
      <w:r w:rsidRPr="00DF20F9">
        <w:rPr>
          <w:rFonts w:eastAsia="Arial Unicode MS"/>
          <w:u w:color="000000"/>
        </w:rPr>
        <w:t>Покоснинской</w:t>
      </w:r>
      <w:proofErr w:type="spellEnd"/>
      <w:r w:rsidRPr="00DF20F9">
        <w:rPr>
          <w:rFonts w:eastAsia="Arial Unicode MS"/>
          <w:u w:color="000000"/>
        </w:rPr>
        <w:t xml:space="preserve"> участковой больницы.</w:t>
      </w:r>
    </w:p>
    <w:p w:rsidR="00EA2B5C" w:rsidRPr="00DF20F9" w:rsidRDefault="00EA2B5C" w:rsidP="00EA2B5C">
      <w:pPr>
        <w:tabs>
          <w:tab w:val="left" w:pos="567"/>
        </w:tabs>
        <w:autoSpaceDE w:val="0"/>
        <w:autoSpaceDN w:val="0"/>
        <w:adjustRightInd w:val="0"/>
        <w:ind w:firstLine="567"/>
        <w:jc w:val="both"/>
      </w:pPr>
      <w:r w:rsidRPr="00DF20F9">
        <w:t xml:space="preserve">В целях эффективной реализации Программы в МКДОУ создаются условия для профессионального развития педагогических и руководящих кадров, в т. ч. их дополнительного профессионального образования. Все педагогические работники один раз в три года обязательно проходят курсы повышения квалификации по различным направлениям педагогической деятельности. Один раз в три года педагогические работники повышают </w:t>
      </w:r>
      <w:proofErr w:type="gramStart"/>
      <w:r w:rsidRPr="00DF20F9">
        <w:t>свою</w:t>
      </w:r>
      <w:proofErr w:type="gramEnd"/>
      <w:r w:rsidRPr="00DF20F9">
        <w:t xml:space="preserve"> ИКТ-компетентность.</w:t>
      </w:r>
    </w:p>
    <w:p w:rsidR="00EA2B5C" w:rsidRPr="00DF20F9" w:rsidRDefault="00EA2B5C" w:rsidP="00EA2B5C">
      <w:pPr>
        <w:ind w:firstLine="567"/>
        <w:jc w:val="both"/>
        <w:rPr>
          <w:b/>
        </w:rPr>
      </w:pPr>
      <w:r w:rsidRPr="00DF20F9">
        <w:t xml:space="preserve">Организационно-методическое сопровождение процесса реализации Программы осуществляется методической службой МКДОУ. </w:t>
      </w:r>
    </w:p>
    <w:p w:rsidR="00EA2B5C" w:rsidRPr="00DF20F9" w:rsidRDefault="00EA2B5C" w:rsidP="00EA2B5C">
      <w:pPr>
        <w:rPr>
          <w:b/>
        </w:rPr>
      </w:pPr>
    </w:p>
    <w:p w:rsidR="00EA2B5C" w:rsidRPr="00DF20F9" w:rsidRDefault="00EA2B5C" w:rsidP="005C6A87">
      <w:pPr>
        <w:pStyle w:val="a9"/>
        <w:numPr>
          <w:ilvl w:val="1"/>
          <w:numId w:val="199"/>
        </w:numPr>
        <w:spacing w:after="0" w:line="240" w:lineRule="auto"/>
        <w:ind w:right="354"/>
        <w:jc w:val="center"/>
        <w:rPr>
          <w:rFonts w:ascii="Times New Roman" w:hAnsi="Times New Roman"/>
          <w:b/>
          <w:sz w:val="24"/>
          <w:szCs w:val="24"/>
        </w:rPr>
      </w:pPr>
      <w:r w:rsidRPr="00DF20F9">
        <w:rPr>
          <w:rFonts w:ascii="Times New Roman" w:hAnsi="Times New Roman"/>
          <w:b/>
          <w:sz w:val="24"/>
          <w:szCs w:val="24"/>
        </w:rPr>
        <w:t>Материально-техническое обеспечение Программы</w:t>
      </w:r>
    </w:p>
    <w:p w:rsidR="00EA2B5C" w:rsidRPr="00DF20F9" w:rsidRDefault="00EA2B5C" w:rsidP="00EA2B5C">
      <w:pPr>
        <w:pStyle w:val="a9"/>
        <w:spacing w:after="0" w:line="240" w:lineRule="auto"/>
        <w:ind w:left="0" w:right="354" w:firstLine="567"/>
        <w:jc w:val="both"/>
        <w:rPr>
          <w:rFonts w:ascii="Times New Roman" w:hAnsi="Times New Roman"/>
          <w:sz w:val="24"/>
          <w:szCs w:val="24"/>
        </w:rPr>
      </w:pPr>
      <w:r w:rsidRPr="00DF20F9">
        <w:rPr>
          <w:rFonts w:ascii="Times New Roman" w:hAnsi="Times New Roman"/>
          <w:sz w:val="24"/>
          <w:szCs w:val="24"/>
        </w:rPr>
        <w:t>Материально-техническое обеспечение образовательного процесса в МКДОУ соответствует государственным и местным требованиям и нормам.</w:t>
      </w:r>
    </w:p>
    <w:p w:rsidR="00EA2B5C" w:rsidRPr="00DF20F9" w:rsidRDefault="00EA2B5C" w:rsidP="00EA2B5C">
      <w:pPr>
        <w:pStyle w:val="a9"/>
        <w:spacing w:after="0" w:line="240" w:lineRule="auto"/>
        <w:ind w:left="0" w:right="354" w:firstLine="567"/>
        <w:jc w:val="both"/>
        <w:rPr>
          <w:rFonts w:ascii="Times New Roman" w:hAnsi="Times New Roman"/>
          <w:sz w:val="24"/>
          <w:szCs w:val="24"/>
        </w:rPr>
      </w:pPr>
      <w:r w:rsidRPr="00DF20F9">
        <w:rPr>
          <w:rFonts w:ascii="Times New Roman" w:hAnsi="Times New Roman"/>
          <w:sz w:val="24"/>
          <w:szCs w:val="24"/>
        </w:rPr>
        <w:t xml:space="preserve">Образовательный процесс в МКДОУ организуется в соответствии </w:t>
      </w:r>
      <w:proofErr w:type="gramStart"/>
      <w:r w:rsidRPr="00DF20F9">
        <w:rPr>
          <w:rFonts w:ascii="Times New Roman" w:hAnsi="Times New Roman"/>
          <w:sz w:val="24"/>
          <w:szCs w:val="24"/>
        </w:rPr>
        <w:t>с</w:t>
      </w:r>
      <w:proofErr w:type="gramEnd"/>
      <w:r w:rsidRPr="00DF20F9">
        <w:rPr>
          <w:rFonts w:ascii="Times New Roman" w:hAnsi="Times New Roman"/>
          <w:sz w:val="24"/>
          <w:szCs w:val="24"/>
        </w:rPr>
        <w:t xml:space="preserve">: </w:t>
      </w:r>
    </w:p>
    <w:p w:rsidR="00EA2B5C" w:rsidRPr="00DF20F9" w:rsidRDefault="00EA2B5C" w:rsidP="005C6A87">
      <w:pPr>
        <w:pStyle w:val="a9"/>
        <w:numPr>
          <w:ilvl w:val="0"/>
          <w:numId w:val="70"/>
        </w:numPr>
        <w:spacing w:after="0" w:line="240" w:lineRule="auto"/>
        <w:ind w:left="1418" w:right="354" w:hanging="284"/>
        <w:jc w:val="both"/>
        <w:rPr>
          <w:rFonts w:ascii="Times New Roman" w:hAnsi="Times New Roman"/>
          <w:sz w:val="24"/>
          <w:szCs w:val="24"/>
        </w:rPr>
      </w:pPr>
      <w:r w:rsidRPr="00DF20F9">
        <w:rPr>
          <w:rFonts w:ascii="Times New Roman" w:hAnsi="Times New Roman"/>
          <w:sz w:val="24"/>
          <w:szCs w:val="24"/>
        </w:rPr>
        <w:t>санитарно-эпидемиологическими правилами и нормативами;</w:t>
      </w:r>
    </w:p>
    <w:p w:rsidR="00EA2B5C" w:rsidRPr="00DF20F9" w:rsidRDefault="00EA2B5C" w:rsidP="005C6A87">
      <w:pPr>
        <w:pStyle w:val="a9"/>
        <w:numPr>
          <w:ilvl w:val="0"/>
          <w:numId w:val="70"/>
        </w:numPr>
        <w:spacing w:after="0" w:line="240" w:lineRule="auto"/>
        <w:ind w:left="1418" w:right="354" w:hanging="284"/>
        <w:jc w:val="both"/>
        <w:rPr>
          <w:rFonts w:ascii="Times New Roman" w:hAnsi="Times New Roman"/>
          <w:sz w:val="24"/>
          <w:szCs w:val="24"/>
        </w:rPr>
      </w:pPr>
      <w:r w:rsidRPr="00DF20F9">
        <w:rPr>
          <w:rFonts w:ascii="Times New Roman" w:hAnsi="Times New Roman"/>
          <w:sz w:val="24"/>
          <w:szCs w:val="24"/>
        </w:rPr>
        <w:t>правилами пожарной безопасности;</w:t>
      </w:r>
    </w:p>
    <w:p w:rsidR="00EA2B5C" w:rsidRPr="00DF20F9" w:rsidRDefault="00EA2B5C" w:rsidP="005C6A87">
      <w:pPr>
        <w:pStyle w:val="a9"/>
        <w:numPr>
          <w:ilvl w:val="0"/>
          <w:numId w:val="70"/>
        </w:numPr>
        <w:spacing w:after="0" w:line="240" w:lineRule="auto"/>
        <w:ind w:left="1418" w:right="354" w:hanging="284"/>
        <w:jc w:val="both"/>
        <w:rPr>
          <w:rFonts w:ascii="Times New Roman" w:hAnsi="Times New Roman"/>
          <w:sz w:val="24"/>
          <w:szCs w:val="24"/>
        </w:rPr>
      </w:pPr>
      <w:r w:rsidRPr="00DF20F9">
        <w:rPr>
          <w:rFonts w:ascii="Times New Roman" w:hAnsi="Times New Roman"/>
          <w:sz w:val="24"/>
          <w:szCs w:val="24"/>
        </w:rPr>
        <w:t>требованиями, предъявляемыми к средствам обучения и воспитания детей дошкольного возраста (учет возраста и индивидуальных особенностей развития детей);</w:t>
      </w:r>
    </w:p>
    <w:p w:rsidR="00EA2B5C" w:rsidRPr="00DF20F9" w:rsidRDefault="00EA2B5C" w:rsidP="005C6A87">
      <w:pPr>
        <w:pStyle w:val="a9"/>
        <w:numPr>
          <w:ilvl w:val="0"/>
          <w:numId w:val="70"/>
        </w:numPr>
        <w:spacing w:after="0" w:line="240" w:lineRule="auto"/>
        <w:ind w:left="1418" w:right="354" w:hanging="284"/>
        <w:jc w:val="both"/>
        <w:rPr>
          <w:rFonts w:ascii="Times New Roman" w:hAnsi="Times New Roman"/>
          <w:sz w:val="24"/>
          <w:szCs w:val="24"/>
        </w:rPr>
      </w:pPr>
      <w:r w:rsidRPr="00DF20F9">
        <w:rPr>
          <w:rFonts w:ascii="Times New Roman" w:hAnsi="Times New Roman"/>
          <w:sz w:val="24"/>
          <w:szCs w:val="24"/>
        </w:rPr>
        <w:t xml:space="preserve">требованиями к оснащенности </w:t>
      </w:r>
      <w:proofErr w:type="gramStart"/>
      <w:r w:rsidRPr="00DF20F9">
        <w:rPr>
          <w:rFonts w:ascii="Times New Roman" w:hAnsi="Times New Roman"/>
          <w:sz w:val="24"/>
          <w:szCs w:val="24"/>
        </w:rPr>
        <w:t>помещений</w:t>
      </w:r>
      <w:proofErr w:type="gramEnd"/>
      <w:r w:rsidRPr="00DF20F9">
        <w:rPr>
          <w:rFonts w:ascii="Times New Roman" w:hAnsi="Times New Roman"/>
          <w:sz w:val="24"/>
          <w:szCs w:val="24"/>
        </w:rPr>
        <w:t xml:space="preserve"> развивающей предметно-пространственной средой;</w:t>
      </w:r>
    </w:p>
    <w:p w:rsidR="00EA2B5C" w:rsidRPr="00DF20F9" w:rsidRDefault="00EA2B5C" w:rsidP="005C6A87">
      <w:pPr>
        <w:pStyle w:val="a9"/>
        <w:numPr>
          <w:ilvl w:val="0"/>
          <w:numId w:val="70"/>
        </w:numPr>
        <w:spacing w:after="0" w:line="240" w:lineRule="auto"/>
        <w:ind w:left="1418" w:right="354" w:hanging="284"/>
        <w:jc w:val="both"/>
        <w:rPr>
          <w:rFonts w:ascii="Times New Roman" w:hAnsi="Times New Roman"/>
          <w:sz w:val="24"/>
          <w:szCs w:val="24"/>
        </w:rPr>
      </w:pPr>
      <w:proofErr w:type="gramStart"/>
      <w:r w:rsidRPr="00DF20F9">
        <w:rPr>
          <w:rFonts w:ascii="Times New Roman" w:hAnsi="Times New Roman"/>
          <w:sz w:val="24"/>
          <w:szCs w:val="24"/>
        </w:rPr>
        <w:lastRenderedPageBreak/>
        <w:t>требованиями к материально-техническому обеспечению программы (учебно-методический комплект, оборудование, оснащение (предметы).</w:t>
      </w:r>
      <w:proofErr w:type="gramEnd"/>
    </w:p>
    <w:p w:rsidR="00EA2B5C" w:rsidRPr="00DF20F9" w:rsidRDefault="007B6A7D" w:rsidP="007B6A7D">
      <w:pPr>
        <w:jc w:val="both"/>
      </w:pPr>
      <w:r>
        <w:t xml:space="preserve"> МКДОУ </w:t>
      </w:r>
    </w:p>
    <w:p w:rsidR="00EA2B5C" w:rsidRPr="00DF20F9" w:rsidRDefault="007B6A7D" w:rsidP="005C6A87">
      <w:pPr>
        <w:pStyle w:val="a9"/>
        <w:numPr>
          <w:ilvl w:val="0"/>
          <w:numId w:val="71"/>
        </w:numPr>
        <w:spacing w:line="240" w:lineRule="auto"/>
        <w:ind w:left="426" w:right="354"/>
        <w:jc w:val="both"/>
        <w:rPr>
          <w:rFonts w:ascii="Times New Roman" w:hAnsi="Times New Roman"/>
          <w:sz w:val="24"/>
          <w:szCs w:val="24"/>
        </w:rPr>
      </w:pPr>
      <w:r>
        <w:rPr>
          <w:rFonts w:ascii="Times New Roman" w:hAnsi="Times New Roman"/>
          <w:sz w:val="24"/>
          <w:szCs w:val="24"/>
        </w:rPr>
        <w:t>И</w:t>
      </w:r>
      <w:r w:rsidR="00EA2B5C" w:rsidRPr="00DF20F9">
        <w:rPr>
          <w:rFonts w:ascii="Times New Roman" w:hAnsi="Times New Roman"/>
          <w:sz w:val="24"/>
          <w:szCs w:val="24"/>
        </w:rPr>
        <w:t xml:space="preserve">меет </w:t>
      </w:r>
      <w:r w:rsidR="00DB1B8B" w:rsidRPr="002968EA">
        <w:rPr>
          <w:rFonts w:ascii="Times New Roman" w:hAnsi="Times New Roman"/>
          <w:sz w:val="24"/>
          <w:szCs w:val="24"/>
        </w:rPr>
        <w:t>5</w:t>
      </w:r>
      <w:r w:rsidR="00EA2B5C" w:rsidRPr="00DF20F9">
        <w:rPr>
          <w:rFonts w:ascii="Times New Roman" w:hAnsi="Times New Roman"/>
          <w:sz w:val="24"/>
          <w:szCs w:val="24"/>
        </w:rPr>
        <w:t xml:space="preserve"> групповых ячеек. В состав каждой групповой ячейки входит: игровая, приемная, буфетная, туалетная. </w:t>
      </w:r>
    </w:p>
    <w:p w:rsidR="00EA2B5C" w:rsidRPr="00DF20F9" w:rsidRDefault="00EA2B5C" w:rsidP="00EA2B5C">
      <w:pPr>
        <w:pStyle w:val="a9"/>
        <w:spacing w:line="240" w:lineRule="auto"/>
        <w:ind w:left="0" w:right="354" w:firstLine="567"/>
        <w:jc w:val="both"/>
        <w:rPr>
          <w:rFonts w:ascii="Times New Roman" w:hAnsi="Times New Roman"/>
          <w:sz w:val="24"/>
          <w:szCs w:val="24"/>
        </w:rPr>
      </w:pPr>
      <w:r w:rsidRPr="00DF20F9">
        <w:rPr>
          <w:rFonts w:ascii="Times New Roman" w:hAnsi="Times New Roman"/>
          <w:sz w:val="24"/>
          <w:szCs w:val="24"/>
        </w:rPr>
        <w:t xml:space="preserve">Кроме того, для организации образовательной работы с детьми в МКДОУ имеются следующие помещения:  </w:t>
      </w:r>
    </w:p>
    <w:p w:rsidR="00EA2B5C" w:rsidRPr="00DF20F9" w:rsidRDefault="00EA2B5C" w:rsidP="005C6A87">
      <w:pPr>
        <w:pStyle w:val="a9"/>
        <w:numPr>
          <w:ilvl w:val="0"/>
          <w:numId w:val="72"/>
        </w:numPr>
        <w:spacing w:line="240" w:lineRule="auto"/>
        <w:ind w:left="1701" w:right="354"/>
        <w:jc w:val="both"/>
        <w:rPr>
          <w:rFonts w:ascii="Times New Roman" w:hAnsi="Times New Roman"/>
          <w:sz w:val="24"/>
          <w:szCs w:val="24"/>
        </w:rPr>
      </w:pPr>
      <w:r w:rsidRPr="00DF20F9">
        <w:rPr>
          <w:rFonts w:ascii="Times New Roman" w:hAnsi="Times New Roman"/>
          <w:sz w:val="24"/>
          <w:szCs w:val="24"/>
        </w:rPr>
        <w:t>музыкально-спортивный  зал - 1;</w:t>
      </w:r>
    </w:p>
    <w:p w:rsidR="00EA2B5C" w:rsidRPr="00DF20F9" w:rsidRDefault="00EA2B5C" w:rsidP="005C6A87">
      <w:pPr>
        <w:pStyle w:val="a9"/>
        <w:numPr>
          <w:ilvl w:val="0"/>
          <w:numId w:val="72"/>
        </w:numPr>
        <w:spacing w:before="240" w:line="240" w:lineRule="auto"/>
        <w:ind w:left="1701" w:right="354"/>
        <w:jc w:val="both"/>
        <w:rPr>
          <w:rFonts w:ascii="Times New Roman" w:hAnsi="Times New Roman"/>
          <w:sz w:val="24"/>
          <w:szCs w:val="24"/>
        </w:rPr>
      </w:pPr>
      <w:r w:rsidRPr="00DF20F9">
        <w:rPr>
          <w:rFonts w:ascii="Times New Roman" w:hAnsi="Times New Roman"/>
          <w:sz w:val="24"/>
          <w:szCs w:val="24"/>
        </w:rPr>
        <w:t>кабинет учителя-логопеда - 1;</w:t>
      </w:r>
    </w:p>
    <w:p w:rsidR="00EA2B5C" w:rsidRPr="00DF20F9" w:rsidRDefault="00EA2B5C" w:rsidP="005C6A87">
      <w:pPr>
        <w:pStyle w:val="a9"/>
        <w:numPr>
          <w:ilvl w:val="0"/>
          <w:numId w:val="72"/>
        </w:numPr>
        <w:spacing w:before="240" w:line="240" w:lineRule="auto"/>
        <w:ind w:left="1701" w:right="354"/>
        <w:jc w:val="both"/>
        <w:rPr>
          <w:rFonts w:ascii="Times New Roman" w:hAnsi="Times New Roman"/>
          <w:sz w:val="24"/>
          <w:szCs w:val="24"/>
        </w:rPr>
      </w:pPr>
      <w:r w:rsidRPr="00DF20F9">
        <w:rPr>
          <w:rFonts w:ascii="Times New Roman" w:hAnsi="Times New Roman"/>
          <w:sz w:val="24"/>
          <w:szCs w:val="24"/>
        </w:rPr>
        <w:t>кабинет педагога-психолога - 1;</w:t>
      </w:r>
    </w:p>
    <w:p w:rsidR="00EA2B5C" w:rsidRPr="00BD6FC1" w:rsidRDefault="00EA2B5C" w:rsidP="005C6A87">
      <w:pPr>
        <w:pStyle w:val="a9"/>
        <w:numPr>
          <w:ilvl w:val="0"/>
          <w:numId w:val="72"/>
        </w:numPr>
        <w:spacing w:before="240" w:line="240" w:lineRule="auto"/>
        <w:ind w:left="1701" w:right="354"/>
        <w:jc w:val="both"/>
        <w:rPr>
          <w:rFonts w:ascii="Times New Roman" w:hAnsi="Times New Roman"/>
          <w:sz w:val="24"/>
          <w:szCs w:val="24"/>
        </w:rPr>
      </w:pPr>
      <w:r w:rsidRPr="00DF20F9">
        <w:rPr>
          <w:rFonts w:ascii="Times New Roman" w:hAnsi="Times New Roman"/>
          <w:sz w:val="24"/>
          <w:szCs w:val="24"/>
        </w:rPr>
        <w:t>методический кабинет - 1;</w:t>
      </w:r>
    </w:p>
    <w:p w:rsidR="00EA2B5C" w:rsidRDefault="00EA2B5C" w:rsidP="002508DD">
      <w:pPr>
        <w:pStyle w:val="a9"/>
        <w:spacing w:after="0" w:line="240" w:lineRule="auto"/>
        <w:ind w:left="0" w:right="354" w:firstLine="567"/>
        <w:jc w:val="both"/>
        <w:rPr>
          <w:rFonts w:ascii="Times New Roman" w:hAnsi="Times New Roman"/>
          <w:sz w:val="24"/>
          <w:szCs w:val="24"/>
        </w:rPr>
      </w:pPr>
      <w:r w:rsidRPr="00DF20F9">
        <w:rPr>
          <w:rFonts w:ascii="Times New Roman" w:hAnsi="Times New Roman"/>
          <w:sz w:val="24"/>
          <w:szCs w:val="24"/>
        </w:rPr>
        <w:t>Каждое помещение укомплектовано соответствующей мебелью общего назначения, игровой и мягкой мебелью, необходимым оборудованием.</w:t>
      </w:r>
    </w:p>
    <w:p w:rsidR="002508DD" w:rsidRPr="002508DD" w:rsidRDefault="002508DD" w:rsidP="00BD6FC1">
      <w:pPr>
        <w:pStyle w:val="a9"/>
        <w:spacing w:after="0" w:line="240" w:lineRule="auto"/>
        <w:ind w:left="0" w:firstLine="567"/>
        <w:jc w:val="both"/>
        <w:rPr>
          <w:rFonts w:ascii="Times New Roman" w:hAnsi="Times New Roman"/>
          <w:sz w:val="24"/>
          <w:szCs w:val="24"/>
        </w:rPr>
      </w:pPr>
    </w:p>
    <w:p w:rsidR="009037F3" w:rsidRDefault="009037F3" w:rsidP="005C6A87">
      <w:pPr>
        <w:pStyle w:val="a9"/>
        <w:numPr>
          <w:ilvl w:val="1"/>
          <w:numId w:val="199"/>
        </w:numPr>
        <w:spacing w:after="0" w:line="240" w:lineRule="auto"/>
        <w:ind w:left="0" w:right="-143" w:firstLine="709"/>
        <w:jc w:val="center"/>
        <w:rPr>
          <w:rFonts w:ascii="Times New Roman" w:hAnsi="Times New Roman"/>
          <w:b/>
          <w:sz w:val="24"/>
          <w:szCs w:val="24"/>
        </w:rPr>
      </w:pPr>
      <w:r w:rsidRPr="002508DD">
        <w:rPr>
          <w:rFonts w:ascii="Times New Roman" w:hAnsi="Times New Roman"/>
          <w:b/>
          <w:sz w:val="24"/>
          <w:szCs w:val="24"/>
        </w:rPr>
        <w:t>Финансовые условия реализации Программы</w:t>
      </w:r>
    </w:p>
    <w:p w:rsidR="00D42982" w:rsidRPr="002508DD" w:rsidRDefault="00D42982" w:rsidP="00BD6FC1">
      <w:pPr>
        <w:pStyle w:val="a9"/>
        <w:spacing w:after="0" w:line="240" w:lineRule="auto"/>
        <w:ind w:left="1080"/>
        <w:rPr>
          <w:rFonts w:ascii="Times New Roman" w:hAnsi="Times New Roman"/>
          <w:b/>
          <w:sz w:val="24"/>
          <w:szCs w:val="24"/>
        </w:rPr>
      </w:pPr>
    </w:p>
    <w:p w:rsidR="009037F3" w:rsidRPr="002508DD" w:rsidRDefault="009037F3" w:rsidP="002508DD">
      <w:pPr>
        <w:tabs>
          <w:tab w:val="left" w:pos="567"/>
        </w:tabs>
        <w:autoSpaceDE w:val="0"/>
        <w:autoSpaceDN w:val="0"/>
        <w:adjustRightInd w:val="0"/>
        <w:ind w:firstLine="567"/>
        <w:jc w:val="both"/>
        <w:rPr>
          <w:bCs/>
        </w:rPr>
      </w:pPr>
      <w:r w:rsidRPr="002508DD">
        <w:rPr>
          <w:bCs/>
        </w:rPr>
        <w:t xml:space="preserve">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задании МКДОУ, </w:t>
      </w:r>
      <w:proofErr w:type="gramStart"/>
      <w:r w:rsidRPr="002508DD">
        <w:rPr>
          <w:bCs/>
        </w:rPr>
        <w:t>реализующей</w:t>
      </w:r>
      <w:proofErr w:type="gramEnd"/>
      <w:r w:rsidRPr="002508DD">
        <w:rPr>
          <w:bCs/>
        </w:rPr>
        <w:t xml:space="preserve"> программу дошкольного образования. </w:t>
      </w:r>
    </w:p>
    <w:p w:rsidR="009037F3" w:rsidRPr="002508DD" w:rsidRDefault="009037F3" w:rsidP="002508DD">
      <w:pPr>
        <w:tabs>
          <w:tab w:val="left" w:pos="567"/>
        </w:tabs>
        <w:autoSpaceDE w:val="0"/>
        <w:autoSpaceDN w:val="0"/>
        <w:adjustRightInd w:val="0"/>
        <w:ind w:firstLine="567"/>
        <w:jc w:val="both"/>
        <w:rPr>
          <w:bCs/>
        </w:rPr>
      </w:pPr>
      <w:r w:rsidRPr="002508DD">
        <w:rPr>
          <w:bCs/>
        </w:rPr>
        <w:t>Государственное задание устанавливает показатели, характеризующие качество и объем государственной услуги по предоставлению общедоступного  бесплатного дошкольного образования, а также по уходу и присмотру за детьми в государственных организациях, а также порядок ее оказания. Программа является нормативно-управленческим документом МКДОУ, характеризующим специфику содержания образования и особенности организации образовательного процесса. Она служит основой для определения показателей качества соответствующей государственной услуги.</w:t>
      </w:r>
    </w:p>
    <w:p w:rsidR="009037F3" w:rsidRPr="002508DD" w:rsidRDefault="009037F3" w:rsidP="002508DD">
      <w:pPr>
        <w:tabs>
          <w:tab w:val="left" w:pos="567"/>
        </w:tabs>
        <w:autoSpaceDE w:val="0"/>
        <w:autoSpaceDN w:val="0"/>
        <w:adjustRightInd w:val="0"/>
        <w:ind w:firstLine="567"/>
        <w:jc w:val="both"/>
        <w:rPr>
          <w:bCs/>
        </w:rPr>
      </w:pPr>
      <w:r w:rsidRPr="002508DD">
        <w:rPr>
          <w:bCs/>
        </w:rPr>
        <w:t xml:space="preserve">Финансовое обеспечение реализации Программы МКДОУ осуществляется на основании государственного задания и исходя из установленных расходных обязательств, обеспечиваемых предоставляемой субсидией. </w:t>
      </w:r>
    </w:p>
    <w:p w:rsidR="009037F3" w:rsidRPr="002508DD" w:rsidRDefault="009037F3" w:rsidP="002508DD">
      <w:pPr>
        <w:tabs>
          <w:tab w:val="left" w:pos="567"/>
        </w:tabs>
        <w:autoSpaceDE w:val="0"/>
        <w:autoSpaceDN w:val="0"/>
        <w:adjustRightInd w:val="0"/>
        <w:ind w:firstLine="567"/>
        <w:jc w:val="both"/>
        <w:rPr>
          <w:bCs/>
        </w:rPr>
      </w:pPr>
      <w:r w:rsidRPr="002508DD">
        <w:rPr>
          <w:bCs/>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9037F3" w:rsidRPr="002508DD" w:rsidRDefault="009037F3" w:rsidP="002508DD">
      <w:pPr>
        <w:tabs>
          <w:tab w:val="left" w:pos="567"/>
        </w:tabs>
        <w:autoSpaceDE w:val="0"/>
        <w:autoSpaceDN w:val="0"/>
        <w:adjustRightInd w:val="0"/>
        <w:ind w:firstLine="567"/>
        <w:jc w:val="both"/>
        <w:rPr>
          <w:bCs/>
        </w:rPr>
      </w:pPr>
      <w:r w:rsidRPr="002508DD">
        <w:rPr>
          <w:bCs/>
        </w:rPr>
        <w:t>Норматив затрат на реализацию Программы  – гарантированный минимально допустимый объем финансовых сре</w:t>
      </w:r>
      <w:proofErr w:type="gramStart"/>
      <w:r w:rsidRPr="002508DD">
        <w:rPr>
          <w:bCs/>
        </w:rPr>
        <w:t>дств в г</w:t>
      </w:r>
      <w:proofErr w:type="gramEnd"/>
      <w:r w:rsidRPr="002508DD">
        <w:rPr>
          <w:bCs/>
        </w:rPr>
        <w:t>од в расчете на одного воспитанника по Программе, необходимый для ее реализации включая:</w:t>
      </w:r>
    </w:p>
    <w:p w:rsidR="009037F3" w:rsidRPr="002508DD" w:rsidRDefault="009037F3" w:rsidP="005C6A87">
      <w:pPr>
        <w:pStyle w:val="a9"/>
        <w:numPr>
          <w:ilvl w:val="0"/>
          <w:numId w:val="73"/>
        </w:numPr>
        <w:tabs>
          <w:tab w:val="left" w:pos="567"/>
        </w:tabs>
        <w:autoSpaceDE w:val="0"/>
        <w:autoSpaceDN w:val="0"/>
        <w:adjustRightInd w:val="0"/>
        <w:spacing w:after="0" w:line="240" w:lineRule="auto"/>
        <w:ind w:left="1134"/>
        <w:jc w:val="both"/>
        <w:rPr>
          <w:rFonts w:ascii="Times New Roman" w:hAnsi="Times New Roman"/>
          <w:bCs/>
          <w:sz w:val="24"/>
          <w:szCs w:val="24"/>
        </w:rPr>
      </w:pPr>
      <w:r w:rsidRPr="002508DD">
        <w:rPr>
          <w:rFonts w:ascii="Times New Roman" w:hAnsi="Times New Roman"/>
          <w:bCs/>
          <w:sz w:val="24"/>
          <w:szCs w:val="24"/>
        </w:rPr>
        <w:t>расходы на оплату труда работников, реализующих Программу;</w:t>
      </w:r>
    </w:p>
    <w:p w:rsidR="009037F3" w:rsidRPr="002508DD" w:rsidRDefault="009037F3" w:rsidP="005C6A87">
      <w:pPr>
        <w:pStyle w:val="a9"/>
        <w:numPr>
          <w:ilvl w:val="0"/>
          <w:numId w:val="73"/>
        </w:numPr>
        <w:tabs>
          <w:tab w:val="left" w:pos="567"/>
        </w:tabs>
        <w:autoSpaceDE w:val="0"/>
        <w:autoSpaceDN w:val="0"/>
        <w:adjustRightInd w:val="0"/>
        <w:spacing w:after="0" w:line="240" w:lineRule="auto"/>
        <w:ind w:left="1134"/>
        <w:jc w:val="both"/>
        <w:rPr>
          <w:rFonts w:ascii="Times New Roman" w:hAnsi="Times New Roman"/>
          <w:bCs/>
          <w:sz w:val="24"/>
          <w:szCs w:val="24"/>
        </w:rPr>
      </w:pPr>
      <w:r w:rsidRPr="002508DD">
        <w:rPr>
          <w:rFonts w:ascii="Times New Roman" w:hAnsi="Times New Roman"/>
          <w:bCs/>
          <w:sz w:val="24"/>
          <w:szCs w:val="24"/>
        </w:rPr>
        <w:t>расходы на приобретение учебных и методических пособий, средств обучения, игр, игрушек;</w:t>
      </w:r>
    </w:p>
    <w:p w:rsidR="009037F3" w:rsidRPr="002508DD" w:rsidRDefault="009037F3" w:rsidP="005C6A87">
      <w:pPr>
        <w:pStyle w:val="a9"/>
        <w:numPr>
          <w:ilvl w:val="0"/>
          <w:numId w:val="73"/>
        </w:numPr>
        <w:tabs>
          <w:tab w:val="left" w:pos="567"/>
        </w:tabs>
        <w:autoSpaceDE w:val="0"/>
        <w:autoSpaceDN w:val="0"/>
        <w:adjustRightInd w:val="0"/>
        <w:spacing w:after="0" w:line="240" w:lineRule="auto"/>
        <w:ind w:left="1134"/>
        <w:jc w:val="both"/>
        <w:rPr>
          <w:rFonts w:ascii="Times New Roman" w:hAnsi="Times New Roman"/>
          <w:bCs/>
          <w:sz w:val="24"/>
          <w:szCs w:val="24"/>
        </w:rPr>
      </w:pPr>
      <w:r w:rsidRPr="002508DD">
        <w:rPr>
          <w:rFonts w:ascii="Times New Roman" w:hAnsi="Times New Roman"/>
          <w:bCs/>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за счет родительской платы).</w:t>
      </w:r>
    </w:p>
    <w:p w:rsidR="009037F3" w:rsidRPr="002508DD" w:rsidRDefault="009037F3" w:rsidP="002508DD">
      <w:pPr>
        <w:tabs>
          <w:tab w:val="left" w:pos="567"/>
        </w:tabs>
        <w:autoSpaceDE w:val="0"/>
        <w:autoSpaceDN w:val="0"/>
        <w:adjustRightInd w:val="0"/>
        <w:ind w:firstLine="567"/>
        <w:jc w:val="both"/>
        <w:rPr>
          <w:bCs/>
        </w:rPr>
      </w:pPr>
      <w:proofErr w:type="gramStart"/>
      <w:r w:rsidRPr="002508DD">
        <w:t>В соответствии со ст. 99 Федеральный закон «Об образовании в Российской Федерации» н</w:t>
      </w:r>
      <w:r w:rsidRPr="002508DD">
        <w:rPr>
          <w:bCs/>
        </w:rPr>
        <w:t>ормативные затраты на оказание государственной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w:t>
      </w:r>
      <w:proofErr w:type="gramEnd"/>
      <w:r w:rsidRPr="002508DD">
        <w:rPr>
          <w:bCs/>
        </w:rPr>
        <w:t xml:space="preserve"> условий обучения и воспитания, охраны здоровья воспитанников, а также с учетом иных предусмотренных законодательством особенностей </w:t>
      </w:r>
      <w:r w:rsidRPr="002508DD">
        <w:rPr>
          <w:bCs/>
        </w:rPr>
        <w:lastRenderedPageBreak/>
        <w:t>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9037F3" w:rsidRPr="002508DD" w:rsidRDefault="009037F3" w:rsidP="002508DD">
      <w:pPr>
        <w:tabs>
          <w:tab w:val="left" w:pos="567"/>
        </w:tabs>
        <w:autoSpaceDE w:val="0"/>
        <w:autoSpaceDN w:val="0"/>
        <w:adjustRightInd w:val="0"/>
        <w:ind w:firstLine="567"/>
        <w:jc w:val="both"/>
        <w:rPr>
          <w:bCs/>
        </w:rPr>
      </w:pPr>
      <w:r w:rsidRPr="002508DD">
        <w:rPr>
          <w:bCs/>
        </w:rPr>
        <w:t>МКДОУ самостоятельно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9037F3" w:rsidRPr="002508DD" w:rsidRDefault="009037F3" w:rsidP="002508DD">
      <w:pPr>
        <w:tabs>
          <w:tab w:val="left" w:pos="567"/>
        </w:tabs>
        <w:autoSpaceDE w:val="0"/>
        <w:autoSpaceDN w:val="0"/>
        <w:adjustRightInd w:val="0"/>
        <w:ind w:firstLine="567"/>
        <w:jc w:val="both"/>
        <w:rPr>
          <w:bCs/>
        </w:rPr>
      </w:pPr>
      <w:r w:rsidRPr="002508DD">
        <w:rPr>
          <w:bCs/>
        </w:rPr>
        <w:t>Нормативные затраты на оказание государственных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Start"/>
      <w:r w:rsidRPr="002508DD">
        <w:rPr>
          <w:bCs/>
        </w:rPr>
        <w:t>.Р</w:t>
      </w:r>
      <w:proofErr w:type="gramEnd"/>
      <w:r w:rsidRPr="002508DD">
        <w:rPr>
          <w:bCs/>
        </w:rPr>
        <w:t xml:space="preserve">асходы на </w:t>
      </w:r>
      <w:proofErr w:type="gramStart"/>
      <w:r w:rsidRPr="002508DD">
        <w:rPr>
          <w:bCs/>
        </w:rPr>
        <w:t>оплату труда педагогических работников МКДОУ,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roofErr w:type="gramEnd"/>
    </w:p>
    <w:p w:rsidR="009037F3" w:rsidRPr="002508DD" w:rsidRDefault="009037F3" w:rsidP="002508DD">
      <w:pPr>
        <w:tabs>
          <w:tab w:val="left" w:pos="567"/>
        </w:tabs>
        <w:autoSpaceDE w:val="0"/>
        <w:autoSpaceDN w:val="0"/>
        <w:adjustRightInd w:val="0"/>
        <w:ind w:firstLine="567"/>
        <w:jc w:val="both"/>
      </w:pPr>
      <w:r w:rsidRPr="002508DD">
        <w:t>Для обеспечения требований ФГОС дошкольного образования на основе проведенного анализа материально-технических условий реализации Программы МКДОУ:</w:t>
      </w:r>
    </w:p>
    <w:p w:rsidR="009037F3" w:rsidRPr="002508DD" w:rsidRDefault="009037F3" w:rsidP="002508DD">
      <w:pPr>
        <w:tabs>
          <w:tab w:val="left" w:pos="567"/>
        </w:tabs>
        <w:autoSpaceDE w:val="0"/>
        <w:autoSpaceDN w:val="0"/>
        <w:adjustRightInd w:val="0"/>
        <w:ind w:firstLine="567"/>
        <w:jc w:val="both"/>
      </w:pPr>
      <w:r w:rsidRPr="002508DD">
        <w:t>1) проводит экономический расчет стоимости обеспечения требований ФГОС дошкольного образования;</w:t>
      </w:r>
    </w:p>
    <w:p w:rsidR="009037F3" w:rsidRPr="002508DD" w:rsidRDefault="009037F3" w:rsidP="002508DD">
      <w:pPr>
        <w:tabs>
          <w:tab w:val="left" w:pos="567"/>
        </w:tabs>
        <w:autoSpaceDE w:val="0"/>
        <w:autoSpaceDN w:val="0"/>
        <w:adjustRightInd w:val="0"/>
        <w:ind w:firstLine="567"/>
        <w:jc w:val="both"/>
      </w:pPr>
      <w:r w:rsidRPr="002508DD">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Программы;</w:t>
      </w:r>
    </w:p>
    <w:p w:rsidR="009037F3" w:rsidRPr="002508DD" w:rsidRDefault="009037F3" w:rsidP="002508DD">
      <w:pPr>
        <w:tabs>
          <w:tab w:val="left" w:pos="567"/>
        </w:tabs>
        <w:autoSpaceDE w:val="0"/>
        <w:autoSpaceDN w:val="0"/>
        <w:adjustRightInd w:val="0"/>
        <w:ind w:firstLine="567"/>
        <w:jc w:val="both"/>
      </w:pPr>
      <w:r w:rsidRPr="002508DD">
        <w:t>3) определяет величину затрат на обеспечение требований к условиям реализации Программы;</w:t>
      </w:r>
    </w:p>
    <w:p w:rsidR="009037F3" w:rsidRPr="002508DD" w:rsidRDefault="009037F3" w:rsidP="002508DD">
      <w:pPr>
        <w:tabs>
          <w:tab w:val="left" w:pos="567"/>
        </w:tabs>
        <w:autoSpaceDE w:val="0"/>
        <w:autoSpaceDN w:val="0"/>
        <w:adjustRightInd w:val="0"/>
        <w:ind w:firstLine="567"/>
        <w:jc w:val="both"/>
      </w:pPr>
      <w:r w:rsidRPr="002508DD">
        <w:t>4) соотносит необходимые затраты с региональным графиком внедрения ФГОС дошкольного образования и определяет распределение по годам освоения средств на обеспечение требований к условиям реализации Программы;</w:t>
      </w:r>
    </w:p>
    <w:p w:rsidR="009037F3" w:rsidRPr="002508DD" w:rsidRDefault="009037F3" w:rsidP="002508DD">
      <w:pPr>
        <w:tabs>
          <w:tab w:val="left" w:pos="567"/>
        </w:tabs>
        <w:autoSpaceDE w:val="0"/>
        <w:autoSpaceDN w:val="0"/>
        <w:adjustRightInd w:val="0"/>
        <w:ind w:firstLine="567"/>
        <w:jc w:val="both"/>
      </w:pPr>
      <w:r w:rsidRPr="002508DD">
        <w:t xml:space="preserve">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Программы и отражает его в своих локальных нормативных актах. </w:t>
      </w:r>
    </w:p>
    <w:p w:rsidR="009037F3" w:rsidRDefault="009037F3" w:rsidP="0023103D">
      <w:pPr>
        <w:tabs>
          <w:tab w:val="left" w:pos="567"/>
        </w:tabs>
        <w:autoSpaceDE w:val="0"/>
        <w:autoSpaceDN w:val="0"/>
        <w:adjustRightInd w:val="0"/>
        <w:ind w:firstLine="567"/>
        <w:jc w:val="both"/>
      </w:pPr>
      <w:r w:rsidRPr="002508DD">
        <w:t>Примерный расчет нормативных затрат оказания государственных услуг по реализации Программы определяет нормативные затраты субъекта Российской Федерации, связанные с оказанием МКДОУ государственных услуг по реализации Программ в соответствии с законом «Об образовании в Россий</w:t>
      </w:r>
      <w:r w:rsidR="0023103D">
        <w:t xml:space="preserve">ской Федерации» (п. 10, ст. 2). </w:t>
      </w:r>
      <w:r w:rsidRPr="002508DD">
        <w:t>Финансовое обеспечение оказания государственных услуг осуществляется в пределах бюджетных ассигнований, предусмотренных МКДОУ на очередной финансовый год.</w:t>
      </w:r>
    </w:p>
    <w:p w:rsidR="00D42982" w:rsidRDefault="002508DD" w:rsidP="005C6A87">
      <w:pPr>
        <w:numPr>
          <w:ilvl w:val="1"/>
          <w:numId w:val="199"/>
        </w:numPr>
        <w:tabs>
          <w:tab w:val="left" w:pos="0"/>
        </w:tabs>
        <w:autoSpaceDE w:val="0"/>
        <w:autoSpaceDN w:val="0"/>
        <w:adjustRightInd w:val="0"/>
        <w:spacing w:before="240"/>
        <w:ind w:left="0" w:firstLine="709"/>
        <w:rPr>
          <w:b/>
        </w:rPr>
      </w:pPr>
      <w:r w:rsidRPr="002508DD">
        <w:rPr>
          <w:b/>
        </w:rPr>
        <w:t>Планирование образовательной деятельности</w:t>
      </w:r>
    </w:p>
    <w:p w:rsidR="00D42982" w:rsidRPr="00D42982" w:rsidRDefault="00D42982" w:rsidP="00BD6FC1">
      <w:pPr>
        <w:tabs>
          <w:tab w:val="left" w:pos="0"/>
        </w:tabs>
        <w:autoSpaceDE w:val="0"/>
        <w:autoSpaceDN w:val="0"/>
        <w:adjustRightInd w:val="0"/>
        <w:ind w:firstLine="709"/>
        <w:rPr>
          <w:b/>
        </w:rPr>
      </w:pPr>
    </w:p>
    <w:p w:rsidR="00901747" w:rsidRPr="002508DD" w:rsidRDefault="00901747" w:rsidP="002508DD">
      <w:pPr>
        <w:ind w:firstLine="567"/>
        <w:rPr>
          <w:b/>
        </w:rPr>
      </w:pPr>
      <w:r w:rsidRPr="002508DD">
        <w:t>Образовательный процесс в МКДОУ д/с «Ёлочка»  условно подразделяется:</w:t>
      </w:r>
    </w:p>
    <w:p w:rsidR="00901747" w:rsidRPr="002508DD" w:rsidRDefault="00901747" w:rsidP="005C6A87">
      <w:pPr>
        <w:numPr>
          <w:ilvl w:val="0"/>
          <w:numId w:val="176"/>
        </w:numPr>
        <w:ind w:hanging="153"/>
        <w:jc w:val="both"/>
      </w:pPr>
      <w:proofErr w:type="gramStart"/>
      <w:r w:rsidRPr="002508DD">
        <w:t>на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901747" w:rsidRPr="002508DD" w:rsidRDefault="00901747" w:rsidP="005C6A87">
      <w:pPr>
        <w:numPr>
          <w:ilvl w:val="0"/>
          <w:numId w:val="176"/>
        </w:numPr>
        <w:ind w:hanging="153"/>
        <w:jc w:val="both"/>
      </w:pPr>
      <w:r w:rsidRPr="002508DD">
        <w:t>образовательную деятельность, осуществляемую в ходе режимных моментов;</w:t>
      </w:r>
    </w:p>
    <w:p w:rsidR="00901747" w:rsidRPr="002508DD" w:rsidRDefault="00901747" w:rsidP="005C6A87">
      <w:pPr>
        <w:numPr>
          <w:ilvl w:val="0"/>
          <w:numId w:val="176"/>
        </w:numPr>
        <w:ind w:hanging="153"/>
        <w:jc w:val="both"/>
      </w:pPr>
      <w:r w:rsidRPr="002508DD">
        <w:t>самостоятельную деятельность детей;</w:t>
      </w:r>
    </w:p>
    <w:p w:rsidR="00901747" w:rsidRPr="002508DD" w:rsidRDefault="00901747" w:rsidP="005C6A87">
      <w:pPr>
        <w:numPr>
          <w:ilvl w:val="0"/>
          <w:numId w:val="176"/>
        </w:numPr>
        <w:ind w:hanging="153"/>
        <w:jc w:val="both"/>
      </w:pPr>
      <w:r w:rsidRPr="002508DD">
        <w:t>взаимодействие с семьями воспитанников.</w:t>
      </w:r>
    </w:p>
    <w:p w:rsidR="00901747" w:rsidRPr="002508DD" w:rsidRDefault="00901747" w:rsidP="002508DD">
      <w:pPr>
        <w:ind w:firstLine="567"/>
        <w:jc w:val="both"/>
      </w:pPr>
      <w:r w:rsidRPr="002508DD">
        <w:tab/>
        <w:t xml:space="preserve">Деятельность взрослых и детей по реализации и освоению Программы осуществляется в </w:t>
      </w:r>
      <w:r w:rsidRPr="002508DD">
        <w:rPr>
          <w:i/>
        </w:rPr>
        <w:t>двух моделях организации</w:t>
      </w:r>
      <w:r w:rsidRPr="002508DD">
        <w:t xml:space="preserve"> образовательного процесса:</w:t>
      </w:r>
    </w:p>
    <w:p w:rsidR="00901747" w:rsidRPr="002508DD" w:rsidRDefault="00901747" w:rsidP="005C6A87">
      <w:pPr>
        <w:numPr>
          <w:ilvl w:val="0"/>
          <w:numId w:val="2"/>
        </w:numPr>
        <w:ind w:left="0" w:firstLine="567"/>
        <w:jc w:val="both"/>
      </w:pPr>
      <w:r w:rsidRPr="002508DD">
        <w:lastRenderedPageBreak/>
        <w:t>совместной деятельности взрослого и детей;</w:t>
      </w:r>
    </w:p>
    <w:p w:rsidR="00901747" w:rsidRPr="002508DD" w:rsidRDefault="00901747" w:rsidP="005C6A87">
      <w:pPr>
        <w:numPr>
          <w:ilvl w:val="0"/>
          <w:numId w:val="2"/>
        </w:numPr>
        <w:ind w:left="0" w:firstLine="567"/>
        <w:jc w:val="both"/>
      </w:pPr>
      <w:r w:rsidRPr="002508DD">
        <w:t>самостоятельной деятельности детей</w:t>
      </w:r>
    </w:p>
    <w:p w:rsidR="00901747" w:rsidRPr="002508DD" w:rsidRDefault="00901747" w:rsidP="002508DD">
      <w:pPr>
        <w:ind w:firstLine="567"/>
        <w:jc w:val="both"/>
      </w:pPr>
      <w:proofErr w:type="gramStart"/>
      <w:r w:rsidRPr="002508DD">
        <w:t xml:space="preserve">Решение образовательных задач в рамках первой модели осуществляется как в виде </w:t>
      </w:r>
      <w:r w:rsidRPr="002508DD">
        <w:rPr>
          <w:i/>
        </w:rPr>
        <w:t>непосредственно образовательной деятельности</w:t>
      </w:r>
      <w:r w:rsidRPr="002508DD">
        <w:t xml:space="preserve"> (не сопряженной с одновременным выполнением функций по присмотру и уходу за детьми), так и в виде </w:t>
      </w:r>
      <w:r w:rsidRPr="002508DD">
        <w:rPr>
          <w:i/>
        </w:rPr>
        <w:t>образовательной деятельности, осуществляемой в ходе режимных моментов</w:t>
      </w:r>
      <w:r w:rsidRPr="002508DD">
        <w:t xml:space="preserve"> (сопряженной с одновременным выполнением функций по присмотру и уходу за детьми - утренним приемом, прогулкой, подготовкой ко сну, приемом пище и пр.).</w:t>
      </w:r>
      <w:proofErr w:type="gramEnd"/>
    </w:p>
    <w:p w:rsidR="00901747" w:rsidRPr="009037F3" w:rsidRDefault="00901747" w:rsidP="002508DD">
      <w:pPr>
        <w:ind w:firstLine="567"/>
        <w:jc w:val="both"/>
        <w:rPr>
          <w:i/>
          <w:sz w:val="28"/>
          <w:szCs w:val="28"/>
        </w:rPr>
      </w:pPr>
      <w:r w:rsidRPr="002508DD">
        <w:tab/>
        <w:t>При планировании работы с дошкольниками по реализации Программы педагоги определяют ежедневный объем образовательной нагрузки в зависимости от контингента детей, решения конкретных образовательных задач в пределах максимально допустимого объема образовательной нагрузки и требований к ней, установленных ФГОС и действующими санитарно-эпидемиологическими правилами и нормативами (</w:t>
      </w:r>
      <w:r w:rsidRPr="002508DD">
        <w:rPr>
          <w:i/>
        </w:rPr>
        <w:t>табл.</w:t>
      </w:r>
      <w:r w:rsidR="00211095">
        <w:rPr>
          <w:i/>
        </w:rPr>
        <w:t>24</w:t>
      </w:r>
      <w:r w:rsidRPr="002508DD">
        <w:rPr>
          <w:i/>
        </w:rPr>
        <w:t>)</w:t>
      </w:r>
    </w:p>
    <w:p w:rsidR="00D42982" w:rsidRDefault="00D42982" w:rsidP="00C4730E">
      <w:pPr>
        <w:jc w:val="right"/>
      </w:pPr>
    </w:p>
    <w:p w:rsidR="00C4730E" w:rsidRPr="00211095" w:rsidRDefault="00211095" w:rsidP="00C4730E">
      <w:pPr>
        <w:jc w:val="right"/>
      </w:pPr>
      <w:r>
        <w:t>Таблица 24</w:t>
      </w:r>
    </w:p>
    <w:tbl>
      <w:tblPr>
        <w:tblpPr w:leftFromText="180" w:rightFromText="180" w:vertAnchor="text" w:horzAnchor="margin" w:tblpXSpec="center" w:tblpY="160"/>
        <w:tblW w:w="9747"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A0" w:firstRow="1" w:lastRow="0" w:firstColumn="1" w:lastColumn="0" w:noHBand="0" w:noVBand="1"/>
      </w:tblPr>
      <w:tblGrid>
        <w:gridCol w:w="3652"/>
        <w:gridCol w:w="1134"/>
        <w:gridCol w:w="1276"/>
        <w:gridCol w:w="1134"/>
        <w:gridCol w:w="1134"/>
        <w:gridCol w:w="1417"/>
      </w:tblGrid>
      <w:tr w:rsidR="00176F79" w:rsidRPr="009037F3" w:rsidTr="009037F3">
        <w:tc>
          <w:tcPr>
            <w:tcW w:w="3652" w:type="dxa"/>
            <w:tcBorders>
              <w:top w:val="single" w:sz="8" w:space="0" w:color="F79646"/>
              <w:left w:val="single" w:sz="8" w:space="0" w:color="F79646"/>
              <w:bottom w:val="single" w:sz="18" w:space="0" w:color="F79646"/>
              <w:right w:val="single" w:sz="4" w:space="0" w:color="auto"/>
            </w:tcBorders>
          </w:tcPr>
          <w:p w:rsidR="00176F79" w:rsidRPr="009037F3" w:rsidRDefault="00176F79" w:rsidP="00176F79">
            <w:pPr>
              <w:rPr>
                <w:b/>
                <w:bCs/>
              </w:rPr>
            </w:pPr>
            <w:r w:rsidRPr="009037F3">
              <w:rPr>
                <w:b/>
                <w:bCs/>
              </w:rPr>
              <w:t>Возрастная группа</w:t>
            </w:r>
          </w:p>
        </w:tc>
        <w:tc>
          <w:tcPr>
            <w:tcW w:w="1134" w:type="dxa"/>
            <w:tcBorders>
              <w:top w:val="single" w:sz="8" w:space="0" w:color="F79646"/>
              <w:left w:val="single" w:sz="4" w:space="0" w:color="auto"/>
              <w:bottom w:val="single" w:sz="18" w:space="0" w:color="F79646"/>
              <w:right w:val="single" w:sz="8" w:space="0" w:color="F79646"/>
            </w:tcBorders>
          </w:tcPr>
          <w:p w:rsidR="00176F79" w:rsidRPr="009037F3" w:rsidRDefault="00176F79" w:rsidP="00176F79">
            <w:pPr>
              <w:rPr>
                <w:b/>
                <w:bCs/>
                <w:sz w:val="22"/>
                <w:szCs w:val="22"/>
              </w:rPr>
            </w:pPr>
            <w:r w:rsidRPr="009037F3">
              <w:rPr>
                <w:b/>
                <w:bCs/>
                <w:sz w:val="22"/>
                <w:szCs w:val="22"/>
              </w:rPr>
              <w:t>Ранний возраст</w:t>
            </w:r>
          </w:p>
        </w:tc>
        <w:tc>
          <w:tcPr>
            <w:tcW w:w="1276" w:type="dxa"/>
            <w:tcBorders>
              <w:top w:val="single" w:sz="8" w:space="0" w:color="F79646"/>
              <w:left w:val="single" w:sz="8" w:space="0" w:color="F79646"/>
              <w:bottom w:val="single" w:sz="18" w:space="0" w:color="F79646"/>
              <w:right w:val="single" w:sz="8" w:space="0" w:color="F79646"/>
            </w:tcBorders>
          </w:tcPr>
          <w:p w:rsidR="00176F79" w:rsidRPr="009037F3" w:rsidRDefault="00176F79" w:rsidP="00176F79">
            <w:pPr>
              <w:rPr>
                <w:b/>
                <w:bCs/>
                <w:sz w:val="22"/>
                <w:szCs w:val="22"/>
              </w:rPr>
            </w:pPr>
            <w:r w:rsidRPr="009037F3">
              <w:rPr>
                <w:b/>
                <w:bCs/>
                <w:sz w:val="22"/>
                <w:szCs w:val="22"/>
              </w:rPr>
              <w:t>младшая группа</w:t>
            </w:r>
          </w:p>
        </w:tc>
        <w:tc>
          <w:tcPr>
            <w:tcW w:w="1134" w:type="dxa"/>
            <w:tcBorders>
              <w:top w:val="single" w:sz="8" w:space="0" w:color="F79646"/>
              <w:left w:val="single" w:sz="8" w:space="0" w:color="F79646"/>
              <w:bottom w:val="single" w:sz="18" w:space="0" w:color="F79646"/>
              <w:right w:val="single" w:sz="8" w:space="0" w:color="F79646"/>
            </w:tcBorders>
          </w:tcPr>
          <w:p w:rsidR="00176F79" w:rsidRPr="009037F3" w:rsidRDefault="00176F79" w:rsidP="00176F79">
            <w:pPr>
              <w:rPr>
                <w:b/>
                <w:bCs/>
                <w:sz w:val="22"/>
                <w:szCs w:val="22"/>
              </w:rPr>
            </w:pPr>
            <w:r w:rsidRPr="009037F3">
              <w:rPr>
                <w:b/>
                <w:bCs/>
                <w:sz w:val="22"/>
                <w:szCs w:val="22"/>
              </w:rPr>
              <w:t>Средняя группа</w:t>
            </w:r>
          </w:p>
        </w:tc>
        <w:tc>
          <w:tcPr>
            <w:tcW w:w="1134" w:type="dxa"/>
            <w:tcBorders>
              <w:top w:val="single" w:sz="8" w:space="0" w:color="F79646"/>
              <w:left w:val="single" w:sz="8" w:space="0" w:color="F79646"/>
              <w:bottom w:val="single" w:sz="18" w:space="0" w:color="F79646"/>
              <w:right w:val="single" w:sz="8" w:space="0" w:color="F79646"/>
            </w:tcBorders>
          </w:tcPr>
          <w:p w:rsidR="00176F79" w:rsidRPr="009037F3" w:rsidRDefault="00176F79" w:rsidP="00176F79">
            <w:pPr>
              <w:rPr>
                <w:b/>
                <w:bCs/>
                <w:sz w:val="22"/>
                <w:szCs w:val="22"/>
              </w:rPr>
            </w:pPr>
            <w:r w:rsidRPr="009037F3">
              <w:rPr>
                <w:b/>
                <w:bCs/>
                <w:sz w:val="22"/>
                <w:szCs w:val="22"/>
              </w:rPr>
              <w:t>Старшая группа</w:t>
            </w:r>
          </w:p>
        </w:tc>
        <w:tc>
          <w:tcPr>
            <w:tcW w:w="1417" w:type="dxa"/>
            <w:tcBorders>
              <w:top w:val="single" w:sz="8" w:space="0" w:color="F79646"/>
              <w:left w:val="single" w:sz="8" w:space="0" w:color="F79646"/>
              <w:bottom w:val="single" w:sz="18" w:space="0" w:color="F79646"/>
              <w:right w:val="single" w:sz="8" w:space="0" w:color="F79646"/>
            </w:tcBorders>
          </w:tcPr>
          <w:p w:rsidR="00176F79" w:rsidRPr="009037F3" w:rsidRDefault="00176F79" w:rsidP="00176F79">
            <w:pPr>
              <w:rPr>
                <w:b/>
                <w:bCs/>
                <w:sz w:val="22"/>
                <w:szCs w:val="22"/>
              </w:rPr>
            </w:pPr>
            <w:proofErr w:type="spellStart"/>
            <w:proofErr w:type="gramStart"/>
            <w:r w:rsidRPr="009037F3">
              <w:rPr>
                <w:b/>
                <w:bCs/>
                <w:sz w:val="22"/>
                <w:szCs w:val="22"/>
              </w:rPr>
              <w:t>Подготови</w:t>
            </w:r>
            <w:proofErr w:type="spellEnd"/>
            <w:r w:rsidR="009037F3">
              <w:rPr>
                <w:b/>
                <w:bCs/>
                <w:sz w:val="22"/>
                <w:szCs w:val="22"/>
              </w:rPr>
              <w:t>-</w:t>
            </w:r>
            <w:r w:rsidRPr="009037F3">
              <w:rPr>
                <w:b/>
                <w:bCs/>
                <w:sz w:val="22"/>
                <w:szCs w:val="22"/>
              </w:rPr>
              <w:t>тельная</w:t>
            </w:r>
            <w:proofErr w:type="gramEnd"/>
            <w:r w:rsidRPr="009037F3">
              <w:rPr>
                <w:b/>
                <w:bCs/>
                <w:sz w:val="22"/>
                <w:szCs w:val="22"/>
              </w:rPr>
              <w:t xml:space="preserve"> группа</w:t>
            </w:r>
          </w:p>
        </w:tc>
      </w:tr>
      <w:tr w:rsidR="00176F79" w:rsidRPr="009037F3" w:rsidTr="009037F3">
        <w:trPr>
          <w:trHeight w:val="895"/>
        </w:trPr>
        <w:tc>
          <w:tcPr>
            <w:tcW w:w="3652" w:type="dxa"/>
            <w:tcBorders>
              <w:top w:val="single" w:sz="8" w:space="0" w:color="F79646"/>
              <w:left w:val="single" w:sz="8" w:space="0" w:color="F79646"/>
              <w:bottom w:val="single" w:sz="8" w:space="0" w:color="F79646"/>
              <w:right w:val="single" w:sz="4" w:space="0" w:color="auto"/>
            </w:tcBorders>
            <w:shd w:val="clear" w:color="auto" w:fill="FDE4D0"/>
          </w:tcPr>
          <w:p w:rsidR="00176F79" w:rsidRPr="009037F3" w:rsidRDefault="00176F79" w:rsidP="00176F79">
            <w:pPr>
              <w:rPr>
                <w:b/>
                <w:bCs/>
              </w:rPr>
            </w:pPr>
            <w:r w:rsidRPr="009037F3">
              <w:rPr>
                <w:b/>
                <w:bCs/>
              </w:rPr>
              <w:t>Продолжительность непрерывной непосредственно образовательной деятельности</w:t>
            </w:r>
          </w:p>
        </w:tc>
        <w:tc>
          <w:tcPr>
            <w:tcW w:w="1134" w:type="dxa"/>
            <w:tcBorders>
              <w:top w:val="single" w:sz="8" w:space="0" w:color="F79646"/>
              <w:left w:val="single" w:sz="4" w:space="0" w:color="auto"/>
              <w:bottom w:val="single" w:sz="8" w:space="0" w:color="F79646"/>
              <w:right w:val="single" w:sz="8" w:space="0" w:color="F79646"/>
            </w:tcBorders>
            <w:shd w:val="clear" w:color="auto" w:fill="FDE4D0"/>
          </w:tcPr>
          <w:p w:rsidR="00176F79" w:rsidRPr="009037F3" w:rsidRDefault="00176F79" w:rsidP="009037F3">
            <w:pPr>
              <w:rPr>
                <w:b/>
                <w:bCs/>
              </w:rPr>
            </w:pPr>
          </w:p>
          <w:p w:rsidR="00176F79" w:rsidRPr="009037F3" w:rsidRDefault="00176F79" w:rsidP="009037F3">
            <w:pPr>
              <w:jc w:val="center"/>
              <w:rPr>
                <w:b/>
                <w:bCs/>
              </w:rPr>
            </w:pPr>
            <w:r w:rsidRPr="009037F3">
              <w:rPr>
                <w:b/>
                <w:bCs/>
              </w:rPr>
              <w:t>10 мин</w:t>
            </w:r>
          </w:p>
        </w:tc>
        <w:tc>
          <w:tcPr>
            <w:tcW w:w="1276" w:type="dxa"/>
            <w:tcBorders>
              <w:top w:val="single" w:sz="8" w:space="0" w:color="F79646"/>
              <w:left w:val="single" w:sz="8" w:space="0" w:color="F79646"/>
              <w:bottom w:val="single" w:sz="8" w:space="0" w:color="F79646"/>
              <w:right w:val="single" w:sz="8" w:space="0" w:color="F79646"/>
            </w:tcBorders>
            <w:shd w:val="clear" w:color="auto" w:fill="FDE4D0"/>
          </w:tcPr>
          <w:p w:rsidR="00176F79" w:rsidRPr="009037F3" w:rsidRDefault="00176F79" w:rsidP="009037F3">
            <w:pPr>
              <w:jc w:val="center"/>
            </w:pPr>
          </w:p>
          <w:p w:rsidR="00176F79" w:rsidRPr="009037F3" w:rsidRDefault="00176F79" w:rsidP="009037F3">
            <w:pPr>
              <w:jc w:val="center"/>
            </w:pPr>
            <w:r w:rsidRPr="009037F3">
              <w:t>15 мин</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176F79" w:rsidRPr="009037F3" w:rsidRDefault="00176F79" w:rsidP="009037F3">
            <w:pPr>
              <w:jc w:val="center"/>
            </w:pPr>
          </w:p>
          <w:p w:rsidR="00176F79" w:rsidRPr="009037F3" w:rsidRDefault="00176F79" w:rsidP="009037F3">
            <w:pPr>
              <w:jc w:val="center"/>
            </w:pPr>
            <w:r w:rsidRPr="009037F3">
              <w:t>20 мин</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176F79" w:rsidRPr="009037F3" w:rsidRDefault="00176F79" w:rsidP="009037F3">
            <w:pPr>
              <w:jc w:val="center"/>
            </w:pPr>
          </w:p>
          <w:p w:rsidR="00176F79" w:rsidRPr="009037F3" w:rsidRDefault="00176F79" w:rsidP="009037F3">
            <w:pPr>
              <w:jc w:val="center"/>
            </w:pPr>
            <w:r w:rsidRPr="009037F3">
              <w:t>25 мин</w:t>
            </w:r>
          </w:p>
        </w:tc>
        <w:tc>
          <w:tcPr>
            <w:tcW w:w="1417" w:type="dxa"/>
            <w:tcBorders>
              <w:top w:val="single" w:sz="8" w:space="0" w:color="F79646"/>
              <w:left w:val="single" w:sz="8" w:space="0" w:color="F79646"/>
              <w:bottom w:val="single" w:sz="8" w:space="0" w:color="F79646"/>
              <w:right w:val="single" w:sz="8" w:space="0" w:color="F79646"/>
            </w:tcBorders>
            <w:shd w:val="clear" w:color="auto" w:fill="FDE4D0"/>
          </w:tcPr>
          <w:p w:rsidR="00176F79" w:rsidRPr="009037F3" w:rsidRDefault="00176F79" w:rsidP="009037F3">
            <w:pPr>
              <w:jc w:val="center"/>
            </w:pPr>
          </w:p>
          <w:p w:rsidR="00176F79" w:rsidRPr="009037F3" w:rsidRDefault="00176F79" w:rsidP="009037F3">
            <w:pPr>
              <w:jc w:val="center"/>
            </w:pPr>
            <w:r w:rsidRPr="009037F3">
              <w:t>30 мин</w:t>
            </w:r>
          </w:p>
        </w:tc>
      </w:tr>
      <w:tr w:rsidR="00176F79" w:rsidRPr="009037F3" w:rsidTr="009037F3">
        <w:trPr>
          <w:trHeight w:val="692"/>
        </w:trPr>
        <w:tc>
          <w:tcPr>
            <w:tcW w:w="3652" w:type="dxa"/>
            <w:tcBorders>
              <w:top w:val="single" w:sz="8" w:space="0" w:color="F79646"/>
              <w:left w:val="single" w:sz="8" w:space="0" w:color="F79646"/>
              <w:bottom w:val="single" w:sz="8" w:space="0" w:color="F79646"/>
              <w:right w:val="single" w:sz="4" w:space="0" w:color="auto"/>
            </w:tcBorders>
          </w:tcPr>
          <w:p w:rsidR="00176F79" w:rsidRPr="009037F3" w:rsidRDefault="00176F79" w:rsidP="00176F79">
            <w:pPr>
              <w:rPr>
                <w:b/>
                <w:bCs/>
              </w:rPr>
            </w:pPr>
            <w:proofErr w:type="spellStart"/>
            <w:r w:rsidRPr="009037F3">
              <w:rPr>
                <w:b/>
                <w:bCs/>
              </w:rPr>
              <w:t>Физминутка</w:t>
            </w:r>
            <w:proofErr w:type="spellEnd"/>
            <w:r w:rsidRPr="009037F3">
              <w:rPr>
                <w:b/>
                <w:bCs/>
              </w:rPr>
              <w:t xml:space="preserve"> в середине непрерывной непосредственно образовательной деятельности</w:t>
            </w:r>
          </w:p>
        </w:tc>
        <w:tc>
          <w:tcPr>
            <w:tcW w:w="1134" w:type="dxa"/>
            <w:tcBorders>
              <w:top w:val="single" w:sz="8" w:space="0" w:color="F79646"/>
              <w:left w:val="single" w:sz="4" w:space="0" w:color="auto"/>
              <w:bottom w:val="single" w:sz="8" w:space="0" w:color="F79646"/>
              <w:right w:val="single" w:sz="8" w:space="0" w:color="F79646"/>
            </w:tcBorders>
          </w:tcPr>
          <w:p w:rsidR="00176F79" w:rsidRPr="009037F3" w:rsidRDefault="00176F79" w:rsidP="009037F3">
            <w:pPr>
              <w:rPr>
                <w:b/>
                <w:bCs/>
              </w:rPr>
            </w:pPr>
            <w:r w:rsidRPr="009037F3">
              <w:rPr>
                <w:b/>
                <w:bCs/>
              </w:rPr>
              <w:t>2-3 мин</w:t>
            </w:r>
          </w:p>
        </w:tc>
        <w:tc>
          <w:tcPr>
            <w:tcW w:w="1276" w:type="dxa"/>
            <w:tcBorders>
              <w:top w:val="single" w:sz="8" w:space="0" w:color="F79646"/>
              <w:left w:val="single" w:sz="8" w:space="0" w:color="F79646"/>
              <w:bottom w:val="single" w:sz="8" w:space="0" w:color="F79646"/>
              <w:right w:val="single" w:sz="8" w:space="0" w:color="F79646"/>
            </w:tcBorders>
          </w:tcPr>
          <w:p w:rsidR="00176F79" w:rsidRPr="009037F3" w:rsidRDefault="00176F79" w:rsidP="009037F3">
            <w:pPr>
              <w:jc w:val="center"/>
            </w:pPr>
            <w:r w:rsidRPr="009037F3">
              <w:t>2-5 мин</w:t>
            </w:r>
          </w:p>
        </w:tc>
        <w:tc>
          <w:tcPr>
            <w:tcW w:w="1134" w:type="dxa"/>
            <w:tcBorders>
              <w:top w:val="single" w:sz="8" w:space="0" w:color="F79646"/>
              <w:left w:val="single" w:sz="8" w:space="0" w:color="F79646"/>
              <w:bottom w:val="single" w:sz="8" w:space="0" w:color="F79646"/>
              <w:right w:val="single" w:sz="8" w:space="0" w:color="F79646"/>
            </w:tcBorders>
          </w:tcPr>
          <w:p w:rsidR="00176F79" w:rsidRPr="009037F3" w:rsidRDefault="00176F79" w:rsidP="009037F3">
            <w:pPr>
              <w:jc w:val="center"/>
            </w:pPr>
            <w:r w:rsidRPr="009037F3">
              <w:t>2-5 мин</w:t>
            </w:r>
          </w:p>
        </w:tc>
        <w:tc>
          <w:tcPr>
            <w:tcW w:w="1134" w:type="dxa"/>
            <w:tcBorders>
              <w:top w:val="single" w:sz="8" w:space="0" w:color="F79646"/>
              <w:left w:val="single" w:sz="8" w:space="0" w:color="F79646"/>
              <w:bottom w:val="single" w:sz="8" w:space="0" w:color="F79646"/>
              <w:right w:val="single" w:sz="8" w:space="0" w:color="F79646"/>
            </w:tcBorders>
          </w:tcPr>
          <w:p w:rsidR="00176F79" w:rsidRPr="009037F3" w:rsidRDefault="00176F79" w:rsidP="009037F3">
            <w:pPr>
              <w:jc w:val="center"/>
            </w:pPr>
            <w:r w:rsidRPr="009037F3">
              <w:t>2-5 мин</w:t>
            </w:r>
          </w:p>
        </w:tc>
        <w:tc>
          <w:tcPr>
            <w:tcW w:w="1417" w:type="dxa"/>
            <w:tcBorders>
              <w:top w:val="single" w:sz="8" w:space="0" w:color="F79646"/>
              <w:left w:val="single" w:sz="8" w:space="0" w:color="F79646"/>
              <w:bottom w:val="single" w:sz="8" w:space="0" w:color="F79646"/>
              <w:right w:val="single" w:sz="8" w:space="0" w:color="F79646"/>
            </w:tcBorders>
          </w:tcPr>
          <w:p w:rsidR="00176F79" w:rsidRPr="009037F3" w:rsidRDefault="00176F79" w:rsidP="009037F3">
            <w:pPr>
              <w:jc w:val="center"/>
            </w:pPr>
            <w:r w:rsidRPr="009037F3">
              <w:t>2-5 мин</w:t>
            </w:r>
          </w:p>
        </w:tc>
      </w:tr>
      <w:tr w:rsidR="00176F79" w:rsidRPr="009037F3" w:rsidTr="009037F3">
        <w:trPr>
          <w:trHeight w:val="832"/>
        </w:trPr>
        <w:tc>
          <w:tcPr>
            <w:tcW w:w="3652" w:type="dxa"/>
            <w:tcBorders>
              <w:top w:val="single" w:sz="8" w:space="0" w:color="F79646"/>
              <w:left w:val="single" w:sz="8" w:space="0" w:color="F79646"/>
              <w:bottom w:val="single" w:sz="8" w:space="0" w:color="F79646"/>
              <w:right w:val="single" w:sz="4" w:space="0" w:color="auto"/>
            </w:tcBorders>
            <w:shd w:val="clear" w:color="auto" w:fill="FDE4D0"/>
          </w:tcPr>
          <w:p w:rsidR="00176F79" w:rsidRPr="009037F3" w:rsidRDefault="00176F79" w:rsidP="00176F79">
            <w:pPr>
              <w:rPr>
                <w:b/>
                <w:bCs/>
              </w:rPr>
            </w:pPr>
            <w:r w:rsidRPr="009037F3">
              <w:rPr>
                <w:b/>
                <w:bCs/>
              </w:rPr>
              <w:t>Максимально допустимый объем образовательной нагрузки</w:t>
            </w:r>
          </w:p>
          <w:p w:rsidR="00176F79" w:rsidRPr="009037F3" w:rsidRDefault="00176F79" w:rsidP="00176F79">
            <w:pPr>
              <w:rPr>
                <w:b/>
                <w:bCs/>
                <w:i/>
              </w:rPr>
            </w:pPr>
            <w:r w:rsidRPr="009037F3">
              <w:rPr>
                <w:b/>
                <w:bCs/>
                <w:i/>
              </w:rPr>
              <w:t>в 1 половину дня</w:t>
            </w:r>
          </w:p>
        </w:tc>
        <w:tc>
          <w:tcPr>
            <w:tcW w:w="1134" w:type="dxa"/>
            <w:tcBorders>
              <w:top w:val="single" w:sz="8" w:space="0" w:color="F79646"/>
              <w:left w:val="single" w:sz="4" w:space="0" w:color="auto"/>
              <w:bottom w:val="single" w:sz="8" w:space="0" w:color="F79646"/>
              <w:right w:val="single" w:sz="8" w:space="0" w:color="F79646"/>
            </w:tcBorders>
            <w:shd w:val="clear" w:color="auto" w:fill="FDE4D0"/>
          </w:tcPr>
          <w:p w:rsidR="00176F79" w:rsidRPr="009037F3" w:rsidRDefault="00176F79" w:rsidP="009037F3">
            <w:pPr>
              <w:jc w:val="center"/>
              <w:rPr>
                <w:b/>
                <w:bCs/>
                <w:i/>
              </w:rPr>
            </w:pPr>
            <w:r w:rsidRPr="009037F3">
              <w:rPr>
                <w:b/>
                <w:bCs/>
                <w:i/>
              </w:rPr>
              <w:t>20мин</w:t>
            </w:r>
          </w:p>
        </w:tc>
        <w:tc>
          <w:tcPr>
            <w:tcW w:w="1276" w:type="dxa"/>
            <w:tcBorders>
              <w:top w:val="single" w:sz="8" w:space="0" w:color="F79646"/>
              <w:left w:val="single" w:sz="8" w:space="0" w:color="F79646"/>
              <w:bottom w:val="single" w:sz="8" w:space="0" w:color="F79646"/>
              <w:right w:val="single" w:sz="8" w:space="0" w:color="F79646"/>
            </w:tcBorders>
            <w:shd w:val="clear" w:color="auto" w:fill="FDE4D0"/>
          </w:tcPr>
          <w:p w:rsidR="00176F79" w:rsidRPr="009037F3" w:rsidRDefault="00176F79" w:rsidP="009037F3">
            <w:pPr>
              <w:jc w:val="center"/>
            </w:pPr>
            <w:r w:rsidRPr="009037F3">
              <w:t>30 мин</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176F79" w:rsidRPr="009037F3" w:rsidRDefault="00176F79" w:rsidP="009037F3">
            <w:pPr>
              <w:jc w:val="center"/>
            </w:pPr>
            <w:r w:rsidRPr="009037F3">
              <w:t>40 мин</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176F79" w:rsidRPr="009037F3" w:rsidRDefault="00176F79" w:rsidP="009037F3">
            <w:pPr>
              <w:jc w:val="center"/>
            </w:pPr>
            <w:r w:rsidRPr="009037F3">
              <w:t>45 мин</w:t>
            </w:r>
          </w:p>
          <w:p w:rsidR="00176F79" w:rsidRPr="009037F3" w:rsidRDefault="00176F79" w:rsidP="009037F3">
            <w:pPr>
              <w:jc w:val="center"/>
            </w:pPr>
          </w:p>
        </w:tc>
        <w:tc>
          <w:tcPr>
            <w:tcW w:w="1417" w:type="dxa"/>
            <w:tcBorders>
              <w:top w:val="single" w:sz="8" w:space="0" w:color="F79646"/>
              <w:left w:val="single" w:sz="8" w:space="0" w:color="F79646"/>
              <w:bottom w:val="single" w:sz="8" w:space="0" w:color="F79646"/>
              <w:right w:val="single" w:sz="8" w:space="0" w:color="F79646"/>
            </w:tcBorders>
            <w:shd w:val="clear" w:color="auto" w:fill="FDE4D0"/>
          </w:tcPr>
          <w:p w:rsidR="00176F79" w:rsidRPr="009037F3" w:rsidRDefault="00176F79" w:rsidP="009037F3">
            <w:pPr>
              <w:jc w:val="center"/>
            </w:pPr>
            <w:r w:rsidRPr="009037F3">
              <w:t>90 мин</w:t>
            </w:r>
          </w:p>
        </w:tc>
      </w:tr>
      <w:tr w:rsidR="00176F79" w:rsidRPr="009037F3" w:rsidTr="009037F3">
        <w:tc>
          <w:tcPr>
            <w:tcW w:w="3652" w:type="dxa"/>
            <w:tcBorders>
              <w:top w:val="single" w:sz="8" w:space="0" w:color="F79646"/>
              <w:left w:val="single" w:sz="8" w:space="0" w:color="F79646"/>
              <w:bottom w:val="single" w:sz="8" w:space="0" w:color="F79646"/>
              <w:right w:val="single" w:sz="4" w:space="0" w:color="auto"/>
            </w:tcBorders>
          </w:tcPr>
          <w:p w:rsidR="00176F79" w:rsidRPr="009037F3" w:rsidRDefault="00176F79" w:rsidP="00176F79">
            <w:pPr>
              <w:rPr>
                <w:b/>
                <w:bCs/>
              </w:rPr>
            </w:pPr>
            <w:r w:rsidRPr="009037F3">
              <w:rPr>
                <w:b/>
                <w:bCs/>
              </w:rPr>
              <w:t>Максимально допустимый объем образовательной нагрузки</w:t>
            </w:r>
          </w:p>
          <w:p w:rsidR="00176F79" w:rsidRPr="009037F3" w:rsidRDefault="00176F79" w:rsidP="00176F79">
            <w:pPr>
              <w:rPr>
                <w:b/>
                <w:bCs/>
              </w:rPr>
            </w:pPr>
            <w:r w:rsidRPr="009037F3">
              <w:rPr>
                <w:b/>
                <w:bCs/>
                <w:i/>
              </w:rPr>
              <w:t>во 2 половину дня</w:t>
            </w:r>
          </w:p>
        </w:tc>
        <w:tc>
          <w:tcPr>
            <w:tcW w:w="1134" w:type="dxa"/>
            <w:tcBorders>
              <w:top w:val="single" w:sz="8" w:space="0" w:color="F79646"/>
              <w:left w:val="single" w:sz="4" w:space="0" w:color="auto"/>
              <w:bottom w:val="single" w:sz="8" w:space="0" w:color="F79646"/>
              <w:right w:val="single" w:sz="8" w:space="0" w:color="F79646"/>
            </w:tcBorders>
          </w:tcPr>
          <w:p w:rsidR="00176F79" w:rsidRPr="009037F3" w:rsidRDefault="00176F79" w:rsidP="009037F3">
            <w:pPr>
              <w:jc w:val="center"/>
              <w:rPr>
                <w:b/>
                <w:bCs/>
              </w:rPr>
            </w:pPr>
            <w:r w:rsidRPr="009037F3">
              <w:rPr>
                <w:b/>
                <w:bCs/>
              </w:rPr>
              <w:t>--------</w:t>
            </w:r>
          </w:p>
          <w:p w:rsidR="00176F79" w:rsidRPr="009037F3" w:rsidRDefault="00176F79" w:rsidP="009037F3">
            <w:pPr>
              <w:jc w:val="center"/>
              <w:rPr>
                <w:b/>
                <w:bCs/>
              </w:rPr>
            </w:pPr>
          </w:p>
        </w:tc>
        <w:tc>
          <w:tcPr>
            <w:tcW w:w="1276" w:type="dxa"/>
            <w:tcBorders>
              <w:top w:val="single" w:sz="8" w:space="0" w:color="F79646"/>
              <w:left w:val="single" w:sz="8" w:space="0" w:color="F79646"/>
              <w:bottom w:val="single" w:sz="8" w:space="0" w:color="F79646"/>
              <w:right w:val="single" w:sz="8" w:space="0" w:color="F79646"/>
            </w:tcBorders>
          </w:tcPr>
          <w:p w:rsidR="00176F79" w:rsidRPr="009037F3" w:rsidRDefault="00176F79" w:rsidP="009037F3">
            <w:pPr>
              <w:jc w:val="center"/>
            </w:pPr>
            <w:r w:rsidRPr="009037F3">
              <w:t>-----</w:t>
            </w:r>
          </w:p>
        </w:tc>
        <w:tc>
          <w:tcPr>
            <w:tcW w:w="1134" w:type="dxa"/>
            <w:tcBorders>
              <w:top w:val="single" w:sz="8" w:space="0" w:color="F79646"/>
              <w:left w:val="single" w:sz="8" w:space="0" w:color="F79646"/>
              <w:bottom w:val="single" w:sz="8" w:space="0" w:color="F79646"/>
              <w:right w:val="single" w:sz="8" w:space="0" w:color="F79646"/>
            </w:tcBorders>
          </w:tcPr>
          <w:p w:rsidR="00176F79" w:rsidRPr="009037F3" w:rsidRDefault="00176F79" w:rsidP="009037F3">
            <w:pPr>
              <w:jc w:val="center"/>
            </w:pPr>
            <w:r w:rsidRPr="009037F3">
              <w:t>------</w:t>
            </w:r>
          </w:p>
        </w:tc>
        <w:tc>
          <w:tcPr>
            <w:tcW w:w="1134" w:type="dxa"/>
            <w:tcBorders>
              <w:top w:val="single" w:sz="8" w:space="0" w:color="F79646"/>
              <w:left w:val="single" w:sz="8" w:space="0" w:color="F79646"/>
              <w:bottom w:val="single" w:sz="8" w:space="0" w:color="F79646"/>
              <w:right w:val="single" w:sz="8" w:space="0" w:color="F79646"/>
            </w:tcBorders>
          </w:tcPr>
          <w:p w:rsidR="00176F79" w:rsidRPr="009037F3" w:rsidRDefault="00176F79" w:rsidP="009037F3">
            <w:pPr>
              <w:jc w:val="center"/>
            </w:pPr>
            <w:r w:rsidRPr="009037F3">
              <w:t>25 мин</w:t>
            </w:r>
          </w:p>
          <w:p w:rsidR="00176F79" w:rsidRPr="009037F3" w:rsidRDefault="00176F79" w:rsidP="009037F3">
            <w:pPr>
              <w:jc w:val="center"/>
            </w:pPr>
          </w:p>
        </w:tc>
        <w:tc>
          <w:tcPr>
            <w:tcW w:w="1417" w:type="dxa"/>
            <w:tcBorders>
              <w:top w:val="single" w:sz="8" w:space="0" w:color="F79646"/>
              <w:left w:val="single" w:sz="8" w:space="0" w:color="F79646"/>
              <w:bottom w:val="single" w:sz="8" w:space="0" w:color="F79646"/>
              <w:right w:val="single" w:sz="8" w:space="0" w:color="F79646"/>
            </w:tcBorders>
          </w:tcPr>
          <w:p w:rsidR="00176F79" w:rsidRPr="009037F3" w:rsidRDefault="00176F79" w:rsidP="009037F3">
            <w:pPr>
              <w:jc w:val="center"/>
            </w:pPr>
            <w:r w:rsidRPr="009037F3">
              <w:t>30 мин</w:t>
            </w:r>
          </w:p>
          <w:p w:rsidR="00176F79" w:rsidRPr="009037F3" w:rsidRDefault="00176F79" w:rsidP="009037F3">
            <w:pPr>
              <w:jc w:val="center"/>
            </w:pPr>
          </w:p>
        </w:tc>
      </w:tr>
      <w:tr w:rsidR="00176F79" w:rsidRPr="009037F3" w:rsidTr="009037F3">
        <w:trPr>
          <w:trHeight w:val="812"/>
        </w:trPr>
        <w:tc>
          <w:tcPr>
            <w:tcW w:w="3652" w:type="dxa"/>
            <w:tcBorders>
              <w:top w:val="single" w:sz="8" w:space="0" w:color="F79646"/>
              <w:left w:val="single" w:sz="8" w:space="0" w:color="F79646"/>
              <w:bottom w:val="single" w:sz="8" w:space="0" w:color="F79646"/>
              <w:right w:val="single" w:sz="4" w:space="0" w:color="auto"/>
            </w:tcBorders>
            <w:shd w:val="clear" w:color="auto" w:fill="FDE4D0"/>
          </w:tcPr>
          <w:p w:rsidR="00176F79" w:rsidRPr="009037F3" w:rsidRDefault="00176F79" w:rsidP="00176F79">
            <w:pPr>
              <w:rPr>
                <w:b/>
                <w:bCs/>
              </w:rPr>
            </w:pPr>
            <w:r w:rsidRPr="009037F3">
              <w:rPr>
                <w:b/>
                <w:bCs/>
              </w:rPr>
              <w:t>Максимально допустимый объем образовательной нагрузки</w:t>
            </w:r>
          </w:p>
          <w:p w:rsidR="00176F79" w:rsidRPr="009037F3" w:rsidRDefault="00176F79" w:rsidP="00176F79">
            <w:pPr>
              <w:rPr>
                <w:b/>
                <w:bCs/>
              </w:rPr>
            </w:pPr>
            <w:r w:rsidRPr="009037F3">
              <w:rPr>
                <w:b/>
                <w:bCs/>
                <w:i/>
              </w:rPr>
              <w:t>в неделю</w:t>
            </w:r>
          </w:p>
        </w:tc>
        <w:tc>
          <w:tcPr>
            <w:tcW w:w="1134" w:type="dxa"/>
            <w:tcBorders>
              <w:top w:val="single" w:sz="8" w:space="0" w:color="F79646"/>
              <w:left w:val="single" w:sz="4" w:space="0" w:color="auto"/>
              <w:bottom w:val="single" w:sz="8" w:space="0" w:color="F79646"/>
              <w:right w:val="single" w:sz="8" w:space="0" w:color="F79646"/>
            </w:tcBorders>
            <w:shd w:val="clear" w:color="auto" w:fill="FDE4D0"/>
          </w:tcPr>
          <w:p w:rsidR="00176F79" w:rsidRPr="009037F3" w:rsidRDefault="00176F79" w:rsidP="009037F3">
            <w:pPr>
              <w:jc w:val="center"/>
              <w:rPr>
                <w:b/>
                <w:bCs/>
              </w:rPr>
            </w:pPr>
            <w:r w:rsidRPr="009037F3">
              <w:rPr>
                <w:b/>
                <w:bCs/>
              </w:rPr>
              <w:t>1ч.50мин</w:t>
            </w:r>
          </w:p>
        </w:tc>
        <w:tc>
          <w:tcPr>
            <w:tcW w:w="1276" w:type="dxa"/>
            <w:tcBorders>
              <w:top w:val="single" w:sz="8" w:space="0" w:color="F79646"/>
              <w:left w:val="single" w:sz="8" w:space="0" w:color="F79646"/>
              <w:bottom w:val="single" w:sz="8" w:space="0" w:color="F79646"/>
              <w:right w:val="single" w:sz="8" w:space="0" w:color="F79646"/>
            </w:tcBorders>
            <w:shd w:val="clear" w:color="auto" w:fill="FDE4D0"/>
          </w:tcPr>
          <w:p w:rsidR="00176F79" w:rsidRPr="009037F3" w:rsidRDefault="00176F79" w:rsidP="009037F3">
            <w:pPr>
              <w:jc w:val="center"/>
            </w:pPr>
            <w:r w:rsidRPr="009037F3">
              <w:t>2 ч. 45 мин</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176F79" w:rsidRPr="009037F3" w:rsidRDefault="00176F79" w:rsidP="009037F3">
            <w:pPr>
              <w:jc w:val="center"/>
            </w:pPr>
            <w:r w:rsidRPr="009037F3">
              <w:t>4 ч</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176F79" w:rsidRPr="009037F3" w:rsidRDefault="00176F79" w:rsidP="009037F3">
            <w:pPr>
              <w:jc w:val="center"/>
            </w:pPr>
            <w:r w:rsidRPr="009037F3">
              <w:t>6 ч. 15 мин</w:t>
            </w:r>
          </w:p>
        </w:tc>
        <w:tc>
          <w:tcPr>
            <w:tcW w:w="1417" w:type="dxa"/>
            <w:tcBorders>
              <w:top w:val="single" w:sz="8" w:space="0" w:color="F79646"/>
              <w:left w:val="single" w:sz="8" w:space="0" w:color="F79646"/>
              <w:bottom w:val="single" w:sz="8" w:space="0" w:color="F79646"/>
              <w:right w:val="single" w:sz="8" w:space="0" w:color="F79646"/>
            </w:tcBorders>
            <w:shd w:val="clear" w:color="auto" w:fill="FDE4D0"/>
          </w:tcPr>
          <w:p w:rsidR="00176F79" w:rsidRPr="009037F3" w:rsidRDefault="00176F79" w:rsidP="009037F3">
            <w:r w:rsidRPr="009037F3">
              <w:t>8 ч. 30 мин</w:t>
            </w:r>
          </w:p>
        </w:tc>
      </w:tr>
      <w:tr w:rsidR="00176F79" w:rsidRPr="009037F3" w:rsidTr="009037F3">
        <w:trPr>
          <w:trHeight w:val="852"/>
        </w:trPr>
        <w:tc>
          <w:tcPr>
            <w:tcW w:w="3652" w:type="dxa"/>
            <w:tcBorders>
              <w:top w:val="single" w:sz="8" w:space="0" w:color="F79646"/>
              <w:left w:val="single" w:sz="8" w:space="0" w:color="F79646"/>
              <w:bottom w:val="single" w:sz="8" w:space="0" w:color="F79646"/>
              <w:right w:val="single" w:sz="4" w:space="0" w:color="auto"/>
            </w:tcBorders>
          </w:tcPr>
          <w:p w:rsidR="00176F79" w:rsidRPr="009037F3" w:rsidRDefault="00176F79" w:rsidP="00176F79">
            <w:pPr>
              <w:rPr>
                <w:b/>
                <w:bCs/>
              </w:rPr>
            </w:pPr>
            <w:r w:rsidRPr="009037F3">
              <w:rPr>
                <w:b/>
                <w:bCs/>
              </w:rPr>
              <w:t xml:space="preserve">Перерыв между периодами непосредственно образовательной деятельности </w:t>
            </w:r>
          </w:p>
        </w:tc>
        <w:tc>
          <w:tcPr>
            <w:tcW w:w="1134" w:type="dxa"/>
            <w:tcBorders>
              <w:top w:val="single" w:sz="8" w:space="0" w:color="F79646"/>
              <w:left w:val="single" w:sz="4" w:space="0" w:color="auto"/>
              <w:bottom w:val="single" w:sz="8" w:space="0" w:color="F79646"/>
              <w:right w:val="single" w:sz="8" w:space="0" w:color="F79646"/>
            </w:tcBorders>
          </w:tcPr>
          <w:p w:rsidR="00176F79" w:rsidRPr="009037F3" w:rsidRDefault="00176F79" w:rsidP="009037F3">
            <w:pPr>
              <w:jc w:val="center"/>
              <w:rPr>
                <w:b/>
                <w:bCs/>
              </w:rPr>
            </w:pPr>
            <w:r w:rsidRPr="009037F3">
              <w:rPr>
                <w:b/>
                <w:bCs/>
              </w:rPr>
              <w:t>----</w:t>
            </w:r>
          </w:p>
        </w:tc>
        <w:tc>
          <w:tcPr>
            <w:tcW w:w="1276" w:type="dxa"/>
            <w:tcBorders>
              <w:top w:val="single" w:sz="8" w:space="0" w:color="F79646"/>
              <w:left w:val="single" w:sz="8" w:space="0" w:color="F79646"/>
              <w:bottom w:val="single" w:sz="8" w:space="0" w:color="F79646"/>
              <w:right w:val="single" w:sz="8" w:space="0" w:color="F79646"/>
            </w:tcBorders>
          </w:tcPr>
          <w:p w:rsidR="00176F79" w:rsidRPr="009037F3" w:rsidRDefault="00176F79" w:rsidP="009037F3">
            <w:pPr>
              <w:jc w:val="center"/>
            </w:pPr>
            <w:r w:rsidRPr="009037F3">
              <w:t>10 мин</w:t>
            </w:r>
          </w:p>
        </w:tc>
        <w:tc>
          <w:tcPr>
            <w:tcW w:w="1134" w:type="dxa"/>
            <w:tcBorders>
              <w:top w:val="single" w:sz="8" w:space="0" w:color="F79646"/>
              <w:left w:val="single" w:sz="8" w:space="0" w:color="F79646"/>
              <w:bottom w:val="single" w:sz="8" w:space="0" w:color="F79646"/>
              <w:right w:val="single" w:sz="8" w:space="0" w:color="F79646"/>
            </w:tcBorders>
          </w:tcPr>
          <w:p w:rsidR="00176F79" w:rsidRPr="009037F3" w:rsidRDefault="00176F79" w:rsidP="009037F3">
            <w:pPr>
              <w:jc w:val="center"/>
            </w:pPr>
            <w:r w:rsidRPr="009037F3">
              <w:t>10 мин</w:t>
            </w:r>
          </w:p>
        </w:tc>
        <w:tc>
          <w:tcPr>
            <w:tcW w:w="1134" w:type="dxa"/>
            <w:tcBorders>
              <w:top w:val="single" w:sz="8" w:space="0" w:color="F79646"/>
              <w:left w:val="single" w:sz="8" w:space="0" w:color="F79646"/>
              <w:bottom w:val="single" w:sz="8" w:space="0" w:color="F79646"/>
              <w:right w:val="single" w:sz="8" w:space="0" w:color="F79646"/>
            </w:tcBorders>
          </w:tcPr>
          <w:p w:rsidR="00176F79" w:rsidRPr="009037F3" w:rsidRDefault="00176F79" w:rsidP="009037F3">
            <w:pPr>
              <w:jc w:val="center"/>
            </w:pPr>
            <w:r w:rsidRPr="009037F3">
              <w:t>10 мин</w:t>
            </w:r>
          </w:p>
        </w:tc>
        <w:tc>
          <w:tcPr>
            <w:tcW w:w="1417" w:type="dxa"/>
            <w:tcBorders>
              <w:top w:val="single" w:sz="8" w:space="0" w:color="F79646"/>
              <w:left w:val="single" w:sz="8" w:space="0" w:color="F79646"/>
              <w:bottom w:val="single" w:sz="8" w:space="0" w:color="F79646"/>
              <w:right w:val="single" w:sz="8" w:space="0" w:color="F79646"/>
            </w:tcBorders>
          </w:tcPr>
          <w:p w:rsidR="00176F79" w:rsidRPr="009037F3" w:rsidRDefault="00176F79" w:rsidP="009037F3">
            <w:pPr>
              <w:jc w:val="center"/>
            </w:pPr>
            <w:r w:rsidRPr="009037F3">
              <w:t>10 мин</w:t>
            </w:r>
          </w:p>
        </w:tc>
      </w:tr>
      <w:tr w:rsidR="00176F79" w:rsidRPr="009037F3" w:rsidTr="009037F3">
        <w:trPr>
          <w:trHeight w:val="676"/>
        </w:trPr>
        <w:tc>
          <w:tcPr>
            <w:tcW w:w="3652" w:type="dxa"/>
            <w:tcBorders>
              <w:top w:val="single" w:sz="8" w:space="0" w:color="F79646"/>
              <w:left w:val="single" w:sz="8" w:space="0" w:color="F79646"/>
              <w:bottom w:val="single" w:sz="8" w:space="0" w:color="F79646"/>
              <w:right w:val="single" w:sz="4" w:space="0" w:color="auto"/>
            </w:tcBorders>
            <w:shd w:val="clear" w:color="auto" w:fill="FDE4D0"/>
          </w:tcPr>
          <w:p w:rsidR="00176F79" w:rsidRPr="009037F3" w:rsidRDefault="00176F79" w:rsidP="00176F79">
            <w:pPr>
              <w:rPr>
                <w:b/>
                <w:bCs/>
              </w:rPr>
            </w:pPr>
            <w:r w:rsidRPr="009037F3">
              <w:rPr>
                <w:b/>
                <w:bCs/>
              </w:rPr>
              <w:t xml:space="preserve">Занятия по </w:t>
            </w:r>
            <w:proofErr w:type="gramStart"/>
            <w:r w:rsidRPr="009037F3">
              <w:rPr>
                <w:b/>
                <w:bCs/>
              </w:rPr>
              <w:t>дополнительному</w:t>
            </w:r>
            <w:proofErr w:type="gramEnd"/>
            <w:r w:rsidRPr="009037F3">
              <w:rPr>
                <w:b/>
                <w:bCs/>
              </w:rPr>
              <w:t xml:space="preserve"> образованию</w:t>
            </w:r>
          </w:p>
        </w:tc>
        <w:tc>
          <w:tcPr>
            <w:tcW w:w="1134" w:type="dxa"/>
            <w:tcBorders>
              <w:top w:val="single" w:sz="8" w:space="0" w:color="F79646"/>
              <w:left w:val="single" w:sz="4" w:space="0" w:color="auto"/>
              <w:bottom w:val="single" w:sz="8" w:space="0" w:color="F79646"/>
              <w:right w:val="single" w:sz="8" w:space="0" w:color="F79646"/>
            </w:tcBorders>
            <w:shd w:val="clear" w:color="auto" w:fill="FDE4D0"/>
          </w:tcPr>
          <w:p w:rsidR="00176F79" w:rsidRPr="009037F3" w:rsidRDefault="009037F3" w:rsidP="009037F3">
            <w:pPr>
              <w:jc w:val="center"/>
              <w:rPr>
                <w:b/>
                <w:bCs/>
              </w:rPr>
            </w:pPr>
            <w:r>
              <w:rPr>
                <w:b/>
                <w:bCs/>
              </w:rPr>
              <w:t>----</w:t>
            </w:r>
          </w:p>
          <w:p w:rsidR="00176F79" w:rsidRPr="009037F3" w:rsidRDefault="00176F79" w:rsidP="009037F3">
            <w:pPr>
              <w:jc w:val="center"/>
              <w:rPr>
                <w:b/>
                <w:bCs/>
              </w:rPr>
            </w:pPr>
          </w:p>
        </w:tc>
        <w:tc>
          <w:tcPr>
            <w:tcW w:w="1276" w:type="dxa"/>
            <w:tcBorders>
              <w:top w:val="single" w:sz="8" w:space="0" w:color="F79646"/>
              <w:left w:val="single" w:sz="8" w:space="0" w:color="F79646"/>
              <w:bottom w:val="single" w:sz="8" w:space="0" w:color="F79646"/>
              <w:right w:val="single" w:sz="8" w:space="0" w:color="F79646"/>
            </w:tcBorders>
            <w:shd w:val="clear" w:color="auto" w:fill="FDE4D0"/>
          </w:tcPr>
          <w:p w:rsidR="00176F79" w:rsidRPr="009037F3" w:rsidRDefault="00176F79" w:rsidP="009037F3">
            <w:pPr>
              <w:jc w:val="center"/>
            </w:pPr>
            <w:r w:rsidRPr="009037F3">
              <w:t>15 мин -1 раз в неделю</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176F79" w:rsidRPr="009037F3" w:rsidRDefault="00176F79" w:rsidP="009037F3">
            <w:pPr>
              <w:jc w:val="center"/>
            </w:pPr>
            <w:r w:rsidRPr="009037F3">
              <w:t>по 20 мин- 2 раз в неделю</w:t>
            </w:r>
          </w:p>
        </w:tc>
        <w:tc>
          <w:tcPr>
            <w:tcW w:w="1134" w:type="dxa"/>
            <w:tcBorders>
              <w:top w:val="single" w:sz="8" w:space="0" w:color="F79646"/>
              <w:left w:val="single" w:sz="8" w:space="0" w:color="F79646"/>
              <w:bottom w:val="single" w:sz="8" w:space="0" w:color="F79646"/>
              <w:right w:val="single" w:sz="8" w:space="0" w:color="F79646"/>
            </w:tcBorders>
            <w:shd w:val="clear" w:color="auto" w:fill="FDE4D0"/>
          </w:tcPr>
          <w:p w:rsidR="00176F79" w:rsidRPr="009037F3" w:rsidRDefault="00176F79" w:rsidP="009037F3">
            <w:pPr>
              <w:jc w:val="center"/>
            </w:pPr>
            <w:r w:rsidRPr="009037F3">
              <w:t>по 25 мин-</w:t>
            </w:r>
          </w:p>
          <w:p w:rsidR="00176F79" w:rsidRPr="009037F3" w:rsidRDefault="00176F79" w:rsidP="009037F3">
            <w:pPr>
              <w:jc w:val="center"/>
            </w:pPr>
            <w:r w:rsidRPr="009037F3">
              <w:t>2 раза в неделю</w:t>
            </w:r>
          </w:p>
        </w:tc>
        <w:tc>
          <w:tcPr>
            <w:tcW w:w="1417" w:type="dxa"/>
            <w:tcBorders>
              <w:top w:val="single" w:sz="8" w:space="0" w:color="F79646"/>
              <w:left w:val="single" w:sz="8" w:space="0" w:color="F79646"/>
              <w:bottom w:val="single" w:sz="8" w:space="0" w:color="F79646"/>
              <w:right w:val="single" w:sz="8" w:space="0" w:color="F79646"/>
            </w:tcBorders>
            <w:shd w:val="clear" w:color="auto" w:fill="FDE4D0"/>
          </w:tcPr>
          <w:p w:rsidR="00176F79" w:rsidRPr="009037F3" w:rsidRDefault="00176F79" w:rsidP="009037F3">
            <w:pPr>
              <w:jc w:val="center"/>
            </w:pPr>
            <w:r w:rsidRPr="009037F3">
              <w:t>по 30 мин-3 раза в неделю</w:t>
            </w:r>
          </w:p>
        </w:tc>
      </w:tr>
    </w:tbl>
    <w:p w:rsidR="00901747" w:rsidRPr="002508DD" w:rsidRDefault="00901747" w:rsidP="002508DD">
      <w:pPr>
        <w:ind w:firstLine="567"/>
        <w:jc w:val="both"/>
      </w:pPr>
      <w:r w:rsidRPr="002508DD">
        <w:t xml:space="preserve">Значительная часть времени (более 7 часов в младших группах и более 6 часов в старших группах из 10,5-часового пребывания ребенка в ДОУ) отводится не на организацию непосредственно образовательной деятельности, а на </w:t>
      </w:r>
      <w:r w:rsidRPr="002508DD">
        <w:rPr>
          <w:b/>
          <w:i/>
        </w:rPr>
        <w:t xml:space="preserve">организацию деятельности взрослых и детей в процессе режимных моментов, </w:t>
      </w:r>
      <w:r w:rsidRPr="002508DD">
        <w:t>что соответствует основным положениям ФГОС.</w:t>
      </w:r>
    </w:p>
    <w:p w:rsidR="002508DD" w:rsidRDefault="00901747" w:rsidP="002508DD">
      <w:pPr>
        <w:ind w:firstLine="567"/>
        <w:jc w:val="both"/>
      </w:pPr>
      <w:r w:rsidRPr="002508DD">
        <w:t>Меньшая часть времени (30 мин в день – в младших группах, более 1 часа в день – в стар</w:t>
      </w:r>
      <w:r w:rsidRPr="002508DD">
        <w:rPr>
          <w:b/>
        </w:rPr>
        <w:t>ш</w:t>
      </w:r>
      <w:r w:rsidRPr="002508DD">
        <w:t xml:space="preserve">их группах) отводится на </w:t>
      </w:r>
      <w:r w:rsidRPr="002508DD">
        <w:rPr>
          <w:b/>
          <w:i/>
        </w:rPr>
        <w:t>организацию деятельности взрослых и детей в процессе непосредственно образовательной деятельности</w:t>
      </w:r>
      <w:r w:rsidRPr="002508DD">
        <w:t>. В ходе нее реализуется содержание обязательной части образовательной программы (</w:t>
      </w:r>
      <w:r w:rsidR="00C156DB" w:rsidRPr="002508DD">
        <w:t>6</w:t>
      </w:r>
      <w:r w:rsidRPr="002508DD">
        <w:t>0%) и части, формируемой участниками образовательного процесса (</w:t>
      </w:r>
      <w:r w:rsidR="00C156DB" w:rsidRPr="002508DD">
        <w:t>40%</w:t>
      </w:r>
      <w:r w:rsidR="002508DD">
        <w:t xml:space="preserve">). </w:t>
      </w:r>
    </w:p>
    <w:p w:rsidR="00056AF2" w:rsidRPr="002508DD" w:rsidRDefault="00056AF2" w:rsidP="002508DD">
      <w:pPr>
        <w:ind w:firstLine="567"/>
        <w:jc w:val="both"/>
      </w:pPr>
      <w:r w:rsidRPr="002508DD">
        <w:lastRenderedPageBreak/>
        <w:t>Ежегодно перед началом учебного года составляется примерное расписание непосредственно-образовательной деятельности педагогов с детьми, которая вносится в годовой план работы ДОУ.</w:t>
      </w:r>
    </w:p>
    <w:p w:rsidR="00056AF2" w:rsidRDefault="00056AF2" w:rsidP="0023103D">
      <w:pPr>
        <w:ind w:firstLine="567"/>
        <w:jc w:val="both"/>
      </w:pPr>
      <w:r w:rsidRPr="002508DD">
        <w:rPr>
          <w:b/>
          <w:i/>
        </w:rPr>
        <w:t>Объем самостоятельной деятельности</w:t>
      </w:r>
      <w:r w:rsidRPr="002508DD">
        <w:t xml:space="preserve"> воспитанников по каждой образовательной области не определяется. Общий объём  самостоятельной деятельности соответствует требованиям действующих СанПиН (3-4 ч. в день для всех возрастных групп</w:t>
      </w:r>
      <w:r w:rsidR="0023103D">
        <w:t xml:space="preserve">). </w:t>
      </w:r>
      <w:r w:rsidRPr="002508DD">
        <w:t xml:space="preserve">В соответствии  с требованиями к организации совместной и самостоятельной деятельности дошкольников, а также взаимодействия с семьями воспитанников,  в ДОУ разработана </w:t>
      </w:r>
      <w:r w:rsidRPr="002508DD">
        <w:rPr>
          <w:i/>
        </w:rPr>
        <w:t>единая форма планирования образовательной</w:t>
      </w:r>
      <w:r w:rsidRPr="002508DD">
        <w:t xml:space="preserve"> деятельности с детьми на день. </w:t>
      </w:r>
    </w:p>
    <w:p w:rsidR="00056AF2" w:rsidRPr="002508DD" w:rsidRDefault="00056AF2" w:rsidP="005726A0">
      <w:pPr>
        <w:ind w:firstLine="708"/>
        <w:jc w:val="both"/>
      </w:pPr>
      <w:r w:rsidRPr="002508DD">
        <w:t xml:space="preserve">Построение образовательного процесса в ДОУ основывается на </w:t>
      </w:r>
      <w:r w:rsidRPr="002508DD">
        <w:rPr>
          <w:i/>
        </w:rPr>
        <w:t xml:space="preserve">адекватных </w:t>
      </w:r>
      <w:r w:rsidR="00D1115A">
        <w:rPr>
          <w:i/>
        </w:rPr>
        <w:t xml:space="preserve">возрасту формах работы с детьми. </w:t>
      </w:r>
      <w:r w:rsidRPr="002508DD">
        <w:t>Так, в работе с детьми младшего дошкольного возраста используются пре</w:t>
      </w:r>
      <w:r w:rsidRPr="002508DD">
        <w:softHyphen/>
        <w:t xml:space="preserve">имущественно игровые, сюжетные и интегрированные формы </w:t>
      </w:r>
      <w:r w:rsidR="00D1115A">
        <w:t>образова</w:t>
      </w:r>
      <w:r w:rsidR="00D1115A">
        <w:softHyphen/>
        <w:t>тельной деятельности</w:t>
      </w:r>
      <w:proofErr w:type="gramStart"/>
      <w:r w:rsidR="00D1115A">
        <w:t>.</w:t>
      </w:r>
      <w:r w:rsidRPr="002508DD">
        <w:rPr>
          <w:rStyle w:val="FontStyle207"/>
          <w:rFonts w:ascii="Times New Roman" w:hAnsi="Times New Roman" w:cs="Times New Roman"/>
          <w:sz w:val="24"/>
          <w:szCs w:val="24"/>
        </w:rPr>
        <w:t>В</w:t>
      </w:r>
      <w:proofErr w:type="gramEnd"/>
      <w:r w:rsidRPr="002508DD">
        <w:rPr>
          <w:rStyle w:val="FontStyle207"/>
          <w:rFonts w:ascii="Times New Roman" w:hAnsi="Times New Roman" w:cs="Times New Roman"/>
          <w:sz w:val="24"/>
          <w:szCs w:val="24"/>
        </w:rPr>
        <w:t xml:space="preserve"> старшем дошкольном возрасте выделяется время для занятий учебного характера.</w:t>
      </w:r>
    </w:p>
    <w:p w:rsidR="00056AF2" w:rsidRPr="00211095" w:rsidRDefault="00056AF2" w:rsidP="00056AF2">
      <w:pPr>
        <w:jc w:val="right"/>
        <w:rPr>
          <w:rStyle w:val="FontStyle207"/>
          <w:rFonts w:ascii="Times New Roman" w:hAnsi="Times New Roman" w:cs="Times New Roman"/>
          <w:sz w:val="24"/>
          <w:szCs w:val="24"/>
        </w:rPr>
      </w:pPr>
      <w:r w:rsidRPr="00211095">
        <w:t xml:space="preserve">Таблица </w:t>
      </w:r>
      <w:r w:rsidR="00A3347D" w:rsidRPr="00211095">
        <w:t>2</w:t>
      </w:r>
      <w:r w:rsidR="00211095" w:rsidRPr="00211095">
        <w:t>5</w:t>
      </w:r>
    </w:p>
    <w:tbl>
      <w:tblPr>
        <w:tblpPr w:leftFromText="180" w:rightFromText="180" w:vertAnchor="text" w:horzAnchor="margin" w:tblpXSpec="center" w:tblpY="174"/>
        <w:tblW w:w="953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0A0" w:firstRow="1" w:lastRow="0" w:firstColumn="1" w:lastColumn="0" w:noHBand="0" w:noVBand="0"/>
      </w:tblPr>
      <w:tblGrid>
        <w:gridCol w:w="3293"/>
        <w:gridCol w:w="6237"/>
      </w:tblGrid>
      <w:tr w:rsidR="00056AF2" w:rsidRPr="001643EB" w:rsidTr="00056AF2">
        <w:tc>
          <w:tcPr>
            <w:tcW w:w="3293" w:type="dxa"/>
            <w:tcBorders>
              <w:top w:val="single" w:sz="8" w:space="0" w:color="F79646"/>
              <w:left w:val="single" w:sz="8" w:space="0" w:color="F79646"/>
              <w:bottom w:val="single" w:sz="18" w:space="0" w:color="F79646"/>
              <w:right w:val="single" w:sz="8" w:space="0" w:color="F79646"/>
            </w:tcBorders>
          </w:tcPr>
          <w:p w:rsidR="00056AF2" w:rsidRPr="001643EB" w:rsidRDefault="00056AF2" w:rsidP="00056AF2">
            <w:pPr>
              <w:tabs>
                <w:tab w:val="num" w:pos="360"/>
              </w:tabs>
              <w:rPr>
                <w:b/>
                <w:bCs/>
                <w:i/>
              </w:rPr>
            </w:pPr>
            <w:r w:rsidRPr="001643EB">
              <w:rPr>
                <w:b/>
                <w:bCs/>
                <w:i/>
              </w:rPr>
              <w:t>Образовательная область</w:t>
            </w:r>
          </w:p>
        </w:tc>
        <w:tc>
          <w:tcPr>
            <w:tcW w:w="6237" w:type="dxa"/>
            <w:tcBorders>
              <w:top w:val="single" w:sz="8" w:space="0" w:color="F79646"/>
              <w:left w:val="single" w:sz="8" w:space="0" w:color="F79646"/>
              <w:bottom w:val="single" w:sz="18" w:space="0" w:color="F79646"/>
              <w:right w:val="single" w:sz="8" w:space="0" w:color="F79646"/>
            </w:tcBorders>
            <w:shd w:val="clear" w:color="auto" w:fill="FDE4D0"/>
          </w:tcPr>
          <w:p w:rsidR="00056AF2" w:rsidRPr="001643EB" w:rsidRDefault="00056AF2" w:rsidP="00056AF2">
            <w:pPr>
              <w:tabs>
                <w:tab w:val="num" w:pos="360"/>
              </w:tabs>
              <w:rPr>
                <w:b/>
                <w:bCs/>
                <w:i/>
              </w:rPr>
            </w:pPr>
            <w:r w:rsidRPr="001643EB">
              <w:rPr>
                <w:b/>
                <w:bCs/>
                <w:i/>
              </w:rPr>
              <w:t>Формы работы</w:t>
            </w:r>
          </w:p>
        </w:tc>
      </w:tr>
      <w:tr w:rsidR="00056AF2" w:rsidRPr="001643EB" w:rsidTr="00056AF2">
        <w:tc>
          <w:tcPr>
            <w:tcW w:w="3293" w:type="dxa"/>
            <w:tcBorders>
              <w:top w:val="single" w:sz="8" w:space="0" w:color="F79646"/>
              <w:left w:val="single" w:sz="8" w:space="0" w:color="F79646"/>
              <w:bottom w:val="single" w:sz="8" w:space="0" w:color="F79646"/>
              <w:right w:val="single" w:sz="8" w:space="0" w:color="F79646"/>
            </w:tcBorders>
            <w:shd w:val="clear" w:color="auto" w:fill="FDE4D0"/>
          </w:tcPr>
          <w:p w:rsidR="00056AF2" w:rsidRPr="001643EB" w:rsidRDefault="00056AF2" w:rsidP="00056AF2">
            <w:pPr>
              <w:tabs>
                <w:tab w:val="num" w:pos="360"/>
              </w:tabs>
              <w:jc w:val="both"/>
              <w:rPr>
                <w:b/>
                <w:bCs/>
              </w:rPr>
            </w:pPr>
            <w:proofErr w:type="gramStart"/>
            <w:r>
              <w:rPr>
                <w:b/>
                <w:bCs/>
                <w:i/>
              </w:rPr>
              <w:t>Физическое</w:t>
            </w:r>
            <w:proofErr w:type="gramEnd"/>
            <w:r>
              <w:rPr>
                <w:b/>
                <w:bCs/>
                <w:i/>
              </w:rPr>
              <w:t xml:space="preserve"> развитие</w:t>
            </w:r>
            <w:r w:rsidRPr="001643EB">
              <w:rPr>
                <w:b/>
                <w:bCs/>
                <w:i/>
              </w:rPr>
              <w:t>/</w:t>
            </w:r>
            <w:r w:rsidRPr="001643EB">
              <w:rPr>
                <w:b/>
                <w:bCs/>
              </w:rPr>
              <w:t>двигательная деятельность</w:t>
            </w:r>
          </w:p>
        </w:tc>
        <w:tc>
          <w:tcPr>
            <w:tcW w:w="6237" w:type="dxa"/>
            <w:tcBorders>
              <w:top w:val="single" w:sz="8" w:space="0" w:color="F79646"/>
              <w:left w:val="single" w:sz="8" w:space="0" w:color="F79646"/>
              <w:bottom w:val="single" w:sz="8" w:space="0" w:color="F79646"/>
              <w:right w:val="single" w:sz="8" w:space="0" w:color="F79646"/>
            </w:tcBorders>
            <w:shd w:val="clear" w:color="auto" w:fill="FDE4D0"/>
          </w:tcPr>
          <w:p w:rsidR="00056AF2" w:rsidRPr="001643EB" w:rsidRDefault="00056AF2" w:rsidP="00056AF2">
            <w:pPr>
              <w:jc w:val="both"/>
            </w:pPr>
            <w:r w:rsidRPr="001643EB">
              <w:t>*Подвижные дидактические игры *Подвижные игры с правилами*Игровые упражнения*Соревнования*Пешие прогулки и др.</w:t>
            </w:r>
          </w:p>
        </w:tc>
      </w:tr>
      <w:tr w:rsidR="00056AF2" w:rsidRPr="001643EB" w:rsidTr="00056AF2">
        <w:tc>
          <w:tcPr>
            <w:tcW w:w="3293" w:type="dxa"/>
            <w:tcBorders>
              <w:top w:val="single" w:sz="8" w:space="0" w:color="F79646"/>
              <w:left w:val="single" w:sz="8" w:space="0" w:color="F79646"/>
              <w:bottom w:val="single" w:sz="8" w:space="0" w:color="F79646"/>
              <w:right w:val="single" w:sz="8" w:space="0" w:color="F79646"/>
            </w:tcBorders>
          </w:tcPr>
          <w:p w:rsidR="00056AF2" w:rsidRPr="001643EB" w:rsidRDefault="00056AF2" w:rsidP="00056AF2">
            <w:pPr>
              <w:tabs>
                <w:tab w:val="num" w:pos="360"/>
              </w:tabs>
              <w:jc w:val="both"/>
              <w:rPr>
                <w:b/>
                <w:bCs/>
              </w:rPr>
            </w:pPr>
            <w:proofErr w:type="gramStart"/>
            <w:r>
              <w:rPr>
                <w:b/>
                <w:bCs/>
                <w:i/>
              </w:rPr>
              <w:t>Социально-коммуникативное</w:t>
            </w:r>
            <w:proofErr w:type="gramEnd"/>
            <w:r>
              <w:rPr>
                <w:b/>
                <w:bCs/>
                <w:i/>
              </w:rPr>
              <w:t xml:space="preserve"> развитие</w:t>
            </w:r>
            <w:r w:rsidRPr="001643EB">
              <w:rPr>
                <w:b/>
                <w:bCs/>
              </w:rPr>
              <w:t>/игровая деятельность</w:t>
            </w:r>
            <w:r>
              <w:rPr>
                <w:b/>
                <w:bCs/>
              </w:rPr>
              <w:t>,</w:t>
            </w:r>
            <w:r w:rsidRPr="001643EB">
              <w:rPr>
                <w:b/>
                <w:bCs/>
              </w:rPr>
              <w:t xml:space="preserve"> коммуникативная деятельность</w:t>
            </w:r>
            <w:r>
              <w:rPr>
                <w:b/>
                <w:bCs/>
              </w:rPr>
              <w:t>/труд</w:t>
            </w:r>
          </w:p>
        </w:tc>
        <w:tc>
          <w:tcPr>
            <w:tcW w:w="6237" w:type="dxa"/>
            <w:tcBorders>
              <w:top w:val="single" w:sz="8" w:space="0" w:color="F79646"/>
              <w:left w:val="single" w:sz="8" w:space="0" w:color="F79646"/>
              <w:bottom w:val="single" w:sz="8" w:space="0" w:color="F79646"/>
              <w:right w:val="single" w:sz="8" w:space="0" w:color="F79646"/>
            </w:tcBorders>
            <w:shd w:val="clear" w:color="auto" w:fill="FDE4D0"/>
          </w:tcPr>
          <w:p w:rsidR="00056AF2" w:rsidRDefault="00056AF2" w:rsidP="00056AF2">
            <w:pPr>
              <w:tabs>
                <w:tab w:val="num" w:pos="360"/>
              </w:tabs>
              <w:jc w:val="both"/>
            </w:pPr>
            <w:r w:rsidRPr="001643EB">
              <w:t>*Сюжетные игры*Игры с правилами и др.*Беседа*Сюжетные игры*Игры с правилами и пр</w:t>
            </w:r>
            <w:r>
              <w:t>.</w:t>
            </w:r>
          </w:p>
          <w:p w:rsidR="00056AF2" w:rsidRPr="001643EB" w:rsidRDefault="00056AF2" w:rsidP="00056AF2">
            <w:pPr>
              <w:tabs>
                <w:tab w:val="num" w:pos="360"/>
              </w:tabs>
              <w:jc w:val="both"/>
            </w:pPr>
            <w:r w:rsidRPr="001643EB">
              <w:t>*Совместные действия*Дежурство*Задание*Поручение и т.д.</w:t>
            </w:r>
          </w:p>
        </w:tc>
      </w:tr>
      <w:tr w:rsidR="007319FD" w:rsidRPr="001643EB" w:rsidTr="00056AF2">
        <w:tc>
          <w:tcPr>
            <w:tcW w:w="3293" w:type="dxa"/>
            <w:tcBorders>
              <w:top w:val="single" w:sz="8" w:space="0" w:color="F79646"/>
              <w:left w:val="single" w:sz="8" w:space="0" w:color="F79646"/>
              <w:bottom w:val="single" w:sz="8" w:space="0" w:color="F79646"/>
              <w:right w:val="single" w:sz="8" w:space="0" w:color="F79646"/>
            </w:tcBorders>
          </w:tcPr>
          <w:p w:rsidR="007319FD" w:rsidRDefault="007319FD" w:rsidP="00056AF2">
            <w:pPr>
              <w:tabs>
                <w:tab w:val="num" w:pos="360"/>
              </w:tabs>
              <w:jc w:val="both"/>
              <w:rPr>
                <w:b/>
                <w:bCs/>
                <w:i/>
              </w:rPr>
            </w:pPr>
            <w:r>
              <w:rPr>
                <w:b/>
                <w:bCs/>
                <w:i/>
              </w:rPr>
              <w:t>Речевое развитие</w:t>
            </w:r>
          </w:p>
        </w:tc>
        <w:tc>
          <w:tcPr>
            <w:tcW w:w="6237" w:type="dxa"/>
            <w:tcBorders>
              <w:top w:val="single" w:sz="8" w:space="0" w:color="F79646"/>
              <w:left w:val="single" w:sz="8" w:space="0" w:color="F79646"/>
              <w:bottom w:val="single" w:sz="8" w:space="0" w:color="F79646"/>
              <w:right w:val="single" w:sz="8" w:space="0" w:color="F79646"/>
            </w:tcBorders>
            <w:shd w:val="clear" w:color="auto" w:fill="FDE4D0"/>
          </w:tcPr>
          <w:p w:rsidR="007319FD" w:rsidRPr="001643EB" w:rsidRDefault="007319FD" w:rsidP="00056AF2">
            <w:pPr>
              <w:tabs>
                <w:tab w:val="num" w:pos="360"/>
              </w:tabs>
              <w:jc w:val="both"/>
            </w:pPr>
            <w:r w:rsidRPr="001643EB">
              <w:t>*Ситуативный разговор*Речевая ситуация*Составление и отгадывание загадок</w:t>
            </w:r>
          </w:p>
        </w:tc>
      </w:tr>
      <w:tr w:rsidR="00056AF2" w:rsidRPr="001643EB" w:rsidTr="00056AF2">
        <w:trPr>
          <w:trHeight w:val="500"/>
        </w:trPr>
        <w:tc>
          <w:tcPr>
            <w:tcW w:w="3293" w:type="dxa"/>
            <w:tcBorders>
              <w:top w:val="single" w:sz="8" w:space="0" w:color="F79646"/>
              <w:left w:val="single" w:sz="8" w:space="0" w:color="F79646"/>
              <w:bottom w:val="single" w:sz="8" w:space="0" w:color="F79646"/>
              <w:right w:val="single" w:sz="8" w:space="0" w:color="F79646"/>
            </w:tcBorders>
            <w:shd w:val="clear" w:color="auto" w:fill="FDE4D0"/>
          </w:tcPr>
          <w:p w:rsidR="00056AF2" w:rsidRPr="001643EB" w:rsidRDefault="00056AF2" w:rsidP="00056AF2">
            <w:pPr>
              <w:tabs>
                <w:tab w:val="num" w:pos="360"/>
              </w:tabs>
              <w:jc w:val="both"/>
              <w:rPr>
                <w:b/>
                <w:bCs/>
                <w:i/>
              </w:rPr>
            </w:pPr>
            <w:r w:rsidRPr="001643EB">
              <w:rPr>
                <w:b/>
                <w:bCs/>
                <w:i/>
              </w:rPr>
              <w:t>Художественно</w:t>
            </w:r>
            <w:r>
              <w:rPr>
                <w:b/>
                <w:bCs/>
                <w:i/>
              </w:rPr>
              <w:t>-эстетическое развитие</w:t>
            </w:r>
            <w:r w:rsidRPr="001643EB">
              <w:rPr>
                <w:b/>
                <w:bCs/>
                <w:i/>
              </w:rPr>
              <w:t>/</w:t>
            </w:r>
          </w:p>
          <w:p w:rsidR="00056AF2" w:rsidRPr="001643EB" w:rsidRDefault="00056AF2" w:rsidP="00056AF2">
            <w:pPr>
              <w:tabs>
                <w:tab w:val="num" w:pos="360"/>
              </w:tabs>
              <w:jc w:val="both"/>
              <w:rPr>
                <w:b/>
                <w:bCs/>
              </w:rPr>
            </w:pPr>
            <w:r w:rsidRPr="001643EB">
              <w:rPr>
                <w:b/>
                <w:bCs/>
              </w:rPr>
              <w:t>продуктивная деятельность</w:t>
            </w:r>
            <w:r>
              <w:rPr>
                <w:b/>
                <w:bCs/>
              </w:rPr>
              <w:t>/ музыка/ чтение художественной литературы</w:t>
            </w:r>
          </w:p>
        </w:tc>
        <w:tc>
          <w:tcPr>
            <w:tcW w:w="6237" w:type="dxa"/>
            <w:tcBorders>
              <w:top w:val="single" w:sz="8" w:space="0" w:color="F79646"/>
              <w:left w:val="single" w:sz="8" w:space="0" w:color="F79646"/>
              <w:bottom w:val="single" w:sz="8" w:space="0" w:color="F79646"/>
              <w:right w:val="single" w:sz="8" w:space="0" w:color="F79646"/>
            </w:tcBorders>
            <w:shd w:val="clear" w:color="auto" w:fill="FDE4D0"/>
          </w:tcPr>
          <w:p w:rsidR="00056AF2" w:rsidRDefault="00056AF2" w:rsidP="00056AF2">
            <w:pPr>
              <w:tabs>
                <w:tab w:val="num" w:pos="360"/>
              </w:tabs>
              <w:jc w:val="both"/>
            </w:pPr>
            <w:r w:rsidRPr="001643EB">
              <w:t>*Мастерская по изготовлению продуктов детского творчества*Реализация проектов и др.</w:t>
            </w:r>
          </w:p>
          <w:p w:rsidR="00056AF2" w:rsidRPr="001643EB" w:rsidRDefault="00056AF2" w:rsidP="00056AF2">
            <w:pPr>
              <w:tabs>
                <w:tab w:val="num" w:pos="360"/>
              </w:tabs>
              <w:jc w:val="both"/>
            </w:pPr>
            <w:r w:rsidRPr="001643EB">
              <w:t>*Слушание*Исполнение*Импровизация*Экспериментирование*Подвижные игры (с музыкальным сопровождением)</w:t>
            </w:r>
          </w:p>
          <w:p w:rsidR="00056AF2" w:rsidRDefault="00056AF2" w:rsidP="00056AF2">
            <w:pPr>
              <w:tabs>
                <w:tab w:val="num" w:pos="360"/>
              </w:tabs>
              <w:jc w:val="both"/>
            </w:pPr>
            <w:r w:rsidRPr="001643EB">
              <w:t>*Музыкально-дидактические игры и др.</w:t>
            </w:r>
          </w:p>
          <w:p w:rsidR="00056AF2" w:rsidRPr="001643EB" w:rsidRDefault="00056AF2" w:rsidP="00056AF2">
            <w:pPr>
              <w:tabs>
                <w:tab w:val="num" w:pos="360"/>
              </w:tabs>
              <w:jc w:val="both"/>
            </w:pPr>
            <w:r w:rsidRPr="001643EB">
              <w:t>*Чтение*Обсуждение*Разучивание и др.</w:t>
            </w:r>
          </w:p>
        </w:tc>
      </w:tr>
      <w:tr w:rsidR="00056AF2" w:rsidRPr="001643EB" w:rsidTr="00056AF2">
        <w:tc>
          <w:tcPr>
            <w:tcW w:w="3293" w:type="dxa"/>
            <w:tcBorders>
              <w:top w:val="single" w:sz="8" w:space="0" w:color="F79646"/>
              <w:left w:val="single" w:sz="8" w:space="0" w:color="F79646"/>
              <w:bottom w:val="single" w:sz="8" w:space="0" w:color="F79646"/>
              <w:right w:val="single" w:sz="8" w:space="0" w:color="F79646"/>
            </w:tcBorders>
          </w:tcPr>
          <w:p w:rsidR="00056AF2" w:rsidRPr="001643EB" w:rsidRDefault="00056AF2" w:rsidP="00056AF2">
            <w:pPr>
              <w:tabs>
                <w:tab w:val="num" w:pos="360"/>
              </w:tabs>
              <w:jc w:val="both"/>
              <w:rPr>
                <w:b/>
                <w:bCs/>
                <w:i/>
              </w:rPr>
            </w:pPr>
            <w:proofErr w:type="gramStart"/>
            <w:r>
              <w:rPr>
                <w:b/>
                <w:bCs/>
                <w:i/>
              </w:rPr>
              <w:t>Познавательное</w:t>
            </w:r>
            <w:proofErr w:type="gramEnd"/>
            <w:r>
              <w:rPr>
                <w:b/>
                <w:bCs/>
                <w:i/>
              </w:rPr>
              <w:t xml:space="preserve"> развитие</w:t>
            </w:r>
            <w:r w:rsidRPr="001643EB">
              <w:rPr>
                <w:b/>
                <w:bCs/>
                <w:i/>
              </w:rPr>
              <w:t>/</w:t>
            </w:r>
            <w:r w:rsidRPr="001643EB">
              <w:rPr>
                <w:b/>
                <w:bCs/>
              </w:rPr>
              <w:t>познавательно-исследовательская деятельность</w:t>
            </w:r>
          </w:p>
        </w:tc>
        <w:tc>
          <w:tcPr>
            <w:tcW w:w="6237" w:type="dxa"/>
            <w:tcBorders>
              <w:top w:val="single" w:sz="8" w:space="0" w:color="F79646"/>
              <w:left w:val="single" w:sz="8" w:space="0" w:color="F79646"/>
              <w:bottom w:val="single" w:sz="8" w:space="0" w:color="F79646"/>
              <w:right w:val="single" w:sz="8" w:space="0" w:color="F79646"/>
            </w:tcBorders>
            <w:shd w:val="clear" w:color="auto" w:fill="FDE4D0"/>
          </w:tcPr>
          <w:p w:rsidR="00056AF2" w:rsidRPr="001643EB" w:rsidRDefault="00056AF2" w:rsidP="00056AF2">
            <w:pPr>
              <w:tabs>
                <w:tab w:val="num" w:pos="360"/>
              </w:tabs>
              <w:jc w:val="both"/>
            </w:pPr>
            <w:r w:rsidRPr="001643EB">
              <w:t>*Наблюдение*Экскурсия*Решение проблемных ситуаций *Экспериментирование*Коллекционирование*Моделирование</w:t>
            </w:r>
          </w:p>
          <w:p w:rsidR="00056AF2" w:rsidRPr="001643EB" w:rsidRDefault="00056AF2" w:rsidP="00056AF2">
            <w:pPr>
              <w:tabs>
                <w:tab w:val="num" w:pos="360"/>
              </w:tabs>
              <w:jc w:val="both"/>
            </w:pPr>
            <w:r w:rsidRPr="001643EB">
              <w:t>*Реализация проекта*Игры с правилами и т.д.</w:t>
            </w:r>
          </w:p>
        </w:tc>
      </w:tr>
    </w:tbl>
    <w:p w:rsidR="00056AF2" w:rsidRPr="001643EB" w:rsidRDefault="00056AF2" w:rsidP="00056AF2">
      <w:pPr>
        <w:jc w:val="right"/>
        <w:rPr>
          <w:b/>
          <w:i/>
        </w:rPr>
      </w:pPr>
    </w:p>
    <w:p w:rsidR="007319FD" w:rsidRDefault="007319FD" w:rsidP="009037F3">
      <w:pPr>
        <w:ind w:firstLine="720"/>
        <w:jc w:val="both"/>
        <w:rPr>
          <w:i/>
        </w:rPr>
      </w:pPr>
      <w:r w:rsidRPr="002508DD">
        <w:t xml:space="preserve">Построение образовательного процесса в ДОУ основывается </w:t>
      </w:r>
      <w:r w:rsidR="009037F3" w:rsidRPr="002508DD">
        <w:rPr>
          <w:i/>
        </w:rPr>
        <w:t xml:space="preserve">на </w:t>
      </w:r>
      <w:r w:rsidRPr="002508DD">
        <w:rPr>
          <w:i/>
        </w:rPr>
        <w:t xml:space="preserve">комплексно-тематическом принципе </w:t>
      </w:r>
      <w:r w:rsidRPr="002508DD">
        <w:t>построения образовательного процесса, предусматривающего объединение комплекса различных видов детской деятельности вокруг единой «темы». При этом в качестве ключевых тем выступают 36 «</w:t>
      </w:r>
      <w:r w:rsidRPr="002508DD">
        <w:rPr>
          <w:i/>
        </w:rPr>
        <w:t>тематических недель»</w:t>
      </w:r>
      <w:proofErr w:type="gramStart"/>
      <w:r w:rsidRPr="002508DD">
        <w:rPr>
          <w:i/>
        </w:rPr>
        <w:t>,</w:t>
      </w:r>
      <w:r w:rsidRPr="002508DD">
        <w:t>п</w:t>
      </w:r>
      <w:proofErr w:type="gramEnd"/>
      <w:r w:rsidRPr="002508DD">
        <w:t>родолжительностью 5 дней</w:t>
      </w:r>
      <w:r w:rsidRPr="002508DD">
        <w:rPr>
          <w:i/>
        </w:rPr>
        <w:t>,</w:t>
      </w:r>
      <w:r w:rsidRPr="002508DD">
        <w:t xml:space="preserve"> специфичных для нашего региона (</w:t>
      </w:r>
      <w:r w:rsidRPr="002508DD">
        <w:rPr>
          <w:i/>
        </w:rPr>
        <w:t>табл.</w:t>
      </w:r>
      <w:r w:rsidR="00D31BC5">
        <w:rPr>
          <w:i/>
        </w:rPr>
        <w:t>26,27,28</w:t>
      </w:r>
      <w:r w:rsidRPr="002508DD">
        <w:rPr>
          <w:i/>
        </w:rPr>
        <w:t>).</w:t>
      </w:r>
    </w:p>
    <w:p w:rsidR="00D31BC5" w:rsidRPr="002508DD" w:rsidRDefault="00D31BC5" w:rsidP="009037F3">
      <w:pPr>
        <w:ind w:firstLine="720"/>
        <w:jc w:val="both"/>
        <w:rPr>
          <w:i/>
        </w:rPr>
      </w:pPr>
    </w:p>
    <w:p w:rsidR="00D42982" w:rsidRDefault="00D42982" w:rsidP="00C4730E">
      <w:pPr>
        <w:jc w:val="right"/>
      </w:pPr>
    </w:p>
    <w:p w:rsidR="00C4730E" w:rsidRPr="00D1115A" w:rsidRDefault="00C4730E" w:rsidP="00C4730E">
      <w:pPr>
        <w:jc w:val="right"/>
      </w:pPr>
      <w:r w:rsidRPr="00D1115A">
        <w:t xml:space="preserve">Таблица </w:t>
      </w:r>
      <w:r w:rsidR="00D1115A" w:rsidRPr="00D1115A">
        <w:t>26</w:t>
      </w:r>
    </w:p>
    <w:p w:rsidR="000768F6" w:rsidRDefault="000768F6" w:rsidP="000768F6">
      <w:pPr>
        <w:jc w:val="center"/>
        <w:rPr>
          <w:b/>
          <w:sz w:val="28"/>
          <w:szCs w:val="28"/>
        </w:rPr>
      </w:pPr>
      <w:r w:rsidRPr="008B4690">
        <w:rPr>
          <w:b/>
          <w:sz w:val="28"/>
          <w:szCs w:val="28"/>
        </w:rPr>
        <w:t xml:space="preserve">Календарно-тематическое планирование ВОП </w:t>
      </w:r>
      <w:r>
        <w:rPr>
          <w:b/>
          <w:sz w:val="28"/>
          <w:szCs w:val="28"/>
        </w:rPr>
        <w:t>на 2019/20</w:t>
      </w:r>
      <w:r w:rsidRPr="008B4690">
        <w:rPr>
          <w:b/>
          <w:sz w:val="28"/>
          <w:szCs w:val="28"/>
        </w:rPr>
        <w:t xml:space="preserve"> уч. год</w:t>
      </w:r>
    </w:p>
    <w:p w:rsidR="000768F6" w:rsidRPr="008B4690" w:rsidRDefault="000768F6" w:rsidP="000768F6">
      <w:pPr>
        <w:jc w:val="center"/>
        <w:rPr>
          <w:b/>
          <w:sz w:val="28"/>
          <w:szCs w:val="28"/>
        </w:rPr>
      </w:pPr>
      <w:r>
        <w:rPr>
          <w:b/>
          <w:sz w:val="28"/>
          <w:szCs w:val="28"/>
        </w:rPr>
        <w:t>с детьми от 1 года до 2 лет</w:t>
      </w:r>
    </w:p>
    <w:p w:rsidR="000768F6" w:rsidRDefault="000768F6" w:rsidP="000768F6">
      <w:pPr>
        <w:jc w:val="center"/>
        <w:rPr>
          <w:b/>
          <w:sz w:val="28"/>
          <w:szCs w:val="28"/>
        </w:rPr>
      </w:pPr>
      <w:r w:rsidRPr="008B4690">
        <w:rPr>
          <w:b/>
          <w:sz w:val="28"/>
          <w:szCs w:val="28"/>
        </w:rPr>
        <w:t xml:space="preserve">МКДОУ д/с «Ёлочка» </w:t>
      </w:r>
    </w:p>
    <w:p w:rsidR="000768F6" w:rsidRDefault="000768F6" w:rsidP="000768F6">
      <w:pPr>
        <w:jc w:val="center"/>
        <w:rPr>
          <w:b/>
          <w:i/>
          <w:sz w:val="28"/>
          <w:szCs w:val="28"/>
        </w:rPr>
      </w:pPr>
      <w:r w:rsidRPr="008B4690">
        <w:rPr>
          <w:b/>
          <w:sz w:val="28"/>
          <w:szCs w:val="28"/>
        </w:rPr>
        <w:t xml:space="preserve">с. Покосное </w:t>
      </w:r>
    </w:p>
    <w:p w:rsidR="000768F6" w:rsidRPr="00F81D70" w:rsidRDefault="000768F6" w:rsidP="000768F6">
      <w:pPr>
        <w:widowControl w:val="0"/>
        <w:autoSpaceDE w:val="0"/>
        <w:autoSpaceDN w:val="0"/>
        <w:spacing w:before="72"/>
        <w:ind w:firstLine="708"/>
        <w:rPr>
          <w:spacing w:val="-4"/>
          <w:sz w:val="22"/>
          <w:szCs w:val="22"/>
        </w:rPr>
      </w:pPr>
      <w:r w:rsidRPr="00F81D70">
        <w:rPr>
          <w:spacing w:val="-8"/>
          <w:sz w:val="22"/>
          <w:szCs w:val="22"/>
        </w:rPr>
        <w:t xml:space="preserve">Тематический принцип построения образовательного процесса позволяет </w:t>
      </w:r>
      <w:r w:rsidRPr="00F81D70">
        <w:rPr>
          <w:spacing w:val="4"/>
          <w:sz w:val="22"/>
          <w:szCs w:val="22"/>
        </w:rPr>
        <w:t>легко вводить региональные и этнокультурные компоненты, учитывать</w:t>
      </w:r>
      <w:r w:rsidRPr="00F81D70">
        <w:rPr>
          <w:color w:val="83717D"/>
          <w:sz w:val="22"/>
          <w:szCs w:val="22"/>
        </w:rPr>
        <w:t xml:space="preserve"> </w:t>
      </w:r>
      <w:r w:rsidRPr="00F81D70">
        <w:rPr>
          <w:sz w:val="22"/>
          <w:szCs w:val="22"/>
        </w:rPr>
        <w:t>специфику дошкольного учреждения.</w:t>
      </w:r>
    </w:p>
    <w:p w:rsidR="000768F6" w:rsidRPr="00F81D70" w:rsidRDefault="000768F6" w:rsidP="000768F6">
      <w:pPr>
        <w:ind w:firstLine="708"/>
        <w:rPr>
          <w:i/>
          <w:sz w:val="22"/>
          <w:szCs w:val="22"/>
        </w:rPr>
      </w:pPr>
      <w:r w:rsidRPr="00F81D70">
        <w:rPr>
          <w:i/>
          <w:spacing w:val="-4"/>
          <w:sz w:val="22"/>
          <w:szCs w:val="22"/>
        </w:rPr>
        <w:lastRenderedPageBreak/>
        <w:t>Одной теме следует уделять не менее одной недели. Оптимальный пе</w:t>
      </w:r>
      <w:r w:rsidRPr="00F81D70">
        <w:rPr>
          <w:i/>
          <w:spacing w:val="-4"/>
          <w:sz w:val="22"/>
          <w:szCs w:val="22"/>
        </w:rPr>
        <w:softHyphen/>
      </w:r>
      <w:r w:rsidRPr="00F81D70">
        <w:rPr>
          <w:i/>
          <w:spacing w:val="-6"/>
          <w:sz w:val="22"/>
          <w:szCs w:val="22"/>
        </w:rPr>
        <w:t>риод — 2-3 недели. Тема должна быть отражена во всех образовательных областях, а так же  в подборе материалов, на</w:t>
      </w:r>
      <w:r w:rsidRPr="00F81D70">
        <w:rPr>
          <w:i/>
          <w:spacing w:val="-6"/>
          <w:sz w:val="22"/>
          <w:szCs w:val="22"/>
        </w:rPr>
        <w:softHyphen/>
      </w:r>
      <w:r w:rsidRPr="00F81D70">
        <w:rPr>
          <w:i/>
          <w:sz w:val="22"/>
          <w:szCs w:val="22"/>
        </w:rPr>
        <w:t>ходящихся в группе и уголках развития.</w:t>
      </w:r>
    </w:p>
    <w:p w:rsidR="000768F6" w:rsidRPr="00E87F4C" w:rsidRDefault="000768F6" w:rsidP="000768F6">
      <w:pPr>
        <w:rPr>
          <w:b/>
          <w:i/>
        </w:rPr>
      </w:pPr>
    </w:p>
    <w:tbl>
      <w:tblPr>
        <w:tblStyle w:val="a4"/>
        <w:tblW w:w="10774" w:type="dxa"/>
        <w:tblInd w:w="-743" w:type="dxa"/>
        <w:tblLayout w:type="fixed"/>
        <w:tblLook w:val="01E0" w:firstRow="1" w:lastRow="1" w:firstColumn="1" w:lastColumn="1" w:noHBand="0" w:noVBand="0"/>
      </w:tblPr>
      <w:tblGrid>
        <w:gridCol w:w="2269"/>
        <w:gridCol w:w="8505"/>
      </w:tblGrid>
      <w:tr w:rsidR="000768F6" w:rsidRPr="00361995" w:rsidTr="007B6A7D">
        <w:trPr>
          <w:trHeight w:val="300"/>
        </w:trPr>
        <w:tc>
          <w:tcPr>
            <w:tcW w:w="2269" w:type="dxa"/>
            <w:vMerge w:val="restart"/>
          </w:tcPr>
          <w:p w:rsidR="000768F6" w:rsidRDefault="000768F6" w:rsidP="007B6A7D">
            <w:pPr>
              <w:rPr>
                <w:b/>
                <w:i/>
              </w:rPr>
            </w:pPr>
            <w:r>
              <w:rPr>
                <w:b/>
                <w:i/>
              </w:rPr>
              <w:t>Календарные</w:t>
            </w:r>
          </w:p>
          <w:p w:rsidR="000768F6" w:rsidRPr="00361995" w:rsidRDefault="000768F6" w:rsidP="007B6A7D">
            <w:pPr>
              <w:rPr>
                <w:b/>
                <w:i/>
              </w:rPr>
            </w:pPr>
            <w:r>
              <w:rPr>
                <w:b/>
                <w:i/>
              </w:rPr>
              <w:t>праздники</w:t>
            </w:r>
          </w:p>
          <w:p w:rsidR="000768F6" w:rsidRDefault="000768F6" w:rsidP="007B6A7D"/>
        </w:tc>
        <w:tc>
          <w:tcPr>
            <w:tcW w:w="8505" w:type="dxa"/>
          </w:tcPr>
          <w:p w:rsidR="000768F6" w:rsidRPr="00361995" w:rsidRDefault="000768F6" w:rsidP="007B6A7D">
            <w:pPr>
              <w:jc w:val="center"/>
              <w:rPr>
                <w:b/>
                <w:i/>
              </w:rPr>
            </w:pPr>
            <w:r>
              <w:rPr>
                <w:b/>
                <w:i/>
              </w:rPr>
              <w:t>Содержание работы</w:t>
            </w:r>
          </w:p>
        </w:tc>
      </w:tr>
      <w:tr w:rsidR="000768F6" w:rsidTr="007B6A7D">
        <w:trPr>
          <w:trHeight w:val="388"/>
        </w:trPr>
        <w:tc>
          <w:tcPr>
            <w:tcW w:w="2269" w:type="dxa"/>
            <w:vMerge/>
          </w:tcPr>
          <w:p w:rsidR="000768F6" w:rsidRDefault="000768F6" w:rsidP="007B6A7D"/>
        </w:tc>
        <w:tc>
          <w:tcPr>
            <w:tcW w:w="8505" w:type="dxa"/>
          </w:tcPr>
          <w:p w:rsidR="000768F6" w:rsidRPr="00361995" w:rsidRDefault="000768F6" w:rsidP="007B6A7D">
            <w:pPr>
              <w:jc w:val="center"/>
              <w:rPr>
                <w:b/>
                <w:i/>
              </w:rPr>
            </w:pPr>
            <w:r>
              <w:rPr>
                <w:b/>
                <w:i/>
              </w:rPr>
              <w:t>1 группа раннего возраста (1-2 лет)</w:t>
            </w:r>
          </w:p>
        </w:tc>
      </w:tr>
      <w:tr w:rsidR="000768F6" w:rsidRPr="00E87F4C" w:rsidTr="007B6A7D">
        <w:trPr>
          <w:trHeight w:val="240"/>
        </w:trPr>
        <w:tc>
          <w:tcPr>
            <w:tcW w:w="10774" w:type="dxa"/>
            <w:gridSpan w:val="2"/>
          </w:tcPr>
          <w:p w:rsidR="000768F6" w:rsidRDefault="000768F6" w:rsidP="007B6A7D">
            <w:pPr>
              <w:jc w:val="center"/>
              <w:rPr>
                <w:b/>
                <w:iCs/>
                <w:color w:val="000000"/>
                <w:spacing w:val="-4"/>
                <w:w w:val="95"/>
              </w:rPr>
            </w:pPr>
            <w:r w:rsidRPr="00F81D70">
              <w:rPr>
                <w:b/>
              </w:rPr>
              <w:t>Тема:</w:t>
            </w:r>
            <w:r w:rsidRPr="00F81D70">
              <w:rPr>
                <w:b/>
                <w:i/>
              </w:rPr>
              <w:t xml:space="preserve"> </w:t>
            </w:r>
            <w:r w:rsidRPr="00B642B3">
              <w:rPr>
                <w:b/>
                <w:bCs/>
                <w:iCs/>
                <w:color w:val="000000" w:themeColor="text1"/>
                <w:shd w:val="clear" w:color="auto" w:fill="FFFFFF"/>
              </w:rPr>
              <w:t>« Я и детский сад»</w:t>
            </w:r>
            <w:r>
              <w:t xml:space="preserve"> </w:t>
            </w:r>
            <w:r w:rsidRPr="00F81D70">
              <w:rPr>
                <w:b/>
                <w:iCs/>
                <w:color w:val="000000"/>
                <w:spacing w:val="-4"/>
                <w:w w:val="95"/>
              </w:rPr>
              <w:t xml:space="preserve">(1-я </w:t>
            </w:r>
            <w:r>
              <w:rPr>
                <w:b/>
                <w:iCs/>
                <w:color w:val="000000"/>
                <w:spacing w:val="-4"/>
                <w:w w:val="95"/>
              </w:rPr>
              <w:t>- 2-я недели</w:t>
            </w:r>
            <w:r w:rsidRPr="00F81D70">
              <w:rPr>
                <w:b/>
                <w:iCs/>
                <w:color w:val="000000"/>
                <w:spacing w:val="-4"/>
                <w:w w:val="95"/>
              </w:rPr>
              <w:t xml:space="preserve"> сентября)</w:t>
            </w:r>
            <w:r>
              <w:rPr>
                <w:b/>
                <w:iCs/>
                <w:color w:val="000000"/>
                <w:spacing w:val="-4"/>
                <w:w w:val="95"/>
              </w:rPr>
              <w:t xml:space="preserve"> 2.09 – 13.09</w:t>
            </w:r>
          </w:p>
          <w:p w:rsidR="000768F6" w:rsidRPr="006D1BFC" w:rsidRDefault="000768F6" w:rsidP="007B6A7D">
            <w:pPr>
              <w:shd w:val="clear" w:color="auto" w:fill="FFFFFF"/>
              <w:jc w:val="center"/>
              <w:rPr>
                <w:rFonts w:ascii="Arial" w:hAnsi="Arial" w:cs="Arial"/>
                <w:b/>
                <w:i/>
                <w:color w:val="000000"/>
                <w:sz w:val="21"/>
                <w:szCs w:val="21"/>
              </w:rPr>
            </w:pPr>
            <w:r w:rsidRPr="006D1BFC">
              <w:rPr>
                <w:b/>
                <w:i/>
                <w:color w:val="000000"/>
              </w:rPr>
              <w:t xml:space="preserve"> «Наша группа»</w:t>
            </w:r>
            <w:r w:rsidRPr="006D1BFC">
              <w:rPr>
                <w:rFonts w:ascii="Arial" w:hAnsi="Arial" w:cs="Arial"/>
                <w:b/>
                <w:i/>
                <w:color w:val="000000"/>
                <w:sz w:val="21"/>
                <w:szCs w:val="21"/>
              </w:rPr>
              <w:t xml:space="preserve">, </w:t>
            </w:r>
            <w:r w:rsidRPr="006D1BFC">
              <w:rPr>
                <w:b/>
                <w:i/>
                <w:color w:val="000000"/>
              </w:rPr>
              <w:t>«Учимся знакомиться»</w:t>
            </w:r>
            <w:r w:rsidRPr="006D1BFC">
              <w:rPr>
                <w:rFonts w:ascii="Arial" w:hAnsi="Arial" w:cs="Arial"/>
                <w:b/>
                <w:i/>
                <w:color w:val="000000"/>
                <w:sz w:val="21"/>
                <w:szCs w:val="21"/>
              </w:rPr>
              <w:t xml:space="preserve">, </w:t>
            </w:r>
            <w:r w:rsidRPr="006D1BFC">
              <w:rPr>
                <w:b/>
                <w:i/>
                <w:color w:val="000000"/>
              </w:rPr>
              <w:t>«Игрушки в гостях у ребят»</w:t>
            </w:r>
          </w:p>
        </w:tc>
      </w:tr>
      <w:tr w:rsidR="000768F6" w:rsidRPr="00E87F4C" w:rsidTr="007B6A7D">
        <w:trPr>
          <w:trHeight w:val="1324"/>
        </w:trPr>
        <w:tc>
          <w:tcPr>
            <w:tcW w:w="2269" w:type="dxa"/>
            <w:vMerge w:val="restart"/>
          </w:tcPr>
          <w:p w:rsidR="000768F6" w:rsidRPr="00E87F4C" w:rsidRDefault="000768F6" w:rsidP="007B6A7D">
            <w:r w:rsidRPr="00E87F4C">
              <w:t xml:space="preserve">01.09      </w:t>
            </w:r>
          </w:p>
          <w:p w:rsidR="000768F6" w:rsidRPr="00E87F4C" w:rsidRDefault="000768F6" w:rsidP="007B6A7D">
            <w:r w:rsidRPr="00E87F4C">
              <w:t>«День знаний»</w:t>
            </w:r>
          </w:p>
        </w:tc>
        <w:tc>
          <w:tcPr>
            <w:tcW w:w="8505" w:type="dxa"/>
          </w:tcPr>
          <w:p w:rsidR="000768F6" w:rsidRPr="00E2391C" w:rsidRDefault="000768F6" w:rsidP="007B6A7D">
            <w:pPr>
              <w:jc w:val="both"/>
              <w:rPr>
                <w:sz w:val="22"/>
                <w:szCs w:val="22"/>
              </w:rPr>
            </w:pPr>
            <w:r w:rsidRPr="00E2391C">
              <w:rPr>
                <w:sz w:val="22"/>
                <w:szCs w:val="22"/>
              </w:rPr>
              <w:t xml:space="preserve">Адаптация вновь прибывших детей к условиям детского сада. Знакомство с детским садом как ближайшим социальным окружением ребенка (помещением и оборудованием группы: личный шкафчик, кроватка, игрушки и </w:t>
            </w:r>
            <w:proofErr w:type="spellStart"/>
            <w:proofErr w:type="gramStart"/>
            <w:r w:rsidRPr="00E2391C">
              <w:rPr>
                <w:sz w:val="22"/>
                <w:szCs w:val="22"/>
              </w:rPr>
              <w:t>др</w:t>
            </w:r>
            <w:proofErr w:type="spellEnd"/>
            <w:proofErr w:type="gramEnd"/>
            <w:r w:rsidRPr="00E2391C">
              <w:rPr>
                <w:sz w:val="22"/>
                <w:szCs w:val="22"/>
              </w:rPr>
              <w:t>). Способствование формированию положительных эмоций по отношению к детскому саду, воспитателю, детям.</w:t>
            </w:r>
          </w:p>
        </w:tc>
      </w:tr>
      <w:tr w:rsidR="000768F6" w:rsidRPr="00E87F4C" w:rsidTr="007B6A7D">
        <w:trPr>
          <w:trHeight w:val="851"/>
        </w:trPr>
        <w:tc>
          <w:tcPr>
            <w:tcW w:w="2269" w:type="dxa"/>
            <w:vMerge/>
          </w:tcPr>
          <w:p w:rsidR="000768F6" w:rsidRPr="00E87F4C" w:rsidRDefault="000768F6" w:rsidP="007B6A7D"/>
        </w:tc>
        <w:tc>
          <w:tcPr>
            <w:tcW w:w="8505" w:type="dxa"/>
          </w:tcPr>
          <w:p w:rsidR="000768F6" w:rsidRPr="00E2391C" w:rsidRDefault="000768F6" w:rsidP="007B6A7D">
            <w:pPr>
              <w:jc w:val="both"/>
              <w:rPr>
                <w:i/>
                <w:color w:val="000000"/>
                <w:w w:val="95"/>
                <w:sz w:val="22"/>
                <w:szCs w:val="22"/>
              </w:rPr>
            </w:pPr>
            <w:r w:rsidRPr="00E2391C">
              <w:rPr>
                <w:b/>
                <w:sz w:val="22"/>
                <w:szCs w:val="22"/>
              </w:rPr>
              <w:t>Варианты итоговых мероприятий:</w:t>
            </w:r>
            <w:r w:rsidRPr="00E2391C">
              <w:rPr>
                <w:color w:val="000000"/>
                <w:spacing w:val="3"/>
                <w:w w:val="95"/>
                <w:sz w:val="22"/>
                <w:szCs w:val="22"/>
              </w:rPr>
              <w:t xml:space="preserve"> </w:t>
            </w:r>
            <w:r w:rsidRPr="00E2391C">
              <w:rPr>
                <w:i/>
                <w:color w:val="000000"/>
                <w:spacing w:val="3"/>
                <w:w w:val="95"/>
                <w:sz w:val="22"/>
                <w:szCs w:val="22"/>
              </w:rPr>
              <w:t>развлечение   для   де</w:t>
            </w:r>
            <w:r w:rsidRPr="00E2391C">
              <w:rPr>
                <w:i/>
                <w:color w:val="000000"/>
                <w:spacing w:val="3"/>
                <w:w w:val="95"/>
                <w:sz w:val="22"/>
                <w:szCs w:val="22"/>
              </w:rPr>
              <w:softHyphen/>
            </w:r>
            <w:r w:rsidRPr="00E2391C">
              <w:rPr>
                <w:i/>
                <w:color w:val="000000"/>
                <w:spacing w:val="2"/>
                <w:w w:val="95"/>
                <w:sz w:val="22"/>
                <w:szCs w:val="22"/>
              </w:rPr>
              <w:t>тей,  организованное  со</w:t>
            </w:r>
            <w:r w:rsidRPr="00E2391C">
              <w:rPr>
                <w:i/>
                <w:color w:val="000000"/>
                <w:spacing w:val="2"/>
                <w:w w:val="95"/>
                <w:sz w:val="22"/>
                <w:szCs w:val="22"/>
              </w:rPr>
              <w:softHyphen/>
            </w:r>
            <w:r w:rsidRPr="00E2391C">
              <w:rPr>
                <w:i/>
                <w:color w:val="000000"/>
                <w:spacing w:val="-2"/>
                <w:w w:val="95"/>
                <w:sz w:val="22"/>
                <w:szCs w:val="22"/>
              </w:rPr>
              <w:t xml:space="preserve">трудниками детского сада </w:t>
            </w:r>
            <w:r w:rsidRPr="00E2391C">
              <w:rPr>
                <w:i/>
                <w:color w:val="000000"/>
                <w:spacing w:val="-3"/>
                <w:w w:val="95"/>
                <w:sz w:val="22"/>
                <w:szCs w:val="22"/>
              </w:rPr>
              <w:t xml:space="preserve">с участием родителей. </w:t>
            </w:r>
            <w:r w:rsidRPr="00E2391C">
              <w:rPr>
                <w:i/>
                <w:color w:val="000000"/>
                <w:spacing w:val="9"/>
                <w:w w:val="95"/>
                <w:sz w:val="22"/>
                <w:szCs w:val="22"/>
              </w:rPr>
              <w:t xml:space="preserve">Дети в подготовке не </w:t>
            </w:r>
            <w:r w:rsidRPr="00E2391C">
              <w:rPr>
                <w:i/>
                <w:color w:val="000000"/>
                <w:spacing w:val="-3"/>
                <w:w w:val="95"/>
                <w:sz w:val="22"/>
                <w:szCs w:val="22"/>
              </w:rPr>
              <w:t xml:space="preserve">участвуют, но принимают </w:t>
            </w:r>
            <w:r w:rsidRPr="00E2391C">
              <w:rPr>
                <w:i/>
                <w:color w:val="000000"/>
                <w:spacing w:val="7"/>
                <w:w w:val="95"/>
                <w:sz w:val="22"/>
                <w:szCs w:val="22"/>
              </w:rPr>
              <w:t>активное участие в раз</w:t>
            </w:r>
            <w:r w:rsidRPr="00E2391C">
              <w:rPr>
                <w:i/>
                <w:color w:val="000000"/>
                <w:spacing w:val="7"/>
                <w:w w:val="95"/>
                <w:sz w:val="22"/>
                <w:szCs w:val="22"/>
              </w:rPr>
              <w:softHyphen/>
              <w:t xml:space="preserve">влечении (в подвижных </w:t>
            </w:r>
            <w:r w:rsidRPr="00E2391C">
              <w:rPr>
                <w:i/>
                <w:color w:val="000000"/>
                <w:w w:val="95"/>
                <w:sz w:val="22"/>
                <w:szCs w:val="22"/>
              </w:rPr>
              <w:t>играх, викторинах).</w:t>
            </w:r>
          </w:p>
        </w:tc>
      </w:tr>
      <w:tr w:rsidR="000768F6" w:rsidRPr="00E87F4C" w:rsidTr="007B6A7D">
        <w:trPr>
          <w:trHeight w:val="240"/>
        </w:trPr>
        <w:tc>
          <w:tcPr>
            <w:tcW w:w="10774" w:type="dxa"/>
            <w:gridSpan w:val="2"/>
          </w:tcPr>
          <w:p w:rsidR="000768F6" w:rsidRDefault="000768F6" w:rsidP="007B6A7D">
            <w:pPr>
              <w:jc w:val="center"/>
              <w:rPr>
                <w:b/>
              </w:rPr>
            </w:pPr>
            <w:r w:rsidRPr="00F81D70">
              <w:rPr>
                <w:b/>
              </w:rPr>
              <w:t>Тема:</w:t>
            </w:r>
            <w:r w:rsidRPr="00F81D70">
              <w:rPr>
                <w:b/>
                <w:i/>
              </w:rPr>
              <w:t xml:space="preserve"> </w:t>
            </w:r>
            <w:r>
              <w:rPr>
                <w:b/>
              </w:rPr>
              <w:t>«Осень» (3</w:t>
            </w:r>
            <w:r w:rsidRPr="008833D8">
              <w:rPr>
                <w:b/>
              </w:rPr>
              <w:t>-я—4-я недели сентября)</w:t>
            </w:r>
            <w:r>
              <w:rPr>
                <w:b/>
              </w:rPr>
              <w:t xml:space="preserve"> 16.09 – 27.09</w:t>
            </w:r>
          </w:p>
          <w:p w:rsidR="000768F6" w:rsidRPr="006D1BFC" w:rsidRDefault="000768F6" w:rsidP="007B6A7D">
            <w:pPr>
              <w:shd w:val="clear" w:color="auto" w:fill="FFFFFF"/>
              <w:jc w:val="center"/>
              <w:rPr>
                <w:b/>
                <w:i/>
                <w:color w:val="000000"/>
                <w:sz w:val="21"/>
                <w:szCs w:val="21"/>
              </w:rPr>
            </w:pPr>
            <w:r w:rsidRPr="006D1BFC">
              <w:rPr>
                <w:b/>
                <w:i/>
                <w:color w:val="000000"/>
              </w:rPr>
              <w:t>«Грибы»</w:t>
            </w:r>
            <w:r w:rsidRPr="006D1BFC">
              <w:rPr>
                <w:b/>
                <w:i/>
                <w:color w:val="000000"/>
                <w:sz w:val="21"/>
                <w:szCs w:val="21"/>
              </w:rPr>
              <w:t xml:space="preserve">, </w:t>
            </w:r>
            <w:r w:rsidRPr="006D1BFC">
              <w:rPr>
                <w:b/>
                <w:i/>
                <w:color w:val="000000"/>
              </w:rPr>
              <w:t>«Овощи»</w:t>
            </w:r>
            <w:r w:rsidRPr="006D1BFC">
              <w:rPr>
                <w:b/>
                <w:i/>
                <w:color w:val="000000"/>
                <w:sz w:val="21"/>
                <w:szCs w:val="21"/>
              </w:rPr>
              <w:t xml:space="preserve">, </w:t>
            </w:r>
            <w:r w:rsidRPr="006D1BFC">
              <w:rPr>
                <w:b/>
                <w:i/>
                <w:color w:val="000000"/>
              </w:rPr>
              <w:t>«Фрукты»</w:t>
            </w:r>
          </w:p>
        </w:tc>
      </w:tr>
      <w:tr w:rsidR="000768F6" w:rsidRPr="00E87F4C" w:rsidTr="007B6A7D">
        <w:trPr>
          <w:trHeight w:val="962"/>
        </w:trPr>
        <w:tc>
          <w:tcPr>
            <w:tcW w:w="2269" w:type="dxa"/>
            <w:vMerge w:val="restart"/>
          </w:tcPr>
          <w:p w:rsidR="000768F6" w:rsidRDefault="000768F6" w:rsidP="007B6A7D">
            <w:r>
              <w:t>18.09.</w:t>
            </w:r>
          </w:p>
          <w:p w:rsidR="000768F6" w:rsidRPr="00E87F4C" w:rsidRDefault="000768F6" w:rsidP="007B6A7D">
            <w:r>
              <w:t>«</w:t>
            </w:r>
            <w:r w:rsidRPr="00E87F4C">
              <w:t>День работников Леса</w:t>
            </w:r>
            <w:r>
              <w:t>»</w:t>
            </w:r>
          </w:p>
        </w:tc>
        <w:tc>
          <w:tcPr>
            <w:tcW w:w="8505" w:type="dxa"/>
          </w:tcPr>
          <w:p w:rsidR="000768F6" w:rsidRPr="00E2391C" w:rsidRDefault="000768F6" w:rsidP="007B6A7D">
            <w:pPr>
              <w:jc w:val="both"/>
              <w:rPr>
                <w:b/>
                <w:i/>
                <w:sz w:val="22"/>
                <w:szCs w:val="22"/>
              </w:rPr>
            </w:pPr>
            <w:r>
              <w:rPr>
                <w:sz w:val="22"/>
                <w:szCs w:val="22"/>
              </w:rPr>
              <w:t>Формирование элементарных представлений</w:t>
            </w:r>
            <w:r w:rsidRPr="00E2391C">
              <w:rPr>
                <w:sz w:val="22"/>
                <w:szCs w:val="22"/>
              </w:rPr>
              <w:t xml:space="preserve"> об осени (сезонных изменениях в природе, одежде людей, на участке детского сада). Дать первичные представления о сборе урожая, о некоторых овощах, фруктах, ягодах, грибах. Знакомить с особенностями поведения лесных зверей и птиц осенью. </w:t>
            </w:r>
          </w:p>
        </w:tc>
      </w:tr>
      <w:tr w:rsidR="000768F6" w:rsidRPr="00E87F4C" w:rsidTr="007B6A7D">
        <w:trPr>
          <w:trHeight w:val="233"/>
        </w:trPr>
        <w:tc>
          <w:tcPr>
            <w:tcW w:w="2269" w:type="dxa"/>
            <w:vMerge/>
          </w:tcPr>
          <w:p w:rsidR="000768F6" w:rsidRPr="00E87F4C" w:rsidRDefault="000768F6" w:rsidP="007B6A7D"/>
        </w:tc>
        <w:tc>
          <w:tcPr>
            <w:tcW w:w="8505" w:type="dxa"/>
          </w:tcPr>
          <w:p w:rsidR="000768F6" w:rsidRPr="00E2391C" w:rsidRDefault="000768F6" w:rsidP="007B6A7D">
            <w:pPr>
              <w:jc w:val="both"/>
              <w:rPr>
                <w:sz w:val="22"/>
                <w:szCs w:val="22"/>
              </w:rPr>
            </w:pPr>
            <w:r w:rsidRPr="00E2391C">
              <w:rPr>
                <w:sz w:val="22"/>
                <w:szCs w:val="22"/>
              </w:rPr>
              <w:t xml:space="preserve"> </w:t>
            </w:r>
            <w:r w:rsidRPr="00E2391C">
              <w:rPr>
                <w:b/>
                <w:sz w:val="22"/>
                <w:szCs w:val="22"/>
              </w:rPr>
              <w:t>Варианты итоговых мероприятий</w:t>
            </w:r>
            <w:r w:rsidRPr="00E2391C">
              <w:rPr>
                <w:b/>
                <w:i/>
                <w:sz w:val="22"/>
                <w:szCs w:val="22"/>
              </w:rPr>
              <w:t xml:space="preserve">: </w:t>
            </w:r>
            <w:r>
              <w:rPr>
                <w:i/>
                <w:sz w:val="22"/>
                <w:szCs w:val="22"/>
              </w:rPr>
              <w:t>создание альбома по предложенным темам.</w:t>
            </w:r>
          </w:p>
        </w:tc>
      </w:tr>
      <w:tr w:rsidR="000768F6" w:rsidRPr="00E87F4C" w:rsidTr="007B6A7D">
        <w:trPr>
          <w:trHeight w:val="543"/>
        </w:trPr>
        <w:tc>
          <w:tcPr>
            <w:tcW w:w="10774" w:type="dxa"/>
            <w:gridSpan w:val="2"/>
            <w:vAlign w:val="center"/>
          </w:tcPr>
          <w:p w:rsidR="000768F6" w:rsidRDefault="000768F6" w:rsidP="007B6A7D">
            <w:pPr>
              <w:shd w:val="clear" w:color="auto" w:fill="FFFFFF"/>
              <w:jc w:val="center"/>
              <w:rPr>
                <w:b/>
              </w:rPr>
            </w:pPr>
            <w:r w:rsidRPr="00F81D70">
              <w:rPr>
                <w:b/>
              </w:rPr>
              <w:t>Тема:</w:t>
            </w:r>
            <w:r w:rsidRPr="00F81D70">
              <w:rPr>
                <w:b/>
                <w:i/>
              </w:rPr>
              <w:t xml:space="preserve"> </w:t>
            </w:r>
            <w:r w:rsidRPr="006D1BFC">
              <w:rPr>
                <w:color w:val="000000"/>
              </w:rPr>
              <w:t>«</w:t>
            </w:r>
            <w:r w:rsidRPr="006D1BFC">
              <w:rPr>
                <w:b/>
                <w:bCs/>
                <w:iCs/>
                <w:color w:val="000000"/>
              </w:rPr>
              <w:t>Кто нас окружает»</w:t>
            </w:r>
            <w:r>
              <w:rPr>
                <w:b/>
              </w:rPr>
              <w:t xml:space="preserve"> (1 – 4</w:t>
            </w:r>
            <w:r w:rsidRPr="00F81D70">
              <w:rPr>
                <w:b/>
              </w:rPr>
              <w:t xml:space="preserve"> неделя октября)</w:t>
            </w:r>
            <w:r>
              <w:rPr>
                <w:b/>
              </w:rPr>
              <w:t xml:space="preserve"> 30.09, 1.10 – 25.10</w:t>
            </w:r>
          </w:p>
          <w:p w:rsidR="000768F6" w:rsidRPr="00246F98" w:rsidRDefault="000768F6" w:rsidP="007B6A7D">
            <w:pPr>
              <w:shd w:val="clear" w:color="auto" w:fill="FFFFFF"/>
              <w:jc w:val="center"/>
              <w:rPr>
                <w:rFonts w:ascii="Arial" w:hAnsi="Arial" w:cs="Arial"/>
                <w:b/>
                <w:i/>
                <w:color w:val="000000"/>
                <w:sz w:val="21"/>
                <w:szCs w:val="21"/>
              </w:rPr>
            </w:pPr>
            <w:r w:rsidRPr="00246F98">
              <w:rPr>
                <w:b/>
                <w:i/>
                <w:color w:val="000000"/>
              </w:rPr>
              <w:t>«Домашние животные»</w:t>
            </w:r>
            <w:r w:rsidRPr="00246F98">
              <w:rPr>
                <w:rFonts w:ascii="Arial" w:hAnsi="Arial" w:cs="Arial"/>
                <w:b/>
                <w:i/>
                <w:color w:val="000000"/>
                <w:sz w:val="21"/>
                <w:szCs w:val="21"/>
              </w:rPr>
              <w:t xml:space="preserve">, </w:t>
            </w:r>
            <w:r w:rsidRPr="00246F98">
              <w:rPr>
                <w:b/>
                <w:i/>
                <w:color w:val="000000"/>
              </w:rPr>
              <w:t>«Дикие животные»</w:t>
            </w:r>
          </w:p>
        </w:tc>
      </w:tr>
      <w:tr w:rsidR="000768F6" w:rsidRPr="00E87F4C" w:rsidTr="007B6A7D">
        <w:trPr>
          <w:trHeight w:val="543"/>
        </w:trPr>
        <w:tc>
          <w:tcPr>
            <w:tcW w:w="2269" w:type="dxa"/>
          </w:tcPr>
          <w:p w:rsidR="000768F6" w:rsidRPr="00E87F4C" w:rsidRDefault="000768F6" w:rsidP="007B6A7D">
            <w:r w:rsidRPr="00E87F4C">
              <w:t>05.10 «День учителя»</w:t>
            </w:r>
          </w:p>
        </w:tc>
        <w:tc>
          <w:tcPr>
            <w:tcW w:w="8505" w:type="dxa"/>
          </w:tcPr>
          <w:p w:rsidR="000768F6" w:rsidRPr="00015C7E" w:rsidRDefault="000768F6" w:rsidP="007B6A7D">
            <w:pPr>
              <w:jc w:val="both"/>
              <w:rPr>
                <w:sz w:val="22"/>
                <w:szCs w:val="22"/>
              </w:rPr>
            </w:pPr>
            <w:r>
              <w:rPr>
                <w:sz w:val="22"/>
                <w:szCs w:val="22"/>
              </w:rPr>
              <w:t>Знакомить с домашними и дикими животными. Обогащать детей впечатлениями, вызывать интерес к игрушкам. Побуждать к действию с игрушками. Предметами.</w:t>
            </w:r>
          </w:p>
        </w:tc>
      </w:tr>
      <w:tr w:rsidR="000768F6" w:rsidRPr="00E87F4C" w:rsidTr="007B6A7D">
        <w:trPr>
          <w:trHeight w:val="543"/>
        </w:trPr>
        <w:tc>
          <w:tcPr>
            <w:tcW w:w="2269" w:type="dxa"/>
          </w:tcPr>
          <w:p w:rsidR="000768F6" w:rsidRPr="00E87F4C" w:rsidRDefault="000768F6" w:rsidP="007B6A7D"/>
        </w:tc>
        <w:tc>
          <w:tcPr>
            <w:tcW w:w="8505" w:type="dxa"/>
          </w:tcPr>
          <w:p w:rsidR="000768F6" w:rsidRPr="00015C7E" w:rsidRDefault="000768F6" w:rsidP="007B6A7D">
            <w:pPr>
              <w:jc w:val="both"/>
              <w:rPr>
                <w:sz w:val="22"/>
                <w:szCs w:val="22"/>
              </w:rPr>
            </w:pPr>
            <w:r w:rsidRPr="00E87F4C">
              <w:rPr>
                <w:b/>
              </w:rPr>
              <w:t>Варианты итоговых мероприятий:</w:t>
            </w:r>
            <w:r w:rsidRPr="00E87F4C">
              <w:t xml:space="preserve"> с</w:t>
            </w:r>
            <w:r>
              <w:t>овместные с</w:t>
            </w:r>
            <w:r w:rsidRPr="00E87F4C">
              <w:t>/ролевые игры</w:t>
            </w:r>
          </w:p>
        </w:tc>
      </w:tr>
      <w:tr w:rsidR="000768F6" w:rsidRPr="00E87F4C" w:rsidTr="007B6A7D">
        <w:trPr>
          <w:trHeight w:val="543"/>
        </w:trPr>
        <w:tc>
          <w:tcPr>
            <w:tcW w:w="10774" w:type="dxa"/>
            <w:gridSpan w:val="2"/>
          </w:tcPr>
          <w:p w:rsidR="000768F6" w:rsidRPr="004D7D8C" w:rsidRDefault="000768F6" w:rsidP="007B6A7D">
            <w:pPr>
              <w:jc w:val="center"/>
              <w:rPr>
                <w:b/>
                <w:sz w:val="22"/>
                <w:szCs w:val="22"/>
              </w:rPr>
            </w:pPr>
            <w:r w:rsidRPr="004D7D8C">
              <w:rPr>
                <w:b/>
                <w:sz w:val="22"/>
                <w:szCs w:val="22"/>
              </w:rPr>
              <w:t>Резерв времени:</w:t>
            </w:r>
            <w:r>
              <w:rPr>
                <w:b/>
                <w:sz w:val="22"/>
                <w:szCs w:val="22"/>
              </w:rPr>
              <w:t xml:space="preserve"> </w:t>
            </w:r>
            <w:r w:rsidRPr="004D7D8C">
              <w:rPr>
                <w:b/>
                <w:sz w:val="22"/>
                <w:szCs w:val="22"/>
              </w:rPr>
              <w:t>планирование по индивидуальной потре</w:t>
            </w:r>
            <w:r>
              <w:rPr>
                <w:b/>
                <w:sz w:val="22"/>
                <w:szCs w:val="22"/>
              </w:rPr>
              <w:t>бности каждой возрастной группы (5-я неделя октября 28.10 -31.10, 1.11)</w:t>
            </w:r>
          </w:p>
        </w:tc>
      </w:tr>
      <w:tr w:rsidR="000768F6" w:rsidRPr="00E87F4C" w:rsidTr="007B6A7D">
        <w:trPr>
          <w:trHeight w:val="337"/>
        </w:trPr>
        <w:tc>
          <w:tcPr>
            <w:tcW w:w="10774" w:type="dxa"/>
            <w:gridSpan w:val="2"/>
          </w:tcPr>
          <w:p w:rsidR="000768F6" w:rsidRDefault="000768F6" w:rsidP="007B6A7D">
            <w:pPr>
              <w:jc w:val="center"/>
              <w:rPr>
                <w:b/>
              </w:rPr>
            </w:pPr>
            <w:r w:rsidRPr="00F81D70">
              <w:rPr>
                <w:b/>
              </w:rPr>
              <w:t>Тема:</w:t>
            </w:r>
            <w:r w:rsidRPr="00F81D70">
              <w:rPr>
                <w:b/>
                <w:i/>
              </w:rPr>
              <w:t xml:space="preserve"> </w:t>
            </w:r>
            <w:r>
              <w:rPr>
                <w:b/>
              </w:rPr>
              <w:t xml:space="preserve"> «Мой дом</w:t>
            </w:r>
            <w:r w:rsidRPr="00E87F4C">
              <w:rPr>
                <w:b/>
              </w:rPr>
              <w:t>»</w:t>
            </w:r>
            <w:r>
              <w:rPr>
                <w:b/>
              </w:rPr>
              <w:t xml:space="preserve"> (1-я - 4-я неделя ноября) 4.11 – 29.11</w:t>
            </w:r>
          </w:p>
          <w:p w:rsidR="000768F6" w:rsidRPr="00D765A0" w:rsidRDefault="000768F6" w:rsidP="007B6A7D">
            <w:pPr>
              <w:shd w:val="clear" w:color="auto" w:fill="FFFFFF"/>
              <w:jc w:val="center"/>
              <w:rPr>
                <w:rFonts w:ascii="Arial" w:hAnsi="Arial" w:cs="Arial"/>
                <w:b/>
                <w:i/>
                <w:color w:val="000000"/>
                <w:sz w:val="21"/>
                <w:szCs w:val="21"/>
              </w:rPr>
            </w:pPr>
            <w:r w:rsidRPr="00D765A0">
              <w:rPr>
                <w:b/>
                <w:i/>
                <w:color w:val="000000"/>
              </w:rPr>
              <w:t>«Посуда»</w:t>
            </w:r>
            <w:r>
              <w:rPr>
                <w:b/>
                <w:i/>
                <w:color w:val="000000"/>
              </w:rPr>
              <w:t>,</w:t>
            </w:r>
            <w:r w:rsidRPr="00D765A0">
              <w:rPr>
                <w:b/>
                <w:i/>
                <w:color w:val="000000"/>
              </w:rPr>
              <w:t xml:space="preserve"> «Мебель»</w:t>
            </w:r>
          </w:p>
        </w:tc>
      </w:tr>
      <w:tr w:rsidR="000768F6" w:rsidRPr="00E87F4C" w:rsidTr="007B6A7D">
        <w:trPr>
          <w:trHeight w:val="543"/>
        </w:trPr>
        <w:tc>
          <w:tcPr>
            <w:tcW w:w="2269" w:type="dxa"/>
          </w:tcPr>
          <w:p w:rsidR="000768F6" w:rsidRPr="00E87F4C" w:rsidRDefault="000768F6" w:rsidP="007B6A7D"/>
        </w:tc>
        <w:tc>
          <w:tcPr>
            <w:tcW w:w="8505" w:type="dxa"/>
          </w:tcPr>
          <w:p w:rsidR="000768F6" w:rsidRPr="00A84035" w:rsidRDefault="000768F6" w:rsidP="007B6A7D">
            <w:pPr>
              <w:jc w:val="both"/>
              <w:rPr>
                <w:b/>
                <w:i/>
                <w:sz w:val="22"/>
                <w:szCs w:val="22"/>
              </w:rPr>
            </w:pPr>
            <w:r>
              <w:rPr>
                <w:color w:val="000000"/>
                <w:spacing w:val="1"/>
                <w:w w:val="95"/>
                <w:sz w:val="22"/>
                <w:szCs w:val="22"/>
              </w:rPr>
              <w:t>Знакомство с домом, с предметами домашнего оби</w:t>
            </w:r>
            <w:r>
              <w:rPr>
                <w:color w:val="000000"/>
                <w:spacing w:val="1"/>
                <w:w w:val="95"/>
                <w:sz w:val="22"/>
                <w:szCs w:val="22"/>
              </w:rPr>
              <w:softHyphen/>
              <w:t xml:space="preserve">хода, мебелью, бытовыми приборами. </w:t>
            </w:r>
            <w:r>
              <w:rPr>
                <w:color w:val="000000"/>
                <w:spacing w:val="2"/>
                <w:w w:val="95"/>
                <w:sz w:val="22"/>
                <w:szCs w:val="22"/>
              </w:rPr>
              <w:t>Возведение простейших построек из строительного материала. Побуждение к совместному обыгрыванию построек.</w:t>
            </w:r>
          </w:p>
        </w:tc>
      </w:tr>
      <w:tr w:rsidR="000768F6" w:rsidRPr="00E87F4C" w:rsidTr="007B6A7D">
        <w:trPr>
          <w:trHeight w:val="543"/>
        </w:trPr>
        <w:tc>
          <w:tcPr>
            <w:tcW w:w="2269" w:type="dxa"/>
          </w:tcPr>
          <w:p w:rsidR="000768F6" w:rsidRDefault="000768F6" w:rsidP="007B6A7D"/>
          <w:p w:rsidR="000768F6" w:rsidRPr="00E87F4C" w:rsidRDefault="000768F6" w:rsidP="007B6A7D"/>
        </w:tc>
        <w:tc>
          <w:tcPr>
            <w:tcW w:w="8505" w:type="dxa"/>
          </w:tcPr>
          <w:p w:rsidR="000768F6" w:rsidRDefault="000768F6" w:rsidP="007B6A7D">
            <w:pPr>
              <w:rPr>
                <w:color w:val="000000"/>
                <w:spacing w:val="1"/>
                <w:w w:val="95"/>
                <w:sz w:val="22"/>
                <w:szCs w:val="22"/>
              </w:rPr>
            </w:pPr>
            <w:r w:rsidRPr="00D5594B">
              <w:rPr>
                <w:b/>
                <w:color w:val="000000"/>
                <w:spacing w:val="1"/>
                <w:w w:val="95"/>
                <w:sz w:val="22"/>
                <w:szCs w:val="22"/>
              </w:rPr>
              <w:t>Варианты итоговых мероприятий:</w:t>
            </w:r>
            <w:r w:rsidRPr="00D5594B">
              <w:rPr>
                <w:color w:val="000000"/>
                <w:spacing w:val="1"/>
                <w:w w:val="95"/>
                <w:sz w:val="22"/>
                <w:szCs w:val="22"/>
              </w:rPr>
              <w:t xml:space="preserve"> </w:t>
            </w:r>
            <w:r w:rsidRPr="00F81D70">
              <w:rPr>
                <w:i/>
                <w:color w:val="000000"/>
                <w:spacing w:val="1"/>
                <w:w w:val="95"/>
                <w:sz w:val="22"/>
                <w:szCs w:val="22"/>
              </w:rPr>
              <w:t xml:space="preserve">организация </w:t>
            </w:r>
            <w:r>
              <w:rPr>
                <w:i/>
                <w:color w:val="000000"/>
                <w:spacing w:val="1"/>
                <w:w w:val="95"/>
                <w:sz w:val="22"/>
                <w:szCs w:val="22"/>
              </w:rPr>
              <w:t xml:space="preserve">ситуативных игр, </w:t>
            </w:r>
            <w:r w:rsidRPr="00F81D70">
              <w:rPr>
                <w:i/>
                <w:color w:val="000000"/>
                <w:spacing w:val="1"/>
                <w:w w:val="95"/>
                <w:sz w:val="22"/>
                <w:szCs w:val="22"/>
              </w:rPr>
              <w:t xml:space="preserve"> постройка простейших помещений (дом, башня, забор)</w:t>
            </w:r>
            <w:r>
              <w:rPr>
                <w:i/>
                <w:color w:val="000000"/>
                <w:spacing w:val="1"/>
                <w:w w:val="95"/>
                <w:sz w:val="22"/>
                <w:szCs w:val="22"/>
              </w:rPr>
              <w:t>.</w:t>
            </w:r>
          </w:p>
        </w:tc>
      </w:tr>
      <w:tr w:rsidR="000768F6" w:rsidRPr="00E87F4C" w:rsidTr="007B6A7D">
        <w:trPr>
          <w:trHeight w:val="315"/>
        </w:trPr>
        <w:tc>
          <w:tcPr>
            <w:tcW w:w="10774" w:type="dxa"/>
            <w:gridSpan w:val="2"/>
          </w:tcPr>
          <w:p w:rsidR="000768F6" w:rsidRDefault="000768F6" w:rsidP="007B6A7D">
            <w:pPr>
              <w:jc w:val="center"/>
              <w:rPr>
                <w:b/>
                <w:color w:val="000000"/>
                <w:spacing w:val="5"/>
              </w:rPr>
            </w:pPr>
            <w:r w:rsidRPr="00F81D70">
              <w:rPr>
                <w:b/>
              </w:rPr>
              <w:t>Тема:</w:t>
            </w:r>
            <w:r w:rsidRPr="00F81D70">
              <w:rPr>
                <w:b/>
                <w:i/>
              </w:rPr>
              <w:t xml:space="preserve"> </w:t>
            </w:r>
            <w:r>
              <w:rPr>
                <w:b/>
                <w:iCs/>
                <w:color w:val="000000"/>
                <w:spacing w:val="-3"/>
              </w:rPr>
              <w:t>«</w:t>
            </w:r>
            <w:r w:rsidRPr="00EB4C9E">
              <w:rPr>
                <w:b/>
                <w:iCs/>
                <w:color w:val="000000"/>
                <w:spacing w:val="-3"/>
              </w:rPr>
              <w:t xml:space="preserve">Новогодний </w:t>
            </w:r>
            <w:r w:rsidRPr="00EB4C9E">
              <w:rPr>
                <w:b/>
                <w:iCs/>
                <w:color w:val="000000"/>
                <w:spacing w:val="1"/>
              </w:rPr>
              <w:t>праздник</w:t>
            </w:r>
            <w:r>
              <w:rPr>
                <w:b/>
                <w:iCs/>
                <w:color w:val="000000"/>
                <w:spacing w:val="1"/>
              </w:rPr>
              <w:t>»</w:t>
            </w:r>
            <w:r w:rsidRPr="00EB4C9E">
              <w:rPr>
                <w:b/>
                <w:i/>
                <w:iCs/>
                <w:color w:val="000000"/>
                <w:spacing w:val="1"/>
              </w:rPr>
              <w:t xml:space="preserve"> </w:t>
            </w:r>
            <w:r>
              <w:rPr>
                <w:b/>
                <w:color w:val="000000"/>
                <w:spacing w:val="4"/>
              </w:rPr>
              <w:t>(</w:t>
            </w:r>
            <w:r>
              <w:rPr>
                <w:b/>
                <w:color w:val="000000"/>
                <w:spacing w:val="6"/>
              </w:rPr>
              <w:t>1</w:t>
            </w:r>
            <w:r w:rsidRPr="00EB4C9E">
              <w:rPr>
                <w:b/>
                <w:color w:val="000000"/>
                <w:spacing w:val="6"/>
              </w:rPr>
              <w:t xml:space="preserve">-я </w:t>
            </w:r>
            <w:r>
              <w:rPr>
                <w:b/>
                <w:color w:val="000000"/>
                <w:spacing w:val="6"/>
              </w:rPr>
              <w:t xml:space="preserve">- 4-я </w:t>
            </w:r>
            <w:r w:rsidRPr="00EB4C9E">
              <w:rPr>
                <w:b/>
                <w:color w:val="000000"/>
                <w:spacing w:val="6"/>
              </w:rPr>
              <w:t xml:space="preserve">неделя </w:t>
            </w:r>
            <w:r w:rsidRPr="00EB4C9E">
              <w:rPr>
                <w:b/>
                <w:color w:val="000000"/>
                <w:spacing w:val="5"/>
              </w:rPr>
              <w:t>декабря)</w:t>
            </w:r>
            <w:r>
              <w:rPr>
                <w:b/>
                <w:color w:val="000000"/>
                <w:spacing w:val="5"/>
              </w:rPr>
              <w:t xml:space="preserve"> 2.12-31.12</w:t>
            </w:r>
          </w:p>
          <w:p w:rsidR="000768F6" w:rsidRPr="00032586" w:rsidRDefault="000768F6" w:rsidP="007B6A7D">
            <w:pPr>
              <w:shd w:val="clear" w:color="auto" w:fill="FFFFFF"/>
              <w:jc w:val="center"/>
              <w:rPr>
                <w:rFonts w:ascii="Arial" w:hAnsi="Arial" w:cs="Arial"/>
                <w:b/>
                <w:i/>
                <w:color w:val="000000"/>
                <w:sz w:val="21"/>
                <w:szCs w:val="21"/>
              </w:rPr>
            </w:pPr>
            <w:r w:rsidRPr="00032586">
              <w:rPr>
                <w:rFonts w:ascii="Arial" w:hAnsi="Arial" w:cs="Arial"/>
                <w:b/>
                <w:i/>
                <w:color w:val="000000"/>
                <w:sz w:val="21"/>
                <w:szCs w:val="21"/>
              </w:rPr>
              <w:t xml:space="preserve"> </w:t>
            </w:r>
            <w:r w:rsidRPr="00032586">
              <w:rPr>
                <w:b/>
                <w:i/>
                <w:color w:val="000000"/>
              </w:rPr>
              <w:t>«У кого какие шубки?»</w:t>
            </w:r>
            <w:r>
              <w:rPr>
                <w:rFonts w:ascii="Arial" w:hAnsi="Arial" w:cs="Arial"/>
                <w:b/>
                <w:i/>
                <w:color w:val="000000"/>
                <w:sz w:val="21"/>
                <w:szCs w:val="21"/>
              </w:rPr>
              <w:t>,</w:t>
            </w:r>
            <w:r w:rsidRPr="00032586">
              <w:rPr>
                <w:rFonts w:ascii="Arial" w:hAnsi="Arial" w:cs="Arial"/>
                <w:b/>
                <w:i/>
                <w:color w:val="000000"/>
                <w:sz w:val="21"/>
                <w:szCs w:val="21"/>
              </w:rPr>
              <w:t xml:space="preserve"> </w:t>
            </w:r>
            <w:r w:rsidRPr="00032586">
              <w:rPr>
                <w:b/>
                <w:i/>
                <w:color w:val="000000"/>
              </w:rPr>
              <w:t>«Новогодний праздник»</w:t>
            </w:r>
          </w:p>
        </w:tc>
      </w:tr>
      <w:tr w:rsidR="000768F6" w:rsidRPr="00E87F4C" w:rsidTr="007B6A7D">
        <w:trPr>
          <w:trHeight w:val="543"/>
        </w:trPr>
        <w:tc>
          <w:tcPr>
            <w:tcW w:w="2269" w:type="dxa"/>
          </w:tcPr>
          <w:p w:rsidR="000768F6" w:rsidRPr="00E87F4C" w:rsidRDefault="000768F6" w:rsidP="007B6A7D">
            <w:r>
              <w:t>31.12. – 01.01 «Новый год»</w:t>
            </w:r>
          </w:p>
        </w:tc>
        <w:tc>
          <w:tcPr>
            <w:tcW w:w="8505" w:type="dxa"/>
          </w:tcPr>
          <w:p w:rsidR="000768F6" w:rsidRDefault="000768F6" w:rsidP="007B6A7D">
            <w:pPr>
              <w:rPr>
                <w:color w:val="000000"/>
                <w:spacing w:val="1"/>
                <w:w w:val="95"/>
                <w:sz w:val="22"/>
                <w:szCs w:val="22"/>
              </w:rPr>
            </w:pPr>
            <w:r w:rsidRPr="00EB4C9E">
              <w:rPr>
                <w:color w:val="000000"/>
                <w:spacing w:val="1"/>
                <w:w w:val="95"/>
                <w:sz w:val="22"/>
                <w:szCs w:val="22"/>
              </w:rPr>
              <w:t>Формирование первоначальных знаний о времени года – зима. Организация всех видов детской деятельности (игровой, коммуникативной, трудовой, п</w:t>
            </w:r>
            <w:r>
              <w:rPr>
                <w:color w:val="000000"/>
                <w:spacing w:val="1"/>
                <w:w w:val="95"/>
                <w:sz w:val="22"/>
                <w:szCs w:val="22"/>
              </w:rPr>
              <w:t>родуктивной, музыкальной, художест</w:t>
            </w:r>
            <w:r w:rsidRPr="00EB4C9E">
              <w:rPr>
                <w:color w:val="000000"/>
                <w:spacing w:val="1"/>
                <w:w w:val="95"/>
                <w:sz w:val="22"/>
                <w:szCs w:val="22"/>
              </w:rPr>
              <w:t>венной</w:t>
            </w:r>
            <w:r>
              <w:rPr>
                <w:color w:val="000000"/>
                <w:spacing w:val="1"/>
                <w:w w:val="95"/>
                <w:sz w:val="22"/>
                <w:szCs w:val="22"/>
              </w:rPr>
              <w:t>, чтении</w:t>
            </w:r>
            <w:r w:rsidRPr="00EB4C9E">
              <w:rPr>
                <w:color w:val="000000"/>
                <w:spacing w:val="1"/>
                <w:w w:val="95"/>
                <w:sz w:val="22"/>
                <w:szCs w:val="22"/>
              </w:rPr>
              <w:t>) вокруг темы зимы и новогоднего праздника в непосредственно образовательной</w:t>
            </w:r>
            <w:r>
              <w:rPr>
                <w:color w:val="000000"/>
                <w:spacing w:val="1"/>
                <w:w w:val="95"/>
                <w:sz w:val="22"/>
                <w:szCs w:val="22"/>
              </w:rPr>
              <w:t xml:space="preserve"> деятельности</w:t>
            </w:r>
            <w:r w:rsidRPr="00EB4C9E">
              <w:rPr>
                <w:color w:val="000000"/>
                <w:spacing w:val="1"/>
                <w:w w:val="95"/>
                <w:sz w:val="22"/>
                <w:szCs w:val="22"/>
              </w:rPr>
              <w:t>.</w:t>
            </w:r>
            <w:r w:rsidRPr="00EB4C9E">
              <w:rPr>
                <w:color w:val="000000"/>
                <w:spacing w:val="1"/>
                <w:w w:val="95"/>
                <w:sz w:val="22"/>
                <w:szCs w:val="22"/>
              </w:rPr>
              <w:tab/>
            </w:r>
          </w:p>
        </w:tc>
      </w:tr>
      <w:tr w:rsidR="000768F6" w:rsidRPr="00E87F4C" w:rsidTr="007B6A7D">
        <w:trPr>
          <w:trHeight w:val="244"/>
        </w:trPr>
        <w:tc>
          <w:tcPr>
            <w:tcW w:w="2269" w:type="dxa"/>
          </w:tcPr>
          <w:p w:rsidR="000768F6" w:rsidRPr="00E87F4C" w:rsidRDefault="000768F6" w:rsidP="007B6A7D"/>
        </w:tc>
        <w:tc>
          <w:tcPr>
            <w:tcW w:w="8505" w:type="dxa"/>
          </w:tcPr>
          <w:p w:rsidR="000768F6" w:rsidRPr="007845D4" w:rsidRDefault="000768F6" w:rsidP="007B6A7D">
            <w:pPr>
              <w:rPr>
                <w:sz w:val="22"/>
                <w:szCs w:val="22"/>
              </w:rPr>
            </w:pPr>
            <w:r w:rsidRPr="007845D4">
              <w:rPr>
                <w:b/>
                <w:color w:val="000000"/>
                <w:spacing w:val="4"/>
                <w:sz w:val="22"/>
                <w:szCs w:val="22"/>
              </w:rPr>
              <w:t>Варианты итоговых мероприятий:</w:t>
            </w:r>
            <w:r w:rsidRPr="007845D4">
              <w:rPr>
                <w:color w:val="000000"/>
                <w:spacing w:val="4"/>
                <w:sz w:val="22"/>
                <w:szCs w:val="22"/>
              </w:rPr>
              <w:t xml:space="preserve"> </w:t>
            </w:r>
            <w:r w:rsidRPr="00F81D70">
              <w:rPr>
                <w:i/>
                <w:color w:val="000000"/>
                <w:spacing w:val="4"/>
                <w:sz w:val="22"/>
                <w:szCs w:val="22"/>
              </w:rPr>
              <w:t>Новогодний утренник.</w:t>
            </w:r>
          </w:p>
        </w:tc>
      </w:tr>
      <w:tr w:rsidR="000768F6" w:rsidRPr="00E87F4C" w:rsidTr="007B6A7D">
        <w:trPr>
          <w:trHeight w:val="436"/>
        </w:trPr>
        <w:tc>
          <w:tcPr>
            <w:tcW w:w="10774" w:type="dxa"/>
            <w:gridSpan w:val="2"/>
            <w:vAlign w:val="center"/>
          </w:tcPr>
          <w:p w:rsidR="000768F6" w:rsidRPr="007845D4" w:rsidRDefault="000768F6" w:rsidP="007B6A7D">
            <w:pPr>
              <w:jc w:val="center"/>
              <w:rPr>
                <w:b/>
                <w:color w:val="000000"/>
                <w:spacing w:val="4"/>
                <w:sz w:val="22"/>
                <w:szCs w:val="22"/>
              </w:rPr>
            </w:pPr>
            <w:r>
              <w:rPr>
                <w:b/>
                <w:color w:val="000000"/>
                <w:spacing w:val="4"/>
                <w:sz w:val="22"/>
                <w:szCs w:val="22"/>
              </w:rPr>
              <w:t>1-я неделя января – Новогодние каникулы!</w:t>
            </w:r>
          </w:p>
        </w:tc>
      </w:tr>
      <w:tr w:rsidR="000768F6" w:rsidRPr="00E87F4C" w:rsidTr="007B6A7D">
        <w:trPr>
          <w:trHeight w:val="240"/>
        </w:trPr>
        <w:tc>
          <w:tcPr>
            <w:tcW w:w="10774" w:type="dxa"/>
            <w:gridSpan w:val="2"/>
          </w:tcPr>
          <w:p w:rsidR="000768F6" w:rsidRDefault="000768F6" w:rsidP="007B6A7D">
            <w:pPr>
              <w:shd w:val="clear" w:color="auto" w:fill="FFFFFF"/>
              <w:jc w:val="center"/>
              <w:rPr>
                <w:b/>
                <w:color w:val="000000"/>
                <w:spacing w:val="5"/>
              </w:rPr>
            </w:pPr>
            <w:r w:rsidRPr="00F81D70">
              <w:rPr>
                <w:b/>
              </w:rPr>
              <w:t>Тема:</w:t>
            </w:r>
            <w:r w:rsidRPr="00F81D70">
              <w:rPr>
                <w:b/>
                <w:i/>
              </w:rPr>
              <w:t xml:space="preserve"> </w:t>
            </w:r>
            <w:r w:rsidRPr="00032586">
              <w:rPr>
                <w:b/>
                <w:i/>
                <w:color w:val="000000"/>
              </w:rPr>
              <w:t>«Зима</w:t>
            </w:r>
            <w:r>
              <w:rPr>
                <w:rFonts w:ascii="Arial" w:hAnsi="Arial" w:cs="Arial"/>
                <w:b/>
                <w:i/>
                <w:color w:val="000000"/>
                <w:sz w:val="21"/>
                <w:szCs w:val="21"/>
              </w:rPr>
              <w:t>.</w:t>
            </w:r>
            <w:r w:rsidRPr="00032586">
              <w:rPr>
                <w:rFonts w:ascii="Arial" w:hAnsi="Arial" w:cs="Arial"/>
                <w:b/>
                <w:i/>
                <w:color w:val="000000"/>
                <w:sz w:val="21"/>
                <w:szCs w:val="21"/>
              </w:rPr>
              <w:t xml:space="preserve"> </w:t>
            </w:r>
            <w:r w:rsidRPr="006D4BDF">
              <w:rPr>
                <w:b/>
                <w:bCs/>
                <w:i/>
                <w:iCs/>
                <w:color w:val="000000"/>
              </w:rPr>
              <w:t>Что нас окружает»</w:t>
            </w:r>
            <w:r w:rsidRPr="008B4690">
              <w:rPr>
                <w:b/>
                <w:iCs/>
                <w:color w:val="000000"/>
                <w:spacing w:val="1"/>
              </w:rPr>
              <w:t xml:space="preserve"> </w:t>
            </w:r>
            <w:r w:rsidRPr="008B4690">
              <w:rPr>
                <w:b/>
                <w:color w:val="000000"/>
                <w:spacing w:val="-1"/>
              </w:rPr>
              <w:t>(2-я—</w:t>
            </w:r>
            <w:r>
              <w:rPr>
                <w:b/>
                <w:color w:val="000000"/>
                <w:spacing w:val="-1"/>
              </w:rPr>
              <w:t>5</w:t>
            </w:r>
            <w:r w:rsidRPr="008B4690">
              <w:rPr>
                <w:b/>
                <w:color w:val="000000"/>
                <w:spacing w:val="-1"/>
              </w:rPr>
              <w:t xml:space="preserve">-я недели </w:t>
            </w:r>
            <w:r w:rsidRPr="008B4690">
              <w:rPr>
                <w:b/>
                <w:color w:val="000000"/>
                <w:spacing w:val="5"/>
              </w:rPr>
              <w:t>января)</w:t>
            </w:r>
            <w:r>
              <w:rPr>
                <w:b/>
                <w:color w:val="000000"/>
                <w:spacing w:val="5"/>
              </w:rPr>
              <w:t xml:space="preserve"> 8.01 –  31.01</w:t>
            </w:r>
          </w:p>
          <w:p w:rsidR="000768F6" w:rsidRPr="00032586" w:rsidRDefault="000768F6" w:rsidP="007B6A7D">
            <w:pPr>
              <w:shd w:val="clear" w:color="auto" w:fill="FFFFFF"/>
              <w:jc w:val="center"/>
              <w:rPr>
                <w:rFonts w:ascii="Arial" w:hAnsi="Arial" w:cs="Arial"/>
                <w:b/>
                <w:i/>
                <w:color w:val="000000"/>
                <w:sz w:val="21"/>
                <w:szCs w:val="21"/>
              </w:rPr>
            </w:pPr>
            <w:r w:rsidRPr="00032586">
              <w:rPr>
                <w:b/>
                <w:i/>
                <w:color w:val="000000"/>
              </w:rPr>
              <w:t>«Маленькой ёлочке холодно зимой», «Транспорт»</w:t>
            </w:r>
          </w:p>
        </w:tc>
      </w:tr>
      <w:tr w:rsidR="000768F6" w:rsidRPr="00E87F4C" w:rsidTr="007B6A7D">
        <w:trPr>
          <w:trHeight w:val="783"/>
        </w:trPr>
        <w:tc>
          <w:tcPr>
            <w:tcW w:w="2269" w:type="dxa"/>
          </w:tcPr>
          <w:p w:rsidR="000768F6" w:rsidRDefault="000768F6" w:rsidP="007B6A7D">
            <w:r w:rsidRPr="00E87F4C">
              <w:t>07.01.</w:t>
            </w:r>
            <w:r>
              <w:t xml:space="preserve"> </w:t>
            </w:r>
            <w:r w:rsidRPr="00E87F4C">
              <w:t xml:space="preserve">Православное Рождество </w:t>
            </w:r>
          </w:p>
          <w:p w:rsidR="000768F6" w:rsidRDefault="000768F6" w:rsidP="007B6A7D"/>
          <w:p w:rsidR="000768F6" w:rsidRDefault="000768F6" w:rsidP="007B6A7D">
            <w:r w:rsidRPr="00E87F4C">
              <w:t xml:space="preserve">13.01. </w:t>
            </w:r>
          </w:p>
          <w:p w:rsidR="000768F6" w:rsidRPr="00E87F4C" w:rsidRDefault="000768F6" w:rsidP="007B6A7D">
            <w:r w:rsidRPr="00E87F4C">
              <w:t>Старый Новый Год.</w:t>
            </w:r>
          </w:p>
        </w:tc>
        <w:tc>
          <w:tcPr>
            <w:tcW w:w="8505" w:type="dxa"/>
          </w:tcPr>
          <w:p w:rsidR="000768F6" w:rsidRPr="001D6189" w:rsidRDefault="000768F6" w:rsidP="007B6A7D">
            <w:pPr>
              <w:jc w:val="both"/>
              <w:rPr>
                <w:sz w:val="22"/>
                <w:szCs w:val="22"/>
              </w:rPr>
            </w:pPr>
            <w:r w:rsidRPr="001D6189">
              <w:rPr>
                <w:sz w:val="22"/>
                <w:szCs w:val="22"/>
              </w:rPr>
              <w:t xml:space="preserve">Формировать первоначальные знания о времени года – зима. Формировать представления о зимних изменениях в природе. </w:t>
            </w:r>
            <w:r>
              <w:rPr>
                <w:sz w:val="22"/>
                <w:szCs w:val="22"/>
              </w:rPr>
              <w:t>Формировать представления о транспорте.</w:t>
            </w:r>
          </w:p>
        </w:tc>
      </w:tr>
      <w:tr w:rsidR="000768F6" w:rsidRPr="00E87F4C" w:rsidTr="007B6A7D">
        <w:trPr>
          <w:trHeight w:val="240"/>
        </w:trPr>
        <w:tc>
          <w:tcPr>
            <w:tcW w:w="2269" w:type="dxa"/>
          </w:tcPr>
          <w:p w:rsidR="000768F6" w:rsidRPr="00E87F4C" w:rsidRDefault="000768F6" w:rsidP="007B6A7D"/>
        </w:tc>
        <w:tc>
          <w:tcPr>
            <w:tcW w:w="8505" w:type="dxa"/>
          </w:tcPr>
          <w:p w:rsidR="000768F6" w:rsidRPr="001D6189" w:rsidRDefault="000768F6" w:rsidP="007B6A7D">
            <w:pPr>
              <w:jc w:val="both"/>
              <w:rPr>
                <w:sz w:val="22"/>
                <w:szCs w:val="22"/>
              </w:rPr>
            </w:pPr>
            <w:r w:rsidRPr="00F81D70">
              <w:rPr>
                <w:b/>
                <w:sz w:val="22"/>
                <w:szCs w:val="22"/>
              </w:rPr>
              <w:t xml:space="preserve">Варианты итоговых мероприятий: </w:t>
            </w:r>
            <w:r w:rsidRPr="00F81D70">
              <w:rPr>
                <w:i/>
                <w:sz w:val="22"/>
                <w:szCs w:val="22"/>
              </w:rPr>
              <w:t>выставка детского творчества.</w:t>
            </w:r>
          </w:p>
        </w:tc>
      </w:tr>
      <w:tr w:rsidR="000768F6" w:rsidRPr="00E87F4C" w:rsidTr="007B6A7D">
        <w:trPr>
          <w:trHeight w:val="240"/>
        </w:trPr>
        <w:tc>
          <w:tcPr>
            <w:tcW w:w="10774" w:type="dxa"/>
            <w:gridSpan w:val="2"/>
            <w:vAlign w:val="center"/>
          </w:tcPr>
          <w:p w:rsidR="000768F6" w:rsidRDefault="000768F6" w:rsidP="007B6A7D">
            <w:pPr>
              <w:jc w:val="center"/>
              <w:rPr>
                <w:b/>
                <w:color w:val="000000"/>
                <w:spacing w:val="3"/>
              </w:rPr>
            </w:pPr>
            <w:r w:rsidRPr="00F81D70">
              <w:rPr>
                <w:b/>
              </w:rPr>
              <w:t>Тема:</w:t>
            </w:r>
            <w:r w:rsidRPr="00F81D70">
              <w:rPr>
                <w:b/>
                <w:i/>
              </w:rPr>
              <w:t xml:space="preserve"> </w:t>
            </w:r>
            <w:r w:rsidRPr="00032586">
              <w:rPr>
                <w:color w:val="000000"/>
              </w:rPr>
              <w:t>«</w:t>
            </w:r>
            <w:r w:rsidRPr="00032586">
              <w:rPr>
                <w:b/>
                <w:bCs/>
                <w:iCs/>
                <w:color w:val="000000"/>
              </w:rPr>
              <w:t>Труд взрослых»</w:t>
            </w:r>
            <w:r>
              <w:rPr>
                <w:b/>
                <w:color w:val="000000"/>
                <w:spacing w:val="-1"/>
              </w:rPr>
              <w:t xml:space="preserve"> (1-я—4</w:t>
            </w:r>
            <w:r w:rsidRPr="001D6189">
              <w:rPr>
                <w:b/>
                <w:color w:val="000000"/>
                <w:spacing w:val="-1"/>
              </w:rPr>
              <w:t xml:space="preserve">-я недели </w:t>
            </w:r>
            <w:r w:rsidRPr="001D6189">
              <w:rPr>
                <w:b/>
                <w:color w:val="000000"/>
                <w:spacing w:val="3"/>
              </w:rPr>
              <w:t>февраля)</w:t>
            </w:r>
            <w:r>
              <w:rPr>
                <w:b/>
                <w:color w:val="000000"/>
                <w:spacing w:val="3"/>
              </w:rPr>
              <w:t xml:space="preserve"> 03.02 -28.02</w:t>
            </w:r>
          </w:p>
          <w:p w:rsidR="000768F6" w:rsidRPr="000D2781" w:rsidRDefault="000768F6" w:rsidP="007B6A7D">
            <w:pPr>
              <w:shd w:val="clear" w:color="auto" w:fill="FFFFFF"/>
              <w:jc w:val="center"/>
              <w:rPr>
                <w:rFonts w:ascii="Arial" w:hAnsi="Arial" w:cs="Arial"/>
                <w:b/>
                <w:i/>
                <w:color w:val="000000"/>
                <w:sz w:val="21"/>
                <w:szCs w:val="21"/>
              </w:rPr>
            </w:pPr>
            <w:r w:rsidRPr="000D2781">
              <w:rPr>
                <w:b/>
                <w:i/>
                <w:color w:val="000000"/>
              </w:rPr>
              <w:t>«Труд повара»</w:t>
            </w:r>
            <w:r w:rsidRPr="000D2781">
              <w:rPr>
                <w:rFonts w:ascii="Arial" w:hAnsi="Arial" w:cs="Arial"/>
                <w:b/>
                <w:i/>
                <w:color w:val="000000"/>
                <w:sz w:val="21"/>
                <w:szCs w:val="21"/>
              </w:rPr>
              <w:t>,</w:t>
            </w:r>
            <w:r>
              <w:rPr>
                <w:rFonts w:ascii="Arial" w:hAnsi="Arial" w:cs="Arial"/>
                <w:b/>
                <w:i/>
                <w:color w:val="000000"/>
                <w:sz w:val="21"/>
                <w:szCs w:val="21"/>
              </w:rPr>
              <w:t xml:space="preserve"> </w:t>
            </w:r>
            <w:r w:rsidRPr="000D2781">
              <w:rPr>
                <w:b/>
                <w:i/>
                <w:color w:val="000000"/>
              </w:rPr>
              <w:t>«Труд Врача»</w:t>
            </w:r>
          </w:p>
        </w:tc>
      </w:tr>
      <w:tr w:rsidR="000768F6" w:rsidRPr="00E87F4C" w:rsidTr="007B6A7D">
        <w:trPr>
          <w:trHeight w:val="240"/>
        </w:trPr>
        <w:tc>
          <w:tcPr>
            <w:tcW w:w="2269" w:type="dxa"/>
          </w:tcPr>
          <w:p w:rsidR="000768F6" w:rsidRPr="00E87F4C" w:rsidRDefault="000768F6" w:rsidP="007B6A7D"/>
        </w:tc>
        <w:tc>
          <w:tcPr>
            <w:tcW w:w="8505" w:type="dxa"/>
          </w:tcPr>
          <w:p w:rsidR="000768F6" w:rsidRPr="004D7D8C" w:rsidRDefault="000768F6" w:rsidP="007B6A7D">
            <w:pPr>
              <w:jc w:val="both"/>
              <w:rPr>
                <w:sz w:val="22"/>
                <w:szCs w:val="22"/>
              </w:rPr>
            </w:pPr>
            <w:r w:rsidRPr="004D7D8C">
              <w:rPr>
                <w:sz w:val="22"/>
                <w:szCs w:val="22"/>
              </w:rPr>
              <w:t xml:space="preserve">Формировать первоначальное представление о </w:t>
            </w:r>
            <w:r>
              <w:rPr>
                <w:sz w:val="22"/>
                <w:szCs w:val="22"/>
              </w:rPr>
              <w:t xml:space="preserve">труде взрослых; представить первоначальные </w:t>
            </w:r>
            <w:r w:rsidRPr="004D7D8C">
              <w:rPr>
                <w:sz w:val="22"/>
                <w:szCs w:val="22"/>
              </w:rPr>
              <w:t xml:space="preserve"> </w:t>
            </w:r>
            <w:r>
              <w:rPr>
                <w:sz w:val="22"/>
                <w:szCs w:val="22"/>
              </w:rPr>
              <w:t>формы знакомства с профессиями через сюжетно-ролевую игру.</w:t>
            </w:r>
          </w:p>
        </w:tc>
      </w:tr>
      <w:tr w:rsidR="000768F6" w:rsidRPr="00E87F4C" w:rsidTr="007B6A7D">
        <w:trPr>
          <w:trHeight w:val="240"/>
        </w:trPr>
        <w:tc>
          <w:tcPr>
            <w:tcW w:w="2269" w:type="dxa"/>
          </w:tcPr>
          <w:p w:rsidR="000768F6" w:rsidRPr="00E87F4C" w:rsidRDefault="000768F6" w:rsidP="007B6A7D"/>
        </w:tc>
        <w:tc>
          <w:tcPr>
            <w:tcW w:w="8505" w:type="dxa"/>
          </w:tcPr>
          <w:p w:rsidR="000768F6" w:rsidRPr="001D6189" w:rsidRDefault="000768F6" w:rsidP="007B6A7D">
            <w:pPr>
              <w:rPr>
                <w:sz w:val="22"/>
                <w:szCs w:val="22"/>
              </w:rPr>
            </w:pPr>
            <w:r w:rsidRPr="001D6189">
              <w:rPr>
                <w:b/>
                <w:color w:val="000000"/>
                <w:spacing w:val="4"/>
                <w:sz w:val="22"/>
                <w:szCs w:val="22"/>
              </w:rPr>
              <w:t xml:space="preserve">Варианты итоговых мероприятий: </w:t>
            </w:r>
            <w:r w:rsidRPr="00F81D70">
              <w:rPr>
                <w:i/>
                <w:sz w:val="22"/>
                <w:szCs w:val="22"/>
              </w:rPr>
              <w:t>просмотр мультфильмов, мультимедийных презентаций.</w:t>
            </w:r>
            <w:r>
              <w:rPr>
                <w:i/>
                <w:sz w:val="22"/>
                <w:szCs w:val="22"/>
              </w:rPr>
              <w:t xml:space="preserve"> Альбом «Профессии»</w:t>
            </w:r>
          </w:p>
        </w:tc>
      </w:tr>
      <w:tr w:rsidR="000768F6" w:rsidRPr="00E87F4C" w:rsidTr="007B6A7D">
        <w:trPr>
          <w:trHeight w:val="240"/>
        </w:trPr>
        <w:tc>
          <w:tcPr>
            <w:tcW w:w="10774" w:type="dxa"/>
            <w:gridSpan w:val="2"/>
          </w:tcPr>
          <w:p w:rsidR="000768F6" w:rsidRDefault="000768F6" w:rsidP="007B6A7D">
            <w:pPr>
              <w:jc w:val="center"/>
              <w:rPr>
                <w:b/>
                <w:color w:val="000000"/>
                <w:spacing w:val="3"/>
              </w:rPr>
            </w:pPr>
            <w:r w:rsidRPr="006D4BDF">
              <w:rPr>
                <w:color w:val="000000"/>
              </w:rPr>
              <w:t xml:space="preserve">Тема: </w:t>
            </w:r>
            <w:r w:rsidRPr="000D2781">
              <w:rPr>
                <w:color w:val="000000"/>
              </w:rPr>
              <w:t>«</w:t>
            </w:r>
            <w:r w:rsidRPr="000D2781">
              <w:rPr>
                <w:b/>
                <w:bCs/>
                <w:iCs/>
                <w:color w:val="000000"/>
              </w:rPr>
              <w:t>Семья»</w:t>
            </w:r>
            <w:r w:rsidRPr="002D0629">
              <w:rPr>
                <w:b/>
                <w:color w:val="000000"/>
                <w:spacing w:val="3"/>
              </w:rPr>
              <w:t xml:space="preserve"> (</w:t>
            </w:r>
            <w:r w:rsidRPr="002D0629">
              <w:rPr>
                <w:b/>
                <w:color w:val="000000"/>
                <w:spacing w:val="2"/>
              </w:rPr>
              <w:t xml:space="preserve">1-я </w:t>
            </w:r>
            <w:r>
              <w:rPr>
                <w:b/>
                <w:color w:val="000000"/>
                <w:spacing w:val="2"/>
              </w:rPr>
              <w:t xml:space="preserve"> - 4-я </w:t>
            </w:r>
            <w:r w:rsidRPr="002D0629">
              <w:rPr>
                <w:b/>
                <w:color w:val="000000"/>
                <w:spacing w:val="2"/>
              </w:rPr>
              <w:t xml:space="preserve">неделя </w:t>
            </w:r>
            <w:r w:rsidRPr="002D0629">
              <w:rPr>
                <w:b/>
                <w:color w:val="000000"/>
                <w:spacing w:val="3"/>
              </w:rPr>
              <w:t>марта)</w:t>
            </w:r>
            <w:r>
              <w:rPr>
                <w:b/>
                <w:color w:val="000000"/>
                <w:spacing w:val="3"/>
              </w:rPr>
              <w:t xml:space="preserve"> 02.03. – 27.03</w:t>
            </w:r>
          </w:p>
          <w:p w:rsidR="000768F6" w:rsidRPr="000D2781" w:rsidRDefault="000768F6" w:rsidP="007B6A7D">
            <w:pPr>
              <w:shd w:val="clear" w:color="auto" w:fill="FFFFFF"/>
              <w:jc w:val="center"/>
              <w:rPr>
                <w:rFonts w:ascii="Arial" w:hAnsi="Arial" w:cs="Arial"/>
                <w:b/>
                <w:i/>
                <w:color w:val="000000"/>
                <w:sz w:val="21"/>
                <w:szCs w:val="21"/>
              </w:rPr>
            </w:pPr>
            <w:r w:rsidRPr="000D2781">
              <w:rPr>
                <w:b/>
                <w:i/>
                <w:color w:val="000000"/>
              </w:rPr>
              <w:t>«Я и мама»</w:t>
            </w:r>
            <w:r w:rsidRPr="000D2781">
              <w:rPr>
                <w:rFonts w:ascii="Arial" w:hAnsi="Arial" w:cs="Arial"/>
                <w:b/>
                <w:i/>
                <w:color w:val="000000"/>
                <w:sz w:val="21"/>
                <w:szCs w:val="21"/>
              </w:rPr>
              <w:t xml:space="preserve">, </w:t>
            </w:r>
            <w:r w:rsidRPr="000D2781">
              <w:rPr>
                <w:b/>
                <w:i/>
                <w:color w:val="000000"/>
              </w:rPr>
              <w:t>«Семья»</w:t>
            </w:r>
          </w:p>
        </w:tc>
      </w:tr>
      <w:tr w:rsidR="000768F6" w:rsidRPr="00E87F4C" w:rsidTr="007B6A7D">
        <w:trPr>
          <w:trHeight w:val="240"/>
        </w:trPr>
        <w:tc>
          <w:tcPr>
            <w:tcW w:w="2269" w:type="dxa"/>
          </w:tcPr>
          <w:p w:rsidR="000768F6" w:rsidRPr="004D7D8C" w:rsidRDefault="000768F6" w:rsidP="007B6A7D">
            <w:pPr>
              <w:rPr>
                <w:sz w:val="22"/>
                <w:szCs w:val="22"/>
              </w:rPr>
            </w:pPr>
            <w:r w:rsidRPr="004D7D8C">
              <w:rPr>
                <w:sz w:val="22"/>
                <w:szCs w:val="22"/>
              </w:rPr>
              <w:t>08.03.</w:t>
            </w:r>
          </w:p>
          <w:p w:rsidR="000768F6" w:rsidRPr="004D7D8C" w:rsidRDefault="000768F6" w:rsidP="007B6A7D">
            <w:pPr>
              <w:rPr>
                <w:sz w:val="22"/>
                <w:szCs w:val="22"/>
              </w:rPr>
            </w:pPr>
            <w:r w:rsidRPr="004D7D8C">
              <w:rPr>
                <w:sz w:val="22"/>
                <w:szCs w:val="22"/>
              </w:rPr>
              <w:t>Международный женский день</w:t>
            </w:r>
          </w:p>
        </w:tc>
        <w:tc>
          <w:tcPr>
            <w:tcW w:w="8505" w:type="dxa"/>
          </w:tcPr>
          <w:p w:rsidR="000768F6" w:rsidRDefault="000768F6" w:rsidP="007B6A7D">
            <w:pPr>
              <w:rPr>
                <w:sz w:val="22"/>
                <w:szCs w:val="22"/>
              </w:rPr>
            </w:pPr>
            <w:r w:rsidRPr="00EE46DD">
              <w:rPr>
                <w:sz w:val="20"/>
                <w:szCs w:val="20"/>
              </w:rPr>
              <w:t>Дать элементарные представления о родственных отношениях в семье: мама, папа, бабушка, дедушка</w:t>
            </w:r>
            <w:r w:rsidRPr="00015C7E">
              <w:rPr>
                <w:sz w:val="22"/>
                <w:szCs w:val="22"/>
              </w:rPr>
              <w:t xml:space="preserve">. Побуждать называть свое имя. </w:t>
            </w:r>
          </w:p>
          <w:p w:rsidR="000768F6" w:rsidRPr="004D7D8C" w:rsidRDefault="000768F6" w:rsidP="007B6A7D">
            <w:pPr>
              <w:rPr>
                <w:sz w:val="22"/>
                <w:szCs w:val="22"/>
              </w:rPr>
            </w:pPr>
            <w:r w:rsidRPr="00093EA2">
              <w:rPr>
                <w:sz w:val="22"/>
                <w:szCs w:val="22"/>
              </w:rPr>
              <w:t>Укрепить авторитет мамы, послушание ей на основе воспитания добрых чувств.</w:t>
            </w:r>
          </w:p>
        </w:tc>
      </w:tr>
      <w:tr w:rsidR="000768F6" w:rsidRPr="00E87F4C" w:rsidTr="007B6A7D">
        <w:trPr>
          <w:trHeight w:val="240"/>
        </w:trPr>
        <w:tc>
          <w:tcPr>
            <w:tcW w:w="2269" w:type="dxa"/>
          </w:tcPr>
          <w:p w:rsidR="000768F6" w:rsidRPr="00E87F4C" w:rsidRDefault="000768F6" w:rsidP="007B6A7D"/>
        </w:tc>
        <w:tc>
          <w:tcPr>
            <w:tcW w:w="8505" w:type="dxa"/>
          </w:tcPr>
          <w:p w:rsidR="000768F6" w:rsidRPr="00E87F4C" w:rsidRDefault="000768F6" w:rsidP="007B6A7D">
            <w:r w:rsidRPr="00E87F4C">
              <w:rPr>
                <w:b/>
              </w:rPr>
              <w:t xml:space="preserve">Варианты итоговых мероприятий: </w:t>
            </w:r>
            <w:r w:rsidRPr="00F81D70">
              <w:rPr>
                <w:i/>
              </w:rPr>
              <w:t xml:space="preserve">создание  фотоальбома «Наша мама», </w:t>
            </w:r>
            <w:r>
              <w:rPr>
                <w:i/>
              </w:rPr>
              <w:t>«Семья»</w:t>
            </w:r>
          </w:p>
        </w:tc>
      </w:tr>
      <w:tr w:rsidR="000768F6" w:rsidRPr="00E87F4C" w:rsidTr="007B6A7D">
        <w:trPr>
          <w:trHeight w:val="240"/>
        </w:trPr>
        <w:tc>
          <w:tcPr>
            <w:tcW w:w="10774" w:type="dxa"/>
            <w:gridSpan w:val="2"/>
          </w:tcPr>
          <w:p w:rsidR="000768F6" w:rsidRDefault="000768F6" w:rsidP="007B6A7D">
            <w:pPr>
              <w:jc w:val="center"/>
              <w:rPr>
                <w:b/>
                <w:color w:val="000000"/>
                <w:spacing w:val="3"/>
              </w:rPr>
            </w:pPr>
            <w:r w:rsidRPr="00F81D70">
              <w:rPr>
                <w:b/>
              </w:rPr>
              <w:t>Тема:</w:t>
            </w:r>
            <w:r w:rsidRPr="00F81D70">
              <w:rPr>
                <w:b/>
                <w:i/>
              </w:rPr>
              <w:t xml:space="preserve"> </w:t>
            </w:r>
            <w:r>
              <w:rPr>
                <w:b/>
                <w:iCs/>
                <w:color w:val="000000"/>
                <w:spacing w:val="-1"/>
              </w:rPr>
              <w:t>«</w:t>
            </w:r>
            <w:r w:rsidRPr="002D0629">
              <w:rPr>
                <w:b/>
                <w:iCs/>
                <w:color w:val="000000"/>
                <w:spacing w:val="-1"/>
              </w:rPr>
              <w:t>Весна</w:t>
            </w:r>
            <w:r>
              <w:rPr>
                <w:b/>
                <w:iCs/>
                <w:color w:val="000000"/>
                <w:spacing w:val="-1"/>
              </w:rPr>
              <w:t>»</w:t>
            </w:r>
            <w:r w:rsidRPr="002D0629">
              <w:rPr>
                <w:b/>
                <w:iCs/>
                <w:color w:val="000000"/>
                <w:spacing w:val="-1"/>
              </w:rPr>
              <w:t xml:space="preserve"> </w:t>
            </w:r>
            <w:r>
              <w:rPr>
                <w:b/>
                <w:color w:val="000000"/>
                <w:spacing w:val="-1"/>
              </w:rPr>
              <w:t>(1-я—4</w:t>
            </w:r>
            <w:r w:rsidRPr="002D0629">
              <w:rPr>
                <w:b/>
                <w:color w:val="000000"/>
                <w:spacing w:val="-1"/>
              </w:rPr>
              <w:t xml:space="preserve">-я недели </w:t>
            </w:r>
            <w:r w:rsidRPr="002D0629">
              <w:rPr>
                <w:b/>
                <w:color w:val="000000"/>
                <w:spacing w:val="3"/>
              </w:rPr>
              <w:t>апреля)</w:t>
            </w:r>
            <w:r>
              <w:rPr>
                <w:b/>
                <w:color w:val="000000"/>
                <w:spacing w:val="3"/>
              </w:rPr>
              <w:t xml:space="preserve"> 30.03, 31.03, 1.04-30.04</w:t>
            </w:r>
          </w:p>
          <w:p w:rsidR="000768F6" w:rsidRPr="0053247E" w:rsidRDefault="000768F6" w:rsidP="007B6A7D">
            <w:pPr>
              <w:shd w:val="clear" w:color="auto" w:fill="FFFFFF"/>
              <w:jc w:val="center"/>
              <w:rPr>
                <w:rFonts w:ascii="Arial" w:hAnsi="Arial" w:cs="Arial"/>
                <w:b/>
                <w:i/>
                <w:color w:val="000000"/>
                <w:sz w:val="21"/>
                <w:szCs w:val="21"/>
              </w:rPr>
            </w:pPr>
            <w:r w:rsidRPr="0053247E">
              <w:rPr>
                <w:b/>
                <w:i/>
                <w:color w:val="000000"/>
              </w:rPr>
              <w:t>«Водичка-водичка»</w:t>
            </w:r>
            <w:r w:rsidRPr="0053247E">
              <w:rPr>
                <w:rFonts w:ascii="Arial" w:hAnsi="Arial" w:cs="Arial"/>
                <w:b/>
                <w:i/>
                <w:color w:val="000000"/>
                <w:sz w:val="21"/>
                <w:szCs w:val="21"/>
              </w:rPr>
              <w:t xml:space="preserve">, </w:t>
            </w:r>
            <w:r w:rsidRPr="0053247E">
              <w:rPr>
                <w:b/>
                <w:i/>
                <w:color w:val="000000"/>
              </w:rPr>
              <w:t>«Здравствуй, цветочек, здравствуй, дружочек!»</w:t>
            </w:r>
          </w:p>
        </w:tc>
      </w:tr>
      <w:tr w:rsidR="000768F6" w:rsidRPr="00E87F4C" w:rsidTr="007B6A7D">
        <w:trPr>
          <w:trHeight w:val="240"/>
        </w:trPr>
        <w:tc>
          <w:tcPr>
            <w:tcW w:w="2269" w:type="dxa"/>
          </w:tcPr>
          <w:p w:rsidR="000768F6" w:rsidRDefault="000768F6" w:rsidP="007B6A7D">
            <w:pPr>
              <w:rPr>
                <w:iCs/>
                <w:color w:val="000000"/>
                <w:spacing w:val="-1"/>
              </w:rPr>
            </w:pPr>
          </w:p>
          <w:p w:rsidR="000768F6" w:rsidRDefault="000768F6" w:rsidP="007B6A7D">
            <w:pPr>
              <w:rPr>
                <w:b/>
                <w:iCs/>
                <w:color w:val="000000"/>
                <w:spacing w:val="-1"/>
              </w:rPr>
            </w:pPr>
          </w:p>
        </w:tc>
        <w:tc>
          <w:tcPr>
            <w:tcW w:w="8505" w:type="dxa"/>
          </w:tcPr>
          <w:p w:rsidR="000768F6" w:rsidRPr="008B4690" w:rsidRDefault="000768F6" w:rsidP="007B6A7D">
            <w:pPr>
              <w:jc w:val="both"/>
              <w:rPr>
                <w:iCs/>
                <w:color w:val="000000"/>
                <w:spacing w:val="-1"/>
                <w:sz w:val="22"/>
                <w:szCs w:val="22"/>
              </w:rPr>
            </w:pPr>
            <w:r>
              <w:rPr>
                <w:iCs/>
                <w:color w:val="000000"/>
                <w:spacing w:val="-1"/>
                <w:sz w:val="22"/>
                <w:szCs w:val="22"/>
              </w:rPr>
              <w:t xml:space="preserve">Формирование элементарных </w:t>
            </w:r>
            <w:r w:rsidRPr="008B4690">
              <w:rPr>
                <w:iCs/>
                <w:color w:val="000000"/>
                <w:spacing w:val="-1"/>
                <w:sz w:val="22"/>
                <w:szCs w:val="22"/>
              </w:rPr>
              <w:t>предс</w:t>
            </w:r>
            <w:r>
              <w:rPr>
                <w:iCs/>
                <w:color w:val="000000"/>
                <w:spacing w:val="-1"/>
                <w:sz w:val="22"/>
                <w:szCs w:val="22"/>
              </w:rPr>
              <w:t>тавлений о весне. Воспитание бе</w:t>
            </w:r>
            <w:r w:rsidRPr="008B4690">
              <w:rPr>
                <w:iCs/>
                <w:color w:val="000000"/>
                <w:spacing w:val="-1"/>
                <w:sz w:val="22"/>
                <w:szCs w:val="22"/>
              </w:rPr>
              <w:t xml:space="preserve">режного отношения к природе, умения замечать красоту весенней природы. </w:t>
            </w:r>
            <w:r>
              <w:rPr>
                <w:iCs/>
                <w:color w:val="000000"/>
                <w:spacing w:val="-1"/>
                <w:sz w:val="22"/>
                <w:szCs w:val="22"/>
              </w:rPr>
              <w:t xml:space="preserve">Формирование </w:t>
            </w:r>
            <w:r w:rsidRPr="008B4690">
              <w:rPr>
                <w:iCs/>
                <w:color w:val="000000"/>
                <w:spacing w:val="-1"/>
                <w:sz w:val="22"/>
                <w:szCs w:val="22"/>
              </w:rPr>
              <w:t>представлений о сезонных изменениях (изменения в погоде,</w:t>
            </w:r>
            <w:r>
              <w:rPr>
                <w:iCs/>
                <w:color w:val="000000"/>
                <w:spacing w:val="-1"/>
                <w:sz w:val="22"/>
                <w:szCs w:val="22"/>
              </w:rPr>
              <w:t xml:space="preserve"> растения весной, поведение зве</w:t>
            </w:r>
            <w:r w:rsidRPr="008B4690">
              <w:rPr>
                <w:iCs/>
                <w:color w:val="000000"/>
                <w:spacing w:val="-1"/>
                <w:sz w:val="22"/>
                <w:szCs w:val="22"/>
              </w:rPr>
              <w:t xml:space="preserve">рей и птиц). </w:t>
            </w:r>
            <w:r>
              <w:rPr>
                <w:iCs/>
                <w:color w:val="000000"/>
                <w:spacing w:val="-1"/>
                <w:sz w:val="22"/>
                <w:szCs w:val="22"/>
              </w:rPr>
              <w:t xml:space="preserve">Формирование </w:t>
            </w:r>
            <w:r w:rsidRPr="008B4690">
              <w:rPr>
                <w:iCs/>
                <w:color w:val="000000"/>
                <w:spacing w:val="-1"/>
                <w:sz w:val="22"/>
                <w:szCs w:val="22"/>
              </w:rPr>
              <w:t>представлений о простейших связях в природе (поте</w:t>
            </w:r>
            <w:r>
              <w:rPr>
                <w:iCs/>
                <w:color w:val="000000"/>
                <w:spacing w:val="-1"/>
                <w:sz w:val="22"/>
                <w:szCs w:val="22"/>
              </w:rPr>
              <w:t>плело — появилась травка</w:t>
            </w:r>
            <w:r w:rsidRPr="008B4690">
              <w:rPr>
                <w:iCs/>
                <w:color w:val="000000"/>
                <w:spacing w:val="-1"/>
                <w:sz w:val="22"/>
                <w:szCs w:val="22"/>
              </w:rPr>
              <w:t xml:space="preserve">). </w:t>
            </w:r>
            <w:r>
              <w:rPr>
                <w:iCs/>
                <w:color w:val="000000"/>
                <w:spacing w:val="-1"/>
                <w:sz w:val="22"/>
                <w:szCs w:val="22"/>
              </w:rPr>
              <w:t>Дать элементарные представления о воде, ее назначении.</w:t>
            </w:r>
          </w:p>
        </w:tc>
      </w:tr>
      <w:tr w:rsidR="000768F6" w:rsidRPr="00E87F4C" w:rsidTr="007B6A7D">
        <w:trPr>
          <w:trHeight w:val="240"/>
        </w:trPr>
        <w:tc>
          <w:tcPr>
            <w:tcW w:w="2269" w:type="dxa"/>
          </w:tcPr>
          <w:p w:rsidR="000768F6" w:rsidRDefault="000768F6" w:rsidP="007B6A7D">
            <w:pPr>
              <w:jc w:val="center"/>
              <w:rPr>
                <w:b/>
                <w:iCs/>
                <w:color w:val="000000"/>
                <w:spacing w:val="-1"/>
              </w:rPr>
            </w:pPr>
          </w:p>
        </w:tc>
        <w:tc>
          <w:tcPr>
            <w:tcW w:w="8505" w:type="dxa"/>
          </w:tcPr>
          <w:p w:rsidR="000768F6" w:rsidRDefault="000768F6" w:rsidP="007B6A7D">
            <w:pPr>
              <w:jc w:val="center"/>
              <w:rPr>
                <w:b/>
                <w:iCs/>
                <w:color w:val="000000"/>
                <w:spacing w:val="-1"/>
              </w:rPr>
            </w:pPr>
            <w:r w:rsidRPr="002D0629">
              <w:rPr>
                <w:b/>
                <w:color w:val="000000"/>
                <w:spacing w:val="-1"/>
              </w:rPr>
              <w:t>Варианты итоговых мероприятий</w:t>
            </w:r>
            <w:r w:rsidRPr="002D0629">
              <w:rPr>
                <w:color w:val="000000"/>
                <w:spacing w:val="-1"/>
              </w:rPr>
              <w:t xml:space="preserve">: </w:t>
            </w:r>
            <w:r w:rsidRPr="00F81D70">
              <w:rPr>
                <w:i/>
                <w:color w:val="000000"/>
                <w:spacing w:val="-1"/>
              </w:rPr>
              <w:t>выставка детского твор</w:t>
            </w:r>
            <w:r w:rsidRPr="00F81D70">
              <w:rPr>
                <w:i/>
                <w:color w:val="000000"/>
                <w:spacing w:val="-1"/>
              </w:rPr>
              <w:softHyphen/>
            </w:r>
            <w:r w:rsidRPr="00F81D70">
              <w:rPr>
                <w:i/>
                <w:color w:val="000000"/>
                <w:spacing w:val="-3"/>
              </w:rPr>
              <w:t>чества.</w:t>
            </w:r>
          </w:p>
        </w:tc>
      </w:tr>
      <w:tr w:rsidR="000768F6" w:rsidRPr="00E87F4C" w:rsidTr="007B6A7D">
        <w:trPr>
          <w:trHeight w:val="240"/>
        </w:trPr>
        <w:tc>
          <w:tcPr>
            <w:tcW w:w="10774" w:type="dxa"/>
            <w:gridSpan w:val="2"/>
          </w:tcPr>
          <w:p w:rsidR="000768F6" w:rsidRPr="008B4690" w:rsidRDefault="000768F6" w:rsidP="007B6A7D">
            <w:pPr>
              <w:jc w:val="center"/>
              <w:rPr>
                <w:b/>
                <w:iCs/>
                <w:color w:val="000000"/>
                <w:spacing w:val="-1"/>
              </w:rPr>
            </w:pPr>
            <w:r w:rsidRPr="00F81D70">
              <w:rPr>
                <w:b/>
              </w:rPr>
              <w:t>Тема:</w:t>
            </w:r>
            <w:r w:rsidRPr="00F81D70">
              <w:rPr>
                <w:b/>
                <w:i/>
              </w:rPr>
              <w:t xml:space="preserve"> </w:t>
            </w:r>
            <w:r>
              <w:rPr>
                <w:b/>
                <w:iCs/>
                <w:color w:val="000000"/>
              </w:rPr>
              <w:t>«</w:t>
            </w:r>
            <w:r w:rsidRPr="008B4690">
              <w:rPr>
                <w:b/>
                <w:iCs/>
                <w:color w:val="000000"/>
              </w:rPr>
              <w:t>Лето</w:t>
            </w:r>
            <w:r>
              <w:rPr>
                <w:b/>
                <w:iCs/>
                <w:color w:val="000000"/>
              </w:rPr>
              <w:t>»</w:t>
            </w:r>
            <w:r w:rsidRPr="008B4690">
              <w:rPr>
                <w:b/>
                <w:i/>
                <w:iCs/>
                <w:color w:val="000000"/>
              </w:rPr>
              <w:t xml:space="preserve"> </w:t>
            </w:r>
            <w:r w:rsidRPr="008B4690">
              <w:rPr>
                <w:b/>
                <w:color w:val="000000"/>
                <w:spacing w:val="-3"/>
              </w:rPr>
              <w:t xml:space="preserve">(1-я—4-я недели </w:t>
            </w:r>
            <w:r w:rsidRPr="008B4690">
              <w:rPr>
                <w:b/>
                <w:color w:val="000000"/>
                <w:spacing w:val="1"/>
              </w:rPr>
              <w:t>мая)</w:t>
            </w:r>
            <w:r>
              <w:rPr>
                <w:b/>
                <w:color w:val="000000"/>
                <w:spacing w:val="1"/>
              </w:rPr>
              <w:t xml:space="preserve"> 4.05-29.05</w:t>
            </w:r>
          </w:p>
        </w:tc>
      </w:tr>
      <w:tr w:rsidR="000768F6" w:rsidRPr="008B4690" w:rsidTr="007B6A7D">
        <w:trPr>
          <w:trHeight w:val="240"/>
        </w:trPr>
        <w:tc>
          <w:tcPr>
            <w:tcW w:w="2269" w:type="dxa"/>
          </w:tcPr>
          <w:p w:rsidR="000768F6" w:rsidRDefault="000768F6" w:rsidP="007B6A7D">
            <w:pPr>
              <w:jc w:val="center"/>
              <w:rPr>
                <w:b/>
                <w:iCs/>
                <w:color w:val="000000"/>
                <w:spacing w:val="-1"/>
              </w:rPr>
            </w:pPr>
          </w:p>
        </w:tc>
        <w:tc>
          <w:tcPr>
            <w:tcW w:w="8505" w:type="dxa"/>
          </w:tcPr>
          <w:p w:rsidR="000768F6" w:rsidRPr="008B4690" w:rsidRDefault="000768F6" w:rsidP="007B6A7D">
            <w:pPr>
              <w:jc w:val="both"/>
              <w:rPr>
                <w:iCs/>
                <w:color w:val="000000"/>
                <w:spacing w:val="-1"/>
                <w:sz w:val="22"/>
                <w:szCs w:val="22"/>
              </w:rPr>
            </w:pPr>
            <w:r w:rsidRPr="008B4690">
              <w:rPr>
                <w:iCs/>
                <w:color w:val="000000"/>
                <w:spacing w:val="-1"/>
                <w:sz w:val="22"/>
                <w:szCs w:val="22"/>
              </w:rPr>
              <w:t>Расширение представлений детей о лете, о сезонных изменениях (сезонные изменения в природе, одежде людей, на участке детского сада). Формирование элементарных представлений о садовых и огородных растениях. Формирование исследовательского и познавательного интереса в ходе экспериментирования с водой и песком. Воспитание бережного отношения к природе, умения замечать красоту летней природы.</w:t>
            </w:r>
          </w:p>
        </w:tc>
      </w:tr>
      <w:tr w:rsidR="000768F6" w:rsidRPr="00E87F4C" w:rsidTr="007B6A7D">
        <w:trPr>
          <w:trHeight w:val="240"/>
        </w:trPr>
        <w:tc>
          <w:tcPr>
            <w:tcW w:w="10774" w:type="dxa"/>
            <w:gridSpan w:val="2"/>
          </w:tcPr>
          <w:p w:rsidR="000768F6" w:rsidRDefault="000768F6" w:rsidP="007B6A7D">
            <w:pPr>
              <w:jc w:val="center"/>
              <w:rPr>
                <w:b/>
                <w:iCs/>
                <w:color w:val="000000"/>
                <w:spacing w:val="-1"/>
              </w:rPr>
            </w:pPr>
            <w:r w:rsidRPr="002D0629">
              <w:rPr>
                <w:b/>
                <w:color w:val="000000"/>
                <w:spacing w:val="-1"/>
              </w:rPr>
              <w:t>Варианты итоговых мероприятий</w:t>
            </w:r>
            <w:r w:rsidRPr="002D0629">
              <w:rPr>
                <w:color w:val="000000"/>
                <w:spacing w:val="-1"/>
              </w:rPr>
              <w:t xml:space="preserve">: </w:t>
            </w:r>
            <w:r w:rsidRPr="00F81D70">
              <w:rPr>
                <w:i/>
                <w:color w:val="000000"/>
                <w:spacing w:val="-1"/>
              </w:rPr>
              <w:t>выставка детского твор</w:t>
            </w:r>
            <w:r w:rsidRPr="00F81D70">
              <w:rPr>
                <w:i/>
                <w:color w:val="000000"/>
                <w:spacing w:val="-1"/>
              </w:rPr>
              <w:softHyphen/>
            </w:r>
            <w:r w:rsidRPr="00F81D70">
              <w:rPr>
                <w:i/>
                <w:color w:val="000000"/>
                <w:spacing w:val="-3"/>
              </w:rPr>
              <w:t>чества, развлечение.</w:t>
            </w:r>
          </w:p>
        </w:tc>
      </w:tr>
    </w:tbl>
    <w:p w:rsidR="000768F6" w:rsidRDefault="000768F6" w:rsidP="000768F6"/>
    <w:p w:rsidR="000768F6" w:rsidRDefault="000768F6" w:rsidP="000768F6"/>
    <w:p w:rsidR="00D31BC5" w:rsidRPr="00D1115A" w:rsidRDefault="00D31BC5" w:rsidP="00D31BC5">
      <w:pPr>
        <w:jc w:val="right"/>
      </w:pPr>
      <w:r w:rsidRPr="00D1115A">
        <w:t>Таблица 2</w:t>
      </w:r>
      <w:r>
        <w:t>7</w:t>
      </w:r>
    </w:p>
    <w:p w:rsidR="00D31BC5" w:rsidRDefault="00D31BC5" w:rsidP="00A3347D">
      <w:pPr>
        <w:ind w:firstLine="708"/>
        <w:rPr>
          <w:b/>
          <w:i/>
        </w:rPr>
      </w:pPr>
    </w:p>
    <w:p w:rsidR="00E62D3D" w:rsidRPr="00E62D3D" w:rsidRDefault="00E62D3D" w:rsidP="00E62D3D">
      <w:pPr>
        <w:jc w:val="center"/>
        <w:rPr>
          <w:b/>
          <w:sz w:val="28"/>
          <w:szCs w:val="28"/>
        </w:rPr>
      </w:pPr>
      <w:r w:rsidRPr="00E62D3D">
        <w:rPr>
          <w:b/>
          <w:sz w:val="28"/>
          <w:szCs w:val="28"/>
        </w:rPr>
        <w:t>Календарно-тематическое планирование ВОП на 2019/20 уч. год</w:t>
      </w:r>
    </w:p>
    <w:p w:rsidR="00E62D3D" w:rsidRPr="00E62D3D" w:rsidRDefault="00E62D3D" w:rsidP="00E62D3D">
      <w:pPr>
        <w:jc w:val="center"/>
        <w:rPr>
          <w:b/>
          <w:sz w:val="28"/>
          <w:szCs w:val="28"/>
        </w:rPr>
      </w:pPr>
      <w:r w:rsidRPr="00E62D3D">
        <w:rPr>
          <w:b/>
          <w:sz w:val="28"/>
          <w:szCs w:val="28"/>
        </w:rPr>
        <w:t>с детьми для раннего возраста</w:t>
      </w:r>
    </w:p>
    <w:p w:rsidR="00E62D3D" w:rsidRPr="00E62D3D" w:rsidRDefault="00E62D3D" w:rsidP="00E62D3D">
      <w:pPr>
        <w:jc w:val="center"/>
        <w:rPr>
          <w:b/>
          <w:sz w:val="28"/>
          <w:szCs w:val="28"/>
        </w:rPr>
      </w:pPr>
      <w:r w:rsidRPr="00E62D3D">
        <w:rPr>
          <w:b/>
          <w:sz w:val="28"/>
          <w:szCs w:val="28"/>
        </w:rPr>
        <w:t xml:space="preserve">МКДОУ д/с «Ёлочка» </w:t>
      </w:r>
    </w:p>
    <w:p w:rsidR="00E62D3D" w:rsidRPr="00E62D3D" w:rsidRDefault="00E62D3D" w:rsidP="00E62D3D">
      <w:pPr>
        <w:jc w:val="center"/>
        <w:rPr>
          <w:b/>
          <w:i/>
          <w:sz w:val="28"/>
          <w:szCs w:val="28"/>
        </w:rPr>
      </w:pPr>
      <w:r w:rsidRPr="00E62D3D">
        <w:rPr>
          <w:b/>
          <w:sz w:val="28"/>
          <w:szCs w:val="28"/>
        </w:rPr>
        <w:t xml:space="preserve">с. Покосное </w:t>
      </w:r>
    </w:p>
    <w:p w:rsidR="00E62D3D" w:rsidRPr="00E62D3D" w:rsidRDefault="00E62D3D" w:rsidP="00E62D3D">
      <w:pPr>
        <w:widowControl w:val="0"/>
        <w:autoSpaceDE w:val="0"/>
        <w:autoSpaceDN w:val="0"/>
        <w:spacing w:before="72"/>
        <w:ind w:firstLine="708"/>
        <w:rPr>
          <w:spacing w:val="-4"/>
          <w:sz w:val="22"/>
          <w:szCs w:val="22"/>
        </w:rPr>
      </w:pPr>
      <w:r w:rsidRPr="00E62D3D">
        <w:rPr>
          <w:spacing w:val="-8"/>
          <w:sz w:val="22"/>
          <w:szCs w:val="22"/>
        </w:rPr>
        <w:t xml:space="preserve">Тематический принцип построения образовательного процесса позволяет </w:t>
      </w:r>
      <w:r w:rsidRPr="00E62D3D">
        <w:rPr>
          <w:spacing w:val="4"/>
          <w:sz w:val="22"/>
          <w:szCs w:val="22"/>
        </w:rPr>
        <w:t>легко вводить региональные и этнокультурные компоненты, учитывать</w:t>
      </w:r>
      <w:r w:rsidRPr="00E62D3D">
        <w:rPr>
          <w:color w:val="83717D"/>
          <w:sz w:val="22"/>
          <w:szCs w:val="22"/>
        </w:rPr>
        <w:t xml:space="preserve"> </w:t>
      </w:r>
      <w:r w:rsidRPr="00E62D3D">
        <w:rPr>
          <w:sz w:val="22"/>
          <w:szCs w:val="22"/>
        </w:rPr>
        <w:t>специфику дошкольного учреждения.</w:t>
      </w:r>
    </w:p>
    <w:p w:rsidR="00E62D3D" w:rsidRPr="00E62D3D" w:rsidRDefault="00E62D3D" w:rsidP="00E62D3D">
      <w:pPr>
        <w:ind w:firstLine="708"/>
        <w:rPr>
          <w:i/>
          <w:sz w:val="22"/>
          <w:szCs w:val="22"/>
        </w:rPr>
      </w:pPr>
      <w:r w:rsidRPr="00E62D3D">
        <w:rPr>
          <w:i/>
          <w:spacing w:val="-4"/>
          <w:sz w:val="22"/>
          <w:szCs w:val="22"/>
        </w:rPr>
        <w:t>Одной теме следует уделять не менее одной недели. Оптимальный пе</w:t>
      </w:r>
      <w:r w:rsidRPr="00E62D3D">
        <w:rPr>
          <w:i/>
          <w:spacing w:val="-4"/>
          <w:sz w:val="22"/>
          <w:szCs w:val="22"/>
        </w:rPr>
        <w:softHyphen/>
      </w:r>
      <w:r w:rsidRPr="00E62D3D">
        <w:rPr>
          <w:i/>
          <w:spacing w:val="-6"/>
          <w:sz w:val="22"/>
          <w:szCs w:val="22"/>
        </w:rPr>
        <w:t>риод — 2-3 недели. Тема должна быть отражена во всех образовательных областях, а так же  в подборе материалов, на</w:t>
      </w:r>
      <w:r w:rsidRPr="00E62D3D">
        <w:rPr>
          <w:i/>
          <w:spacing w:val="-6"/>
          <w:sz w:val="22"/>
          <w:szCs w:val="22"/>
        </w:rPr>
        <w:softHyphen/>
      </w:r>
      <w:r w:rsidRPr="00E62D3D">
        <w:rPr>
          <w:i/>
          <w:sz w:val="22"/>
          <w:szCs w:val="22"/>
        </w:rPr>
        <w:t>ходящихся в группе и уголках развития.</w:t>
      </w:r>
    </w:p>
    <w:p w:rsidR="00E62D3D" w:rsidRPr="00E62D3D" w:rsidRDefault="00E62D3D" w:rsidP="00E62D3D">
      <w:pPr>
        <w:rPr>
          <w:b/>
          <w:i/>
        </w:rPr>
      </w:pPr>
    </w:p>
    <w:tbl>
      <w:tblPr>
        <w:tblStyle w:val="6"/>
        <w:tblW w:w="10774" w:type="dxa"/>
        <w:tblInd w:w="-743" w:type="dxa"/>
        <w:tblLayout w:type="fixed"/>
        <w:tblLook w:val="01E0" w:firstRow="1" w:lastRow="1" w:firstColumn="1" w:lastColumn="1" w:noHBand="0" w:noVBand="0"/>
      </w:tblPr>
      <w:tblGrid>
        <w:gridCol w:w="2269"/>
        <w:gridCol w:w="8505"/>
      </w:tblGrid>
      <w:tr w:rsidR="00E62D3D" w:rsidRPr="00E62D3D" w:rsidTr="007B6A7D">
        <w:trPr>
          <w:trHeight w:val="300"/>
        </w:trPr>
        <w:tc>
          <w:tcPr>
            <w:tcW w:w="2269" w:type="dxa"/>
            <w:vMerge w:val="restart"/>
          </w:tcPr>
          <w:p w:rsidR="00E62D3D" w:rsidRPr="00E62D3D" w:rsidRDefault="00E62D3D" w:rsidP="00E62D3D">
            <w:pPr>
              <w:rPr>
                <w:b/>
                <w:i/>
              </w:rPr>
            </w:pPr>
            <w:r w:rsidRPr="00E62D3D">
              <w:rPr>
                <w:b/>
                <w:i/>
              </w:rPr>
              <w:t>Календарные</w:t>
            </w:r>
          </w:p>
          <w:p w:rsidR="00E62D3D" w:rsidRPr="00E62D3D" w:rsidRDefault="00E62D3D" w:rsidP="00E62D3D">
            <w:pPr>
              <w:rPr>
                <w:b/>
                <w:i/>
              </w:rPr>
            </w:pPr>
            <w:r w:rsidRPr="00E62D3D">
              <w:rPr>
                <w:b/>
                <w:i/>
              </w:rPr>
              <w:t>праздники</w:t>
            </w:r>
          </w:p>
          <w:p w:rsidR="00E62D3D" w:rsidRPr="00E62D3D" w:rsidRDefault="00E62D3D" w:rsidP="00E62D3D"/>
        </w:tc>
        <w:tc>
          <w:tcPr>
            <w:tcW w:w="8505" w:type="dxa"/>
          </w:tcPr>
          <w:p w:rsidR="00E62D3D" w:rsidRPr="00E62D3D" w:rsidRDefault="00E62D3D" w:rsidP="00E62D3D">
            <w:pPr>
              <w:jc w:val="center"/>
              <w:rPr>
                <w:b/>
                <w:i/>
              </w:rPr>
            </w:pPr>
            <w:r w:rsidRPr="00E62D3D">
              <w:rPr>
                <w:b/>
                <w:i/>
              </w:rPr>
              <w:t>Содержание работы</w:t>
            </w:r>
          </w:p>
        </w:tc>
      </w:tr>
      <w:tr w:rsidR="00E62D3D" w:rsidRPr="00E62D3D" w:rsidTr="007B6A7D">
        <w:trPr>
          <w:trHeight w:val="300"/>
        </w:trPr>
        <w:tc>
          <w:tcPr>
            <w:tcW w:w="2269" w:type="dxa"/>
            <w:vMerge/>
            <w:textDirection w:val="tbRl"/>
          </w:tcPr>
          <w:p w:rsidR="00E62D3D" w:rsidRPr="00E62D3D" w:rsidRDefault="00E62D3D" w:rsidP="00E62D3D">
            <w:pPr>
              <w:rPr>
                <w:b/>
                <w:i/>
              </w:rPr>
            </w:pPr>
          </w:p>
        </w:tc>
        <w:tc>
          <w:tcPr>
            <w:tcW w:w="8505" w:type="dxa"/>
          </w:tcPr>
          <w:p w:rsidR="00E62D3D" w:rsidRPr="00E62D3D" w:rsidRDefault="00E62D3D" w:rsidP="00E62D3D">
            <w:pPr>
              <w:jc w:val="center"/>
              <w:rPr>
                <w:b/>
                <w:i/>
              </w:rPr>
            </w:pPr>
            <w:r w:rsidRPr="00E62D3D">
              <w:rPr>
                <w:b/>
                <w:i/>
              </w:rPr>
              <w:t>Возрастные группы</w:t>
            </w:r>
          </w:p>
        </w:tc>
      </w:tr>
      <w:tr w:rsidR="00E62D3D" w:rsidRPr="00E62D3D" w:rsidTr="007B6A7D">
        <w:trPr>
          <w:trHeight w:val="388"/>
        </w:trPr>
        <w:tc>
          <w:tcPr>
            <w:tcW w:w="2269" w:type="dxa"/>
            <w:vMerge/>
          </w:tcPr>
          <w:p w:rsidR="00E62D3D" w:rsidRPr="00E62D3D" w:rsidRDefault="00E62D3D" w:rsidP="00E62D3D"/>
        </w:tc>
        <w:tc>
          <w:tcPr>
            <w:tcW w:w="8505" w:type="dxa"/>
          </w:tcPr>
          <w:p w:rsidR="00E62D3D" w:rsidRPr="00E62D3D" w:rsidRDefault="00E62D3D" w:rsidP="00E62D3D">
            <w:pPr>
              <w:jc w:val="center"/>
              <w:rPr>
                <w:b/>
                <w:i/>
              </w:rPr>
            </w:pPr>
            <w:r w:rsidRPr="00E62D3D">
              <w:rPr>
                <w:b/>
                <w:i/>
              </w:rPr>
              <w:t>2 группа раннего возраста</w:t>
            </w:r>
          </w:p>
        </w:tc>
      </w:tr>
      <w:tr w:rsidR="00E62D3D" w:rsidRPr="00E62D3D" w:rsidTr="007B6A7D">
        <w:trPr>
          <w:trHeight w:val="240"/>
        </w:trPr>
        <w:tc>
          <w:tcPr>
            <w:tcW w:w="10774" w:type="dxa"/>
            <w:gridSpan w:val="2"/>
          </w:tcPr>
          <w:p w:rsidR="00E62D3D" w:rsidRPr="00E62D3D" w:rsidRDefault="00E62D3D" w:rsidP="00E62D3D">
            <w:pPr>
              <w:jc w:val="center"/>
              <w:rPr>
                <w:b/>
                <w:i/>
              </w:rPr>
            </w:pPr>
            <w:r w:rsidRPr="00E62D3D">
              <w:rPr>
                <w:b/>
              </w:rPr>
              <w:t>Тема:</w:t>
            </w:r>
            <w:r w:rsidRPr="00E62D3D">
              <w:rPr>
                <w:b/>
                <w:i/>
              </w:rPr>
              <w:t xml:space="preserve"> «</w:t>
            </w:r>
            <w:r w:rsidRPr="00E62D3D">
              <w:rPr>
                <w:b/>
                <w:iCs/>
                <w:color w:val="000000"/>
                <w:spacing w:val="-3"/>
                <w:w w:val="95"/>
              </w:rPr>
              <w:t xml:space="preserve">До свидания, лето! </w:t>
            </w:r>
            <w:r w:rsidRPr="00E62D3D">
              <w:rPr>
                <w:b/>
                <w:iCs/>
                <w:color w:val="000000"/>
                <w:spacing w:val="-4"/>
                <w:w w:val="95"/>
              </w:rPr>
              <w:t>Здравствуй, детский сад!» (1-я - 2-я недели сентября) 2.09 – 13.09</w:t>
            </w:r>
          </w:p>
        </w:tc>
      </w:tr>
      <w:tr w:rsidR="00E62D3D" w:rsidRPr="00E62D3D" w:rsidTr="007B6A7D">
        <w:trPr>
          <w:trHeight w:val="2600"/>
        </w:trPr>
        <w:tc>
          <w:tcPr>
            <w:tcW w:w="2269" w:type="dxa"/>
            <w:vMerge w:val="restart"/>
          </w:tcPr>
          <w:p w:rsidR="00E62D3D" w:rsidRPr="00E62D3D" w:rsidRDefault="00E62D3D" w:rsidP="00E62D3D">
            <w:r w:rsidRPr="00E62D3D">
              <w:lastRenderedPageBreak/>
              <w:t xml:space="preserve">01.09      </w:t>
            </w:r>
          </w:p>
          <w:p w:rsidR="00E62D3D" w:rsidRPr="00E62D3D" w:rsidRDefault="00E62D3D" w:rsidP="00E62D3D">
            <w:r w:rsidRPr="00E62D3D">
              <w:t>«День знаний»</w:t>
            </w:r>
          </w:p>
        </w:tc>
        <w:tc>
          <w:tcPr>
            <w:tcW w:w="8505" w:type="dxa"/>
          </w:tcPr>
          <w:p w:rsidR="00E62D3D" w:rsidRPr="00E62D3D" w:rsidRDefault="00E62D3D" w:rsidP="00E62D3D">
            <w:pPr>
              <w:jc w:val="both"/>
              <w:rPr>
                <w:sz w:val="22"/>
                <w:szCs w:val="22"/>
              </w:rPr>
            </w:pPr>
            <w:r w:rsidRPr="00E62D3D">
              <w:rPr>
                <w:sz w:val="22"/>
                <w:szCs w:val="22"/>
              </w:rPr>
              <w:t>Содействие возникновению у детей чувства радости от возвращения в детский сад. 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 Знакомство детей друг с другом в ходе игр (если дети уже знакомы, следует помочь им вспомнить друг друга). Формирование дружеских, доброжелательных отношений между детьми (коллективная художественная работа, песенка о дружбе, совместные игры).</w:t>
            </w:r>
          </w:p>
        </w:tc>
      </w:tr>
      <w:tr w:rsidR="00E62D3D" w:rsidRPr="00E62D3D" w:rsidTr="007B6A7D">
        <w:trPr>
          <w:trHeight w:val="851"/>
        </w:trPr>
        <w:tc>
          <w:tcPr>
            <w:tcW w:w="2269" w:type="dxa"/>
            <w:vMerge/>
          </w:tcPr>
          <w:p w:rsidR="00E62D3D" w:rsidRPr="00E62D3D" w:rsidRDefault="00E62D3D" w:rsidP="00E62D3D"/>
        </w:tc>
        <w:tc>
          <w:tcPr>
            <w:tcW w:w="8505" w:type="dxa"/>
          </w:tcPr>
          <w:p w:rsidR="00E62D3D" w:rsidRPr="00E62D3D" w:rsidRDefault="00E62D3D" w:rsidP="00E62D3D">
            <w:pPr>
              <w:jc w:val="both"/>
              <w:rPr>
                <w:i/>
                <w:color w:val="000000"/>
                <w:w w:val="95"/>
                <w:sz w:val="22"/>
                <w:szCs w:val="22"/>
              </w:rPr>
            </w:pPr>
            <w:r w:rsidRPr="00E62D3D">
              <w:rPr>
                <w:b/>
                <w:sz w:val="22"/>
                <w:szCs w:val="22"/>
              </w:rPr>
              <w:t>Варианты итоговых мероприятий:</w:t>
            </w:r>
            <w:r w:rsidRPr="00E62D3D">
              <w:rPr>
                <w:color w:val="000000"/>
                <w:spacing w:val="3"/>
                <w:w w:val="95"/>
                <w:sz w:val="22"/>
                <w:szCs w:val="22"/>
              </w:rPr>
              <w:t xml:space="preserve"> </w:t>
            </w:r>
            <w:r w:rsidRPr="00E62D3D">
              <w:rPr>
                <w:i/>
                <w:color w:val="000000"/>
                <w:spacing w:val="3"/>
                <w:w w:val="95"/>
                <w:sz w:val="22"/>
                <w:szCs w:val="22"/>
              </w:rPr>
              <w:t>развлечение   для   де</w:t>
            </w:r>
            <w:r w:rsidRPr="00E62D3D">
              <w:rPr>
                <w:i/>
                <w:color w:val="000000"/>
                <w:spacing w:val="3"/>
                <w:w w:val="95"/>
                <w:sz w:val="22"/>
                <w:szCs w:val="22"/>
              </w:rPr>
              <w:softHyphen/>
            </w:r>
            <w:r w:rsidRPr="00E62D3D">
              <w:rPr>
                <w:i/>
                <w:color w:val="000000"/>
                <w:spacing w:val="2"/>
                <w:w w:val="95"/>
                <w:sz w:val="22"/>
                <w:szCs w:val="22"/>
              </w:rPr>
              <w:t>тей,  организованное  со</w:t>
            </w:r>
            <w:r w:rsidRPr="00E62D3D">
              <w:rPr>
                <w:i/>
                <w:color w:val="000000"/>
                <w:spacing w:val="2"/>
                <w:w w:val="95"/>
                <w:sz w:val="22"/>
                <w:szCs w:val="22"/>
              </w:rPr>
              <w:softHyphen/>
            </w:r>
            <w:r w:rsidRPr="00E62D3D">
              <w:rPr>
                <w:i/>
                <w:color w:val="000000"/>
                <w:spacing w:val="-2"/>
                <w:w w:val="95"/>
                <w:sz w:val="22"/>
                <w:szCs w:val="22"/>
              </w:rPr>
              <w:t xml:space="preserve">трудниками детского сада </w:t>
            </w:r>
            <w:r w:rsidRPr="00E62D3D">
              <w:rPr>
                <w:i/>
                <w:color w:val="000000"/>
                <w:spacing w:val="-3"/>
                <w:w w:val="95"/>
                <w:sz w:val="22"/>
                <w:szCs w:val="22"/>
              </w:rPr>
              <w:t xml:space="preserve">с участием родителей. </w:t>
            </w:r>
            <w:r w:rsidRPr="00E62D3D">
              <w:rPr>
                <w:i/>
                <w:color w:val="000000"/>
                <w:spacing w:val="9"/>
                <w:w w:val="95"/>
                <w:sz w:val="22"/>
                <w:szCs w:val="22"/>
              </w:rPr>
              <w:t xml:space="preserve">Дети в подготовке не </w:t>
            </w:r>
            <w:r w:rsidRPr="00E62D3D">
              <w:rPr>
                <w:i/>
                <w:color w:val="000000"/>
                <w:spacing w:val="-3"/>
                <w:w w:val="95"/>
                <w:sz w:val="22"/>
                <w:szCs w:val="22"/>
              </w:rPr>
              <w:t xml:space="preserve">участвуют, но принимают </w:t>
            </w:r>
            <w:r w:rsidRPr="00E62D3D">
              <w:rPr>
                <w:i/>
                <w:color w:val="000000"/>
                <w:spacing w:val="7"/>
                <w:w w:val="95"/>
                <w:sz w:val="22"/>
                <w:szCs w:val="22"/>
              </w:rPr>
              <w:t>активное участие в раз</w:t>
            </w:r>
            <w:r w:rsidRPr="00E62D3D">
              <w:rPr>
                <w:i/>
                <w:color w:val="000000"/>
                <w:spacing w:val="7"/>
                <w:w w:val="95"/>
                <w:sz w:val="22"/>
                <w:szCs w:val="22"/>
              </w:rPr>
              <w:softHyphen/>
              <w:t xml:space="preserve">влечении (в подвижных </w:t>
            </w:r>
            <w:r w:rsidRPr="00E62D3D">
              <w:rPr>
                <w:i/>
                <w:color w:val="000000"/>
                <w:w w:val="95"/>
                <w:sz w:val="22"/>
                <w:szCs w:val="22"/>
              </w:rPr>
              <w:t>играх, викторинах).</w:t>
            </w:r>
          </w:p>
        </w:tc>
      </w:tr>
      <w:tr w:rsidR="00E62D3D" w:rsidRPr="00E62D3D" w:rsidTr="007B6A7D">
        <w:trPr>
          <w:trHeight w:val="240"/>
        </w:trPr>
        <w:tc>
          <w:tcPr>
            <w:tcW w:w="10774" w:type="dxa"/>
            <w:gridSpan w:val="2"/>
          </w:tcPr>
          <w:p w:rsidR="00E62D3D" w:rsidRPr="00E62D3D" w:rsidRDefault="00E62D3D" w:rsidP="00E62D3D">
            <w:pPr>
              <w:jc w:val="center"/>
              <w:rPr>
                <w:b/>
              </w:rPr>
            </w:pPr>
            <w:r w:rsidRPr="00E62D3D">
              <w:rPr>
                <w:b/>
              </w:rPr>
              <w:t>«Осень» (3-я—4-я недели сентября) 16.09 – 27.09</w:t>
            </w:r>
          </w:p>
        </w:tc>
      </w:tr>
      <w:tr w:rsidR="00E62D3D" w:rsidRPr="00E62D3D" w:rsidTr="007B6A7D">
        <w:trPr>
          <w:trHeight w:val="1420"/>
        </w:trPr>
        <w:tc>
          <w:tcPr>
            <w:tcW w:w="2269" w:type="dxa"/>
            <w:vMerge w:val="restart"/>
          </w:tcPr>
          <w:p w:rsidR="00E62D3D" w:rsidRPr="00E62D3D" w:rsidRDefault="00E62D3D" w:rsidP="00E62D3D">
            <w:r w:rsidRPr="00E62D3D">
              <w:t>18.09.</w:t>
            </w:r>
          </w:p>
          <w:p w:rsidR="00E62D3D" w:rsidRPr="00E62D3D" w:rsidRDefault="00E62D3D" w:rsidP="00E62D3D">
            <w:r w:rsidRPr="00E62D3D">
              <w:t>«День работников Леса»</w:t>
            </w:r>
          </w:p>
        </w:tc>
        <w:tc>
          <w:tcPr>
            <w:tcW w:w="8505" w:type="dxa"/>
          </w:tcPr>
          <w:p w:rsidR="00E62D3D" w:rsidRPr="00E62D3D" w:rsidRDefault="00E62D3D" w:rsidP="00E62D3D">
            <w:pPr>
              <w:jc w:val="both"/>
              <w:rPr>
                <w:b/>
                <w:i/>
                <w:sz w:val="22"/>
                <w:szCs w:val="22"/>
              </w:rPr>
            </w:pPr>
            <w:r w:rsidRPr="00E62D3D">
              <w:rPr>
                <w:sz w:val="22"/>
                <w:szCs w:val="22"/>
              </w:rPr>
              <w:t>Расширение представлений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Знакомство с сельскохозяйственными профессиями (тракторист, доярка и др.). Знакомство с правилами безопасного поведения на природе. Воспитание бережного отношения к природе. На прогулке сбор и рассматривание осенней листвы. Разучивание стихотворений об осени. Развитие умения замечать красоту осенней природы, вести наблюдения за погодой. Расширение знаний о домашних животных и птицах. Знакомство с некоторыми особенностями поведения лесных зверей и птиц осенью. Рисование, лепка, аппликация на осенние темы.</w:t>
            </w:r>
          </w:p>
        </w:tc>
      </w:tr>
      <w:tr w:rsidR="00E62D3D" w:rsidRPr="00E62D3D" w:rsidTr="007B6A7D">
        <w:trPr>
          <w:trHeight w:val="543"/>
        </w:trPr>
        <w:tc>
          <w:tcPr>
            <w:tcW w:w="2269" w:type="dxa"/>
            <w:vMerge/>
          </w:tcPr>
          <w:p w:rsidR="00E62D3D" w:rsidRPr="00E62D3D" w:rsidRDefault="00E62D3D" w:rsidP="00E62D3D"/>
        </w:tc>
        <w:tc>
          <w:tcPr>
            <w:tcW w:w="8505" w:type="dxa"/>
          </w:tcPr>
          <w:p w:rsidR="00E62D3D" w:rsidRPr="00E62D3D" w:rsidRDefault="00E62D3D" w:rsidP="00E62D3D">
            <w:pPr>
              <w:jc w:val="both"/>
              <w:rPr>
                <w:sz w:val="22"/>
                <w:szCs w:val="22"/>
              </w:rPr>
            </w:pPr>
            <w:r w:rsidRPr="00E62D3D">
              <w:rPr>
                <w:sz w:val="22"/>
                <w:szCs w:val="22"/>
              </w:rPr>
              <w:t xml:space="preserve"> </w:t>
            </w:r>
            <w:r w:rsidRPr="00E62D3D">
              <w:rPr>
                <w:b/>
                <w:sz w:val="22"/>
                <w:szCs w:val="22"/>
              </w:rPr>
              <w:t>Варианты итоговых мероприятий</w:t>
            </w:r>
            <w:r w:rsidRPr="00E62D3D">
              <w:rPr>
                <w:b/>
                <w:i/>
                <w:sz w:val="22"/>
                <w:szCs w:val="22"/>
              </w:rPr>
              <w:t xml:space="preserve">: </w:t>
            </w:r>
            <w:r w:rsidRPr="00E62D3D">
              <w:rPr>
                <w:i/>
                <w:sz w:val="22"/>
                <w:szCs w:val="22"/>
              </w:rPr>
              <w:t>праздник «Осень»,</w:t>
            </w:r>
            <w:r w:rsidRPr="00E62D3D">
              <w:rPr>
                <w:b/>
                <w:i/>
                <w:sz w:val="22"/>
                <w:szCs w:val="22"/>
              </w:rPr>
              <w:t xml:space="preserve"> </w:t>
            </w:r>
            <w:r w:rsidRPr="00E62D3D">
              <w:rPr>
                <w:i/>
                <w:sz w:val="22"/>
                <w:szCs w:val="22"/>
              </w:rPr>
              <w:t>создание коллективной работы -  плаката из собранных листьев.</w:t>
            </w:r>
          </w:p>
        </w:tc>
      </w:tr>
      <w:tr w:rsidR="00E62D3D" w:rsidRPr="00E62D3D" w:rsidTr="007B6A7D">
        <w:trPr>
          <w:trHeight w:val="543"/>
        </w:trPr>
        <w:tc>
          <w:tcPr>
            <w:tcW w:w="10774" w:type="dxa"/>
            <w:gridSpan w:val="2"/>
            <w:vAlign w:val="center"/>
          </w:tcPr>
          <w:p w:rsidR="00E62D3D" w:rsidRPr="00E62D3D" w:rsidRDefault="00E62D3D" w:rsidP="00E62D3D">
            <w:pPr>
              <w:jc w:val="center"/>
              <w:rPr>
                <w:b/>
              </w:rPr>
            </w:pPr>
            <w:r w:rsidRPr="00E62D3D">
              <w:rPr>
                <w:b/>
              </w:rPr>
              <w:t>«Я и моя семья» (1 – 3 неделя октября)30.09,  1.10 – 18.10</w:t>
            </w:r>
          </w:p>
        </w:tc>
      </w:tr>
      <w:tr w:rsidR="00E62D3D" w:rsidRPr="00E62D3D" w:rsidTr="007B6A7D">
        <w:trPr>
          <w:trHeight w:val="543"/>
        </w:trPr>
        <w:tc>
          <w:tcPr>
            <w:tcW w:w="2269" w:type="dxa"/>
          </w:tcPr>
          <w:p w:rsidR="00E62D3D" w:rsidRPr="00E62D3D" w:rsidRDefault="00E62D3D" w:rsidP="00E62D3D">
            <w:r w:rsidRPr="00E62D3D">
              <w:t>05.10 «День учителя»</w:t>
            </w:r>
          </w:p>
        </w:tc>
        <w:tc>
          <w:tcPr>
            <w:tcW w:w="8505" w:type="dxa"/>
          </w:tcPr>
          <w:p w:rsidR="00E62D3D" w:rsidRPr="00E62D3D" w:rsidRDefault="00E62D3D" w:rsidP="00E62D3D">
            <w:pPr>
              <w:jc w:val="both"/>
              <w:rPr>
                <w:sz w:val="22"/>
                <w:szCs w:val="22"/>
              </w:rPr>
            </w:pPr>
            <w:r w:rsidRPr="00E62D3D">
              <w:rPr>
                <w:sz w:val="22"/>
                <w:szCs w:val="22"/>
              </w:rPr>
              <w:t>Формирование начальных представлений о здоровье и здоровом образе жизни. Формирование образа Я. Формирование элементарных навыков ухода за своим лицом и телом. Развитие представлений о своем внешнем облике. Развитие гендерных представлений. Побуждение называть свои имя, фамилию, имена членов семьи, говорить о себе в первом лице. Обогащение представлений о своей семье.</w:t>
            </w:r>
          </w:p>
        </w:tc>
      </w:tr>
      <w:tr w:rsidR="00E62D3D" w:rsidRPr="00E62D3D" w:rsidTr="007B6A7D">
        <w:trPr>
          <w:trHeight w:val="543"/>
        </w:trPr>
        <w:tc>
          <w:tcPr>
            <w:tcW w:w="2269" w:type="dxa"/>
          </w:tcPr>
          <w:p w:rsidR="00E62D3D" w:rsidRPr="00E62D3D" w:rsidRDefault="00E62D3D" w:rsidP="00E62D3D"/>
        </w:tc>
        <w:tc>
          <w:tcPr>
            <w:tcW w:w="8505" w:type="dxa"/>
          </w:tcPr>
          <w:p w:rsidR="00E62D3D" w:rsidRPr="00E62D3D" w:rsidRDefault="00E62D3D" w:rsidP="00E62D3D">
            <w:pPr>
              <w:jc w:val="both"/>
              <w:rPr>
                <w:sz w:val="22"/>
                <w:szCs w:val="22"/>
              </w:rPr>
            </w:pPr>
            <w:r w:rsidRPr="00E62D3D">
              <w:rPr>
                <w:b/>
              </w:rPr>
              <w:t>Варианты итоговых мероприятий:</w:t>
            </w:r>
            <w:r w:rsidRPr="00E62D3D">
              <w:t xml:space="preserve"> совместные с/ролевые игры</w:t>
            </w:r>
          </w:p>
        </w:tc>
      </w:tr>
      <w:tr w:rsidR="00E62D3D" w:rsidRPr="00E62D3D" w:rsidTr="007B6A7D">
        <w:trPr>
          <w:trHeight w:val="543"/>
        </w:trPr>
        <w:tc>
          <w:tcPr>
            <w:tcW w:w="10774" w:type="dxa"/>
            <w:gridSpan w:val="2"/>
          </w:tcPr>
          <w:p w:rsidR="00E62D3D" w:rsidRPr="00E62D3D" w:rsidRDefault="00E62D3D" w:rsidP="00E62D3D">
            <w:pPr>
              <w:jc w:val="center"/>
              <w:rPr>
                <w:b/>
                <w:sz w:val="22"/>
                <w:szCs w:val="22"/>
              </w:rPr>
            </w:pPr>
            <w:r w:rsidRPr="00E62D3D">
              <w:rPr>
                <w:b/>
                <w:sz w:val="22"/>
                <w:szCs w:val="22"/>
              </w:rPr>
              <w:t>Резерв времени: планирование по индивидуальной потребности каждой возрастной группы (4-я – 5-я неделя октября) 21.10-1.11</w:t>
            </w:r>
          </w:p>
        </w:tc>
      </w:tr>
      <w:tr w:rsidR="00E62D3D" w:rsidRPr="00E62D3D" w:rsidTr="007B6A7D">
        <w:trPr>
          <w:trHeight w:val="337"/>
        </w:trPr>
        <w:tc>
          <w:tcPr>
            <w:tcW w:w="10774" w:type="dxa"/>
            <w:gridSpan w:val="2"/>
          </w:tcPr>
          <w:p w:rsidR="00E62D3D" w:rsidRPr="00E62D3D" w:rsidRDefault="00E62D3D" w:rsidP="00E62D3D">
            <w:pPr>
              <w:jc w:val="center"/>
              <w:rPr>
                <w:b/>
                <w:i/>
              </w:rPr>
            </w:pPr>
            <w:r w:rsidRPr="00E62D3D">
              <w:rPr>
                <w:b/>
              </w:rPr>
              <w:t xml:space="preserve"> «Мой дом, мое село» (1-я - 3-я неделя ноября) 4.11 – 22.11</w:t>
            </w:r>
          </w:p>
        </w:tc>
      </w:tr>
      <w:tr w:rsidR="00E62D3D" w:rsidRPr="00E62D3D" w:rsidTr="007B6A7D">
        <w:trPr>
          <w:trHeight w:val="543"/>
        </w:trPr>
        <w:tc>
          <w:tcPr>
            <w:tcW w:w="2269" w:type="dxa"/>
          </w:tcPr>
          <w:p w:rsidR="00E62D3D" w:rsidRPr="00E62D3D" w:rsidRDefault="00E62D3D" w:rsidP="00E62D3D">
            <w:r w:rsidRPr="00E62D3D">
              <w:t>04. 11.</w:t>
            </w:r>
          </w:p>
          <w:p w:rsidR="00E62D3D" w:rsidRPr="00E62D3D" w:rsidRDefault="00E62D3D" w:rsidP="00E62D3D">
            <w:r w:rsidRPr="00E62D3D">
              <w:t>День народного единства</w:t>
            </w:r>
          </w:p>
        </w:tc>
        <w:tc>
          <w:tcPr>
            <w:tcW w:w="8505" w:type="dxa"/>
          </w:tcPr>
          <w:p w:rsidR="00E62D3D" w:rsidRPr="00E62D3D" w:rsidRDefault="00E62D3D" w:rsidP="00E62D3D">
            <w:pPr>
              <w:jc w:val="both"/>
              <w:rPr>
                <w:b/>
                <w:i/>
                <w:sz w:val="22"/>
                <w:szCs w:val="22"/>
              </w:rPr>
            </w:pPr>
            <w:r w:rsidRPr="00E62D3D">
              <w:rPr>
                <w:color w:val="000000"/>
                <w:spacing w:val="1"/>
                <w:w w:val="95"/>
                <w:sz w:val="22"/>
                <w:szCs w:val="22"/>
              </w:rPr>
              <w:t>Знакомство с домом, с предметами домашнего оби</w:t>
            </w:r>
            <w:r w:rsidRPr="00E62D3D">
              <w:rPr>
                <w:color w:val="000000"/>
                <w:spacing w:val="1"/>
                <w:w w:val="95"/>
                <w:sz w:val="22"/>
                <w:szCs w:val="22"/>
              </w:rPr>
              <w:softHyphen/>
              <w:t xml:space="preserve">хода, мебелью, бытовыми приборами. </w:t>
            </w:r>
            <w:r w:rsidRPr="00E62D3D">
              <w:rPr>
                <w:color w:val="000000"/>
                <w:spacing w:val="6"/>
                <w:w w:val="95"/>
                <w:sz w:val="22"/>
                <w:szCs w:val="22"/>
              </w:rPr>
              <w:t>Знакомство с родным городом (поселком), его на</w:t>
            </w:r>
            <w:r w:rsidRPr="00E62D3D">
              <w:rPr>
                <w:color w:val="000000"/>
                <w:spacing w:val="6"/>
                <w:w w:val="95"/>
                <w:sz w:val="22"/>
                <w:szCs w:val="22"/>
              </w:rPr>
              <w:softHyphen/>
            </w:r>
            <w:r w:rsidRPr="00E62D3D">
              <w:rPr>
                <w:color w:val="000000"/>
                <w:spacing w:val="2"/>
                <w:w w:val="95"/>
                <w:sz w:val="22"/>
                <w:szCs w:val="22"/>
              </w:rPr>
              <w:t>званием,  основными достопримечательностями.  Зна</w:t>
            </w:r>
            <w:r w:rsidRPr="00E62D3D">
              <w:rPr>
                <w:color w:val="000000"/>
                <w:spacing w:val="2"/>
                <w:w w:val="95"/>
                <w:sz w:val="22"/>
                <w:szCs w:val="22"/>
              </w:rPr>
              <w:softHyphen/>
            </w:r>
            <w:r w:rsidRPr="00E62D3D">
              <w:rPr>
                <w:color w:val="000000"/>
                <w:w w:val="95"/>
                <w:sz w:val="22"/>
                <w:szCs w:val="22"/>
              </w:rPr>
              <w:t>комство с видами транспорта, в том числе с городским, с правилами поведения в городе, с элементарными пра</w:t>
            </w:r>
            <w:r w:rsidRPr="00E62D3D">
              <w:rPr>
                <w:color w:val="000000"/>
                <w:w w:val="95"/>
                <w:sz w:val="22"/>
                <w:szCs w:val="22"/>
              </w:rPr>
              <w:softHyphen/>
            </w:r>
            <w:r w:rsidRPr="00E62D3D">
              <w:rPr>
                <w:color w:val="000000"/>
                <w:spacing w:val="-1"/>
                <w:w w:val="95"/>
                <w:sz w:val="22"/>
                <w:szCs w:val="22"/>
              </w:rPr>
              <w:t xml:space="preserve">вилами дорожного движения, светофором, надземным и </w:t>
            </w:r>
            <w:r w:rsidRPr="00E62D3D">
              <w:rPr>
                <w:color w:val="000000"/>
                <w:spacing w:val="-2"/>
                <w:w w:val="95"/>
                <w:sz w:val="22"/>
                <w:szCs w:val="22"/>
              </w:rPr>
              <w:t xml:space="preserve">подземным переходами (взаимодействие с родителями). </w:t>
            </w:r>
            <w:r w:rsidRPr="00E62D3D">
              <w:rPr>
                <w:color w:val="000000"/>
                <w:spacing w:val="-1"/>
                <w:w w:val="95"/>
                <w:sz w:val="22"/>
                <w:szCs w:val="22"/>
              </w:rPr>
              <w:t>Знакомство с «городскими» профессиями (милиционер, продавец, парикмахер, шофер, водитель автобуса).</w:t>
            </w:r>
          </w:p>
        </w:tc>
      </w:tr>
      <w:tr w:rsidR="00E62D3D" w:rsidRPr="00E62D3D" w:rsidTr="007B6A7D">
        <w:trPr>
          <w:trHeight w:val="543"/>
        </w:trPr>
        <w:tc>
          <w:tcPr>
            <w:tcW w:w="2269" w:type="dxa"/>
          </w:tcPr>
          <w:p w:rsidR="00E62D3D" w:rsidRPr="00E62D3D" w:rsidRDefault="00E62D3D" w:rsidP="00E62D3D"/>
          <w:p w:rsidR="00E62D3D" w:rsidRPr="00E62D3D" w:rsidRDefault="00E62D3D" w:rsidP="00E62D3D"/>
        </w:tc>
        <w:tc>
          <w:tcPr>
            <w:tcW w:w="8505" w:type="dxa"/>
          </w:tcPr>
          <w:p w:rsidR="00E62D3D" w:rsidRPr="00E62D3D" w:rsidRDefault="00E62D3D" w:rsidP="00E62D3D">
            <w:pPr>
              <w:rPr>
                <w:color w:val="000000"/>
                <w:spacing w:val="1"/>
                <w:w w:val="95"/>
                <w:sz w:val="22"/>
                <w:szCs w:val="22"/>
              </w:rPr>
            </w:pPr>
            <w:r w:rsidRPr="00E62D3D">
              <w:rPr>
                <w:b/>
                <w:color w:val="000000"/>
                <w:spacing w:val="1"/>
                <w:w w:val="95"/>
                <w:sz w:val="22"/>
                <w:szCs w:val="22"/>
              </w:rPr>
              <w:t>Варианты итоговых мероприятий:</w:t>
            </w:r>
            <w:r w:rsidRPr="00E62D3D">
              <w:rPr>
                <w:color w:val="000000"/>
                <w:spacing w:val="1"/>
                <w:w w:val="95"/>
                <w:sz w:val="22"/>
                <w:szCs w:val="22"/>
              </w:rPr>
              <w:t xml:space="preserve"> </w:t>
            </w:r>
            <w:r w:rsidRPr="00E62D3D">
              <w:rPr>
                <w:i/>
                <w:color w:val="000000"/>
                <w:spacing w:val="1"/>
                <w:w w:val="95"/>
                <w:sz w:val="22"/>
                <w:szCs w:val="22"/>
              </w:rPr>
              <w:t>организация книжной библиотечки, игры с машинами и другим транспортом, постройка простейших помещений (дом, башня, забор), наблюдение за транспортом.</w:t>
            </w:r>
          </w:p>
        </w:tc>
      </w:tr>
      <w:tr w:rsidR="00E62D3D" w:rsidRPr="00E62D3D" w:rsidTr="007B6A7D">
        <w:trPr>
          <w:trHeight w:val="543"/>
        </w:trPr>
        <w:tc>
          <w:tcPr>
            <w:tcW w:w="10774" w:type="dxa"/>
            <w:gridSpan w:val="2"/>
          </w:tcPr>
          <w:p w:rsidR="00E62D3D" w:rsidRPr="00E62D3D" w:rsidRDefault="00E62D3D" w:rsidP="00E62D3D">
            <w:pPr>
              <w:jc w:val="center"/>
              <w:rPr>
                <w:b/>
                <w:color w:val="000000"/>
                <w:spacing w:val="8"/>
              </w:rPr>
            </w:pPr>
            <w:r w:rsidRPr="00E62D3D">
              <w:rPr>
                <w:b/>
                <w:color w:val="000000"/>
                <w:spacing w:val="8"/>
              </w:rPr>
              <w:t>Резерв времени:</w:t>
            </w:r>
          </w:p>
          <w:p w:rsidR="00E62D3D" w:rsidRPr="00E62D3D" w:rsidRDefault="00E62D3D" w:rsidP="00E62D3D">
            <w:pPr>
              <w:jc w:val="center"/>
              <w:rPr>
                <w:b/>
                <w:color w:val="000000"/>
                <w:spacing w:val="1"/>
                <w:w w:val="95"/>
                <w:sz w:val="22"/>
                <w:szCs w:val="22"/>
              </w:rPr>
            </w:pPr>
            <w:r w:rsidRPr="00E62D3D">
              <w:rPr>
                <w:color w:val="000000"/>
                <w:spacing w:val="8"/>
              </w:rPr>
              <w:t xml:space="preserve">планирование по индивидуальной потребности каждой возрастной группы </w:t>
            </w:r>
            <w:r w:rsidRPr="00E62D3D">
              <w:rPr>
                <w:b/>
                <w:color w:val="000000"/>
                <w:spacing w:val="8"/>
              </w:rPr>
              <w:t>(</w:t>
            </w:r>
            <w:r w:rsidRPr="00E62D3D">
              <w:rPr>
                <w:b/>
                <w:color w:val="000000"/>
                <w:spacing w:val="4"/>
              </w:rPr>
              <w:t xml:space="preserve">4-я неделя </w:t>
            </w:r>
            <w:r w:rsidRPr="00E62D3D">
              <w:rPr>
                <w:b/>
                <w:color w:val="000000"/>
                <w:spacing w:val="2"/>
              </w:rPr>
              <w:t>ноября</w:t>
            </w:r>
            <w:r w:rsidRPr="00E62D3D">
              <w:rPr>
                <w:b/>
                <w:color w:val="000000"/>
                <w:spacing w:val="8"/>
              </w:rPr>
              <w:t>)</w:t>
            </w:r>
            <w:r w:rsidRPr="00E62D3D">
              <w:rPr>
                <w:color w:val="000000"/>
                <w:spacing w:val="8"/>
              </w:rPr>
              <w:t xml:space="preserve"> </w:t>
            </w:r>
            <w:r w:rsidRPr="00E62D3D">
              <w:rPr>
                <w:b/>
                <w:color w:val="000000"/>
                <w:spacing w:val="8"/>
              </w:rPr>
              <w:t>25.11 – 29.11</w:t>
            </w:r>
          </w:p>
        </w:tc>
      </w:tr>
      <w:tr w:rsidR="00E62D3D" w:rsidRPr="00E62D3D" w:rsidTr="007B6A7D">
        <w:trPr>
          <w:trHeight w:val="315"/>
        </w:trPr>
        <w:tc>
          <w:tcPr>
            <w:tcW w:w="10774" w:type="dxa"/>
            <w:gridSpan w:val="2"/>
          </w:tcPr>
          <w:p w:rsidR="00E62D3D" w:rsidRPr="00E62D3D" w:rsidRDefault="00E62D3D" w:rsidP="00E62D3D">
            <w:pPr>
              <w:jc w:val="center"/>
              <w:rPr>
                <w:b/>
                <w:color w:val="000000"/>
                <w:spacing w:val="1"/>
                <w:w w:val="95"/>
                <w:sz w:val="22"/>
                <w:szCs w:val="22"/>
              </w:rPr>
            </w:pPr>
            <w:r w:rsidRPr="00E62D3D">
              <w:rPr>
                <w:b/>
                <w:iCs/>
                <w:color w:val="000000"/>
                <w:spacing w:val="-3"/>
              </w:rPr>
              <w:t xml:space="preserve">«Новогодний </w:t>
            </w:r>
            <w:r w:rsidRPr="00E62D3D">
              <w:rPr>
                <w:b/>
                <w:iCs/>
                <w:color w:val="000000"/>
                <w:spacing w:val="1"/>
              </w:rPr>
              <w:t>праздник»</w:t>
            </w:r>
            <w:r w:rsidRPr="00E62D3D">
              <w:rPr>
                <w:b/>
                <w:i/>
                <w:iCs/>
                <w:color w:val="000000"/>
                <w:spacing w:val="1"/>
              </w:rPr>
              <w:t xml:space="preserve"> </w:t>
            </w:r>
            <w:proofErr w:type="gramStart"/>
            <w:r w:rsidRPr="00E62D3D">
              <w:rPr>
                <w:b/>
                <w:color w:val="000000"/>
                <w:spacing w:val="4"/>
              </w:rPr>
              <w:t>(</w:t>
            </w:r>
            <w:r w:rsidRPr="00E62D3D">
              <w:rPr>
                <w:b/>
                <w:color w:val="000000"/>
                <w:spacing w:val="2"/>
              </w:rPr>
              <w:t xml:space="preserve"> </w:t>
            </w:r>
            <w:proofErr w:type="gramEnd"/>
            <w:r w:rsidRPr="00E62D3D">
              <w:rPr>
                <w:b/>
                <w:color w:val="000000"/>
                <w:spacing w:val="6"/>
              </w:rPr>
              <w:t xml:space="preserve">1-я - 4-я неделя </w:t>
            </w:r>
            <w:r w:rsidRPr="00E62D3D">
              <w:rPr>
                <w:b/>
                <w:color w:val="000000"/>
                <w:spacing w:val="5"/>
              </w:rPr>
              <w:t>декабря) 2.12-31.12</w:t>
            </w:r>
          </w:p>
        </w:tc>
      </w:tr>
      <w:tr w:rsidR="00E62D3D" w:rsidRPr="00E62D3D" w:rsidTr="007B6A7D">
        <w:trPr>
          <w:trHeight w:val="543"/>
        </w:trPr>
        <w:tc>
          <w:tcPr>
            <w:tcW w:w="2269" w:type="dxa"/>
          </w:tcPr>
          <w:p w:rsidR="00E62D3D" w:rsidRPr="00E62D3D" w:rsidRDefault="00E62D3D" w:rsidP="00E62D3D">
            <w:r w:rsidRPr="00E62D3D">
              <w:t>31.12. – 01.01 «Новый год»</w:t>
            </w:r>
          </w:p>
        </w:tc>
        <w:tc>
          <w:tcPr>
            <w:tcW w:w="8505" w:type="dxa"/>
          </w:tcPr>
          <w:p w:rsidR="00E62D3D" w:rsidRPr="00E62D3D" w:rsidRDefault="00E62D3D" w:rsidP="00E62D3D">
            <w:pPr>
              <w:rPr>
                <w:color w:val="000000"/>
                <w:spacing w:val="1"/>
                <w:w w:val="95"/>
                <w:sz w:val="22"/>
                <w:szCs w:val="22"/>
              </w:rPr>
            </w:pPr>
            <w:r w:rsidRPr="00E62D3D">
              <w:rPr>
                <w:color w:val="000000"/>
                <w:spacing w:val="1"/>
                <w:w w:val="95"/>
                <w:sz w:val="22"/>
                <w:szCs w:val="22"/>
              </w:rPr>
              <w:t>Формировать представления о зимних изменениях в природе. Организация всех видов детской деятельности (игровой, коммуникативной, трудовой, познавательно-исследовательской, продуктивной, музыкальной, художественной, чтении) вокруг темы зимы и новогоднего праздника как в непосредственно образовательной, так и в самостоятельной деятельности детей.</w:t>
            </w:r>
          </w:p>
        </w:tc>
      </w:tr>
      <w:tr w:rsidR="00E62D3D" w:rsidRPr="00E62D3D" w:rsidTr="007B6A7D">
        <w:trPr>
          <w:trHeight w:val="543"/>
        </w:trPr>
        <w:tc>
          <w:tcPr>
            <w:tcW w:w="2269" w:type="dxa"/>
          </w:tcPr>
          <w:p w:rsidR="00E62D3D" w:rsidRPr="00E62D3D" w:rsidRDefault="00E62D3D" w:rsidP="00E62D3D"/>
        </w:tc>
        <w:tc>
          <w:tcPr>
            <w:tcW w:w="8505" w:type="dxa"/>
          </w:tcPr>
          <w:p w:rsidR="00E62D3D" w:rsidRPr="00E62D3D" w:rsidRDefault="00E62D3D" w:rsidP="00E62D3D">
            <w:pPr>
              <w:rPr>
                <w:sz w:val="22"/>
                <w:szCs w:val="22"/>
              </w:rPr>
            </w:pPr>
            <w:r w:rsidRPr="00E62D3D">
              <w:rPr>
                <w:b/>
                <w:color w:val="000000"/>
                <w:spacing w:val="4"/>
                <w:sz w:val="22"/>
                <w:szCs w:val="22"/>
              </w:rPr>
              <w:t>Варианты итоговых мероприятий:</w:t>
            </w:r>
            <w:r w:rsidRPr="00E62D3D">
              <w:rPr>
                <w:color w:val="000000"/>
                <w:spacing w:val="4"/>
                <w:sz w:val="22"/>
                <w:szCs w:val="22"/>
              </w:rPr>
              <w:t xml:space="preserve"> </w:t>
            </w:r>
            <w:r w:rsidRPr="00E62D3D">
              <w:rPr>
                <w:i/>
                <w:color w:val="000000"/>
                <w:spacing w:val="4"/>
                <w:sz w:val="22"/>
                <w:szCs w:val="22"/>
              </w:rPr>
              <w:t>Новогодний утренник.</w:t>
            </w:r>
          </w:p>
        </w:tc>
      </w:tr>
      <w:tr w:rsidR="00E62D3D" w:rsidRPr="00E62D3D" w:rsidTr="007B6A7D">
        <w:trPr>
          <w:trHeight w:val="436"/>
        </w:trPr>
        <w:tc>
          <w:tcPr>
            <w:tcW w:w="10774" w:type="dxa"/>
            <w:gridSpan w:val="2"/>
            <w:vAlign w:val="center"/>
          </w:tcPr>
          <w:p w:rsidR="00E62D3D" w:rsidRPr="00E62D3D" w:rsidRDefault="00E62D3D" w:rsidP="00E62D3D">
            <w:pPr>
              <w:jc w:val="center"/>
              <w:rPr>
                <w:b/>
                <w:color w:val="000000"/>
                <w:spacing w:val="4"/>
                <w:sz w:val="22"/>
                <w:szCs w:val="22"/>
              </w:rPr>
            </w:pPr>
            <w:r w:rsidRPr="00E62D3D">
              <w:rPr>
                <w:b/>
                <w:color w:val="000000"/>
                <w:spacing w:val="4"/>
                <w:sz w:val="22"/>
                <w:szCs w:val="22"/>
              </w:rPr>
              <w:t>1-я неделя января – Новогодние каникулы!</w:t>
            </w:r>
          </w:p>
        </w:tc>
      </w:tr>
      <w:tr w:rsidR="00E62D3D" w:rsidRPr="00E62D3D" w:rsidTr="007B6A7D">
        <w:trPr>
          <w:trHeight w:val="240"/>
        </w:trPr>
        <w:tc>
          <w:tcPr>
            <w:tcW w:w="10774" w:type="dxa"/>
            <w:gridSpan w:val="2"/>
          </w:tcPr>
          <w:p w:rsidR="00E62D3D" w:rsidRPr="00E62D3D" w:rsidRDefault="00E62D3D" w:rsidP="00E62D3D">
            <w:pPr>
              <w:jc w:val="center"/>
              <w:rPr>
                <w:b/>
                <w:i/>
              </w:rPr>
            </w:pPr>
            <w:r w:rsidRPr="00E62D3D">
              <w:rPr>
                <w:b/>
              </w:rPr>
              <w:t xml:space="preserve"> «</w:t>
            </w:r>
            <w:r w:rsidRPr="00E62D3D">
              <w:rPr>
                <w:b/>
                <w:iCs/>
                <w:color w:val="000000"/>
                <w:spacing w:val="1"/>
              </w:rPr>
              <w:t xml:space="preserve">Зима» </w:t>
            </w:r>
            <w:r w:rsidRPr="00E62D3D">
              <w:rPr>
                <w:b/>
                <w:color w:val="000000"/>
                <w:spacing w:val="-1"/>
              </w:rPr>
              <w:t xml:space="preserve">(2-я—4-я недели </w:t>
            </w:r>
            <w:r w:rsidRPr="00E62D3D">
              <w:rPr>
                <w:b/>
                <w:color w:val="000000"/>
                <w:spacing w:val="5"/>
              </w:rPr>
              <w:t>января) 8.01 – 24.01</w:t>
            </w:r>
          </w:p>
        </w:tc>
      </w:tr>
      <w:tr w:rsidR="00E62D3D" w:rsidRPr="00E62D3D" w:rsidTr="007B6A7D">
        <w:trPr>
          <w:trHeight w:val="240"/>
        </w:trPr>
        <w:tc>
          <w:tcPr>
            <w:tcW w:w="2269" w:type="dxa"/>
          </w:tcPr>
          <w:p w:rsidR="00E62D3D" w:rsidRPr="00E62D3D" w:rsidRDefault="00E62D3D" w:rsidP="00E62D3D">
            <w:r w:rsidRPr="00E62D3D">
              <w:t xml:space="preserve">07.01. Православное Рождество </w:t>
            </w:r>
          </w:p>
          <w:p w:rsidR="00E62D3D" w:rsidRPr="00E62D3D" w:rsidRDefault="00E62D3D" w:rsidP="00E62D3D"/>
          <w:p w:rsidR="00E62D3D" w:rsidRPr="00E62D3D" w:rsidRDefault="00E62D3D" w:rsidP="00E62D3D"/>
          <w:p w:rsidR="00E62D3D" w:rsidRPr="00E62D3D" w:rsidRDefault="00E62D3D" w:rsidP="00E62D3D">
            <w:r w:rsidRPr="00E62D3D">
              <w:t xml:space="preserve">13.01. </w:t>
            </w:r>
          </w:p>
          <w:p w:rsidR="00E62D3D" w:rsidRPr="00E62D3D" w:rsidRDefault="00E62D3D" w:rsidP="00E62D3D">
            <w:r w:rsidRPr="00E62D3D">
              <w:t>Старый Новый Год.</w:t>
            </w:r>
          </w:p>
        </w:tc>
        <w:tc>
          <w:tcPr>
            <w:tcW w:w="8505" w:type="dxa"/>
          </w:tcPr>
          <w:p w:rsidR="00E62D3D" w:rsidRPr="00E62D3D" w:rsidRDefault="00E62D3D" w:rsidP="00E62D3D">
            <w:pPr>
              <w:jc w:val="both"/>
              <w:rPr>
                <w:sz w:val="22"/>
                <w:szCs w:val="22"/>
              </w:rPr>
            </w:pPr>
            <w:r w:rsidRPr="00E62D3D">
              <w:rPr>
                <w:sz w:val="22"/>
                <w:szCs w:val="22"/>
              </w:rPr>
              <w:t xml:space="preserve">Знакомить детей с традициями празднования Рождества. Развивать интерес к малому фольклору: песенкам, </w:t>
            </w:r>
            <w:proofErr w:type="spellStart"/>
            <w:r w:rsidRPr="00E62D3D">
              <w:rPr>
                <w:sz w:val="22"/>
                <w:szCs w:val="22"/>
              </w:rPr>
              <w:t>уговорушкам</w:t>
            </w:r>
            <w:proofErr w:type="spellEnd"/>
            <w:r w:rsidRPr="00E62D3D">
              <w:rPr>
                <w:sz w:val="22"/>
                <w:szCs w:val="22"/>
              </w:rPr>
              <w:t>, загадкам. Расширение представлений о зиме. Знакомство с зимними видами спорта. Формирование представлений о безопасном поведении зимой. Формирование исследовательского и познавательного интереса в ходе экспериментирования с водой и льдом. Воспитание бережного отношения к природе, умения замечать красоту зимней природы. Расширение представлений о сезонных изменениях в природе (изменения в погоде, растения зимой, поведение зверей и птиц).</w:t>
            </w:r>
          </w:p>
        </w:tc>
      </w:tr>
      <w:tr w:rsidR="00E62D3D" w:rsidRPr="00E62D3D" w:rsidTr="007B6A7D">
        <w:trPr>
          <w:trHeight w:val="240"/>
        </w:trPr>
        <w:tc>
          <w:tcPr>
            <w:tcW w:w="2269" w:type="dxa"/>
          </w:tcPr>
          <w:p w:rsidR="00E62D3D" w:rsidRPr="00E62D3D" w:rsidRDefault="00E62D3D" w:rsidP="00E62D3D"/>
        </w:tc>
        <w:tc>
          <w:tcPr>
            <w:tcW w:w="8505" w:type="dxa"/>
          </w:tcPr>
          <w:p w:rsidR="00E62D3D" w:rsidRPr="00E62D3D" w:rsidRDefault="00E62D3D" w:rsidP="00E62D3D">
            <w:pPr>
              <w:jc w:val="both"/>
              <w:rPr>
                <w:sz w:val="22"/>
                <w:szCs w:val="22"/>
              </w:rPr>
            </w:pPr>
            <w:r w:rsidRPr="00E62D3D">
              <w:rPr>
                <w:b/>
                <w:sz w:val="22"/>
                <w:szCs w:val="22"/>
              </w:rPr>
              <w:t xml:space="preserve">Варианты итоговых мероприятий: </w:t>
            </w:r>
            <w:r w:rsidRPr="00E62D3D">
              <w:rPr>
                <w:i/>
                <w:sz w:val="22"/>
                <w:szCs w:val="22"/>
              </w:rPr>
              <w:t>выставка детского творчества.</w:t>
            </w:r>
          </w:p>
        </w:tc>
      </w:tr>
      <w:tr w:rsidR="00E62D3D" w:rsidRPr="00E62D3D" w:rsidTr="007B6A7D">
        <w:trPr>
          <w:trHeight w:val="240"/>
        </w:trPr>
        <w:tc>
          <w:tcPr>
            <w:tcW w:w="10774" w:type="dxa"/>
            <w:gridSpan w:val="2"/>
          </w:tcPr>
          <w:p w:rsidR="00E62D3D" w:rsidRPr="00E62D3D" w:rsidRDefault="00E62D3D" w:rsidP="00E62D3D">
            <w:pPr>
              <w:jc w:val="center"/>
              <w:rPr>
                <w:b/>
                <w:sz w:val="22"/>
                <w:szCs w:val="22"/>
              </w:rPr>
            </w:pPr>
            <w:r w:rsidRPr="00E62D3D">
              <w:rPr>
                <w:b/>
                <w:sz w:val="22"/>
                <w:szCs w:val="22"/>
              </w:rPr>
              <w:t xml:space="preserve">Резерв времени: планирование по индивидуальной потребности каждой возрастной группы </w:t>
            </w:r>
          </w:p>
          <w:p w:rsidR="00E62D3D" w:rsidRPr="00E62D3D" w:rsidRDefault="00E62D3D" w:rsidP="00E62D3D">
            <w:pPr>
              <w:jc w:val="center"/>
              <w:rPr>
                <w:b/>
                <w:sz w:val="22"/>
                <w:szCs w:val="22"/>
              </w:rPr>
            </w:pPr>
            <w:r w:rsidRPr="00E62D3D">
              <w:rPr>
                <w:b/>
                <w:sz w:val="22"/>
                <w:szCs w:val="22"/>
              </w:rPr>
              <w:t>27.01-7.02</w:t>
            </w:r>
          </w:p>
        </w:tc>
      </w:tr>
      <w:tr w:rsidR="00E62D3D" w:rsidRPr="00E62D3D" w:rsidTr="007B6A7D">
        <w:trPr>
          <w:trHeight w:val="240"/>
        </w:trPr>
        <w:tc>
          <w:tcPr>
            <w:tcW w:w="10774" w:type="dxa"/>
            <w:gridSpan w:val="2"/>
            <w:vAlign w:val="center"/>
          </w:tcPr>
          <w:p w:rsidR="00E62D3D" w:rsidRPr="00E62D3D" w:rsidRDefault="00E62D3D" w:rsidP="00E62D3D">
            <w:pPr>
              <w:jc w:val="center"/>
              <w:rPr>
                <w:sz w:val="22"/>
                <w:szCs w:val="22"/>
              </w:rPr>
            </w:pPr>
            <w:r w:rsidRPr="00E62D3D">
              <w:rPr>
                <w:b/>
                <w:iCs/>
                <w:color w:val="000000"/>
                <w:spacing w:val="1"/>
              </w:rPr>
              <w:t xml:space="preserve">«День защитника </w:t>
            </w:r>
            <w:r w:rsidRPr="00E62D3D">
              <w:rPr>
                <w:b/>
                <w:iCs/>
                <w:color w:val="000000"/>
                <w:spacing w:val="-2"/>
              </w:rPr>
              <w:t>Отечества»</w:t>
            </w:r>
            <w:r w:rsidRPr="00E62D3D">
              <w:rPr>
                <w:i/>
                <w:iCs/>
                <w:color w:val="000000"/>
                <w:spacing w:val="-2"/>
              </w:rPr>
              <w:t xml:space="preserve"> </w:t>
            </w:r>
            <w:r w:rsidRPr="00E62D3D">
              <w:rPr>
                <w:b/>
                <w:color w:val="000000"/>
                <w:spacing w:val="-1"/>
              </w:rPr>
              <w:t xml:space="preserve">(2-я—3-я недели </w:t>
            </w:r>
            <w:r w:rsidRPr="00E62D3D">
              <w:rPr>
                <w:b/>
                <w:color w:val="000000"/>
                <w:spacing w:val="3"/>
              </w:rPr>
              <w:t>февраля)10.02 -21.02</w:t>
            </w:r>
          </w:p>
        </w:tc>
      </w:tr>
      <w:tr w:rsidR="00E62D3D" w:rsidRPr="00E62D3D" w:rsidTr="007B6A7D">
        <w:trPr>
          <w:trHeight w:val="240"/>
        </w:trPr>
        <w:tc>
          <w:tcPr>
            <w:tcW w:w="2269" w:type="dxa"/>
          </w:tcPr>
          <w:p w:rsidR="00E62D3D" w:rsidRPr="00E62D3D" w:rsidRDefault="00E62D3D" w:rsidP="00E62D3D">
            <w:r w:rsidRPr="00E62D3D">
              <w:t xml:space="preserve">23.02 </w:t>
            </w:r>
          </w:p>
          <w:p w:rsidR="00E62D3D" w:rsidRPr="00E62D3D" w:rsidRDefault="00E62D3D" w:rsidP="00E62D3D">
            <w:r w:rsidRPr="00E62D3D">
              <w:t>День защитника Отечества</w:t>
            </w:r>
          </w:p>
        </w:tc>
        <w:tc>
          <w:tcPr>
            <w:tcW w:w="8505" w:type="dxa"/>
          </w:tcPr>
          <w:p w:rsidR="00E62D3D" w:rsidRPr="00E62D3D" w:rsidRDefault="00E62D3D" w:rsidP="00E62D3D">
            <w:pPr>
              <w:jc w:val="both"/>
              <w:rPr>
                <w:sz w:val="22"/>
                <w:szCs w:val="22"/>
              </w:rPr>
            </w:pPr>
            <w:r w:rsidRPr="00E62D3D">
              <w:rPr>
                <w:color w:val="000000"/>
                <w:spacing w:val="5"/>
                <w:sz w:val="22"/>
                <w:szCs w:val="22"/>
              </w:rPr>
              <w:t>Осуществление патриотического воспитания. Зна</w:t>
            </w:r>
            <w:r w:rsidRPr="00E62D3D">
              <w:rPr>
                <w:color w:val="000000"/>
                <w:spacing w:val="5"/>
                <w:sz w:val="22"/>
                <w:szCs w:val="22"/>
              </w:rPr>
              <w:softHyphen/>
            </w:r>
            <w:r w:rsidRPr="00E62D3D">
              <w:rPr>
                <w:color w:val="000000"/>
                <w:spacing w:val="2"/>
                <w:sz w:val="22"/>
                <w:szCs w:val="22"/>
              </w:rPr>
              <w:t xml:space="preserve">комство с «военными» профессиями. Воспитание любви </w:t>
            </w:r>
            <w:r w:rsidRPr="00E62D3D">
              <w:rPr>
                <w:color w:val="000000"/>
                <w:spacing w:val="5"/>
                <w:sz w:val="22"/>
                <w:szCs w:val="22"/>
              </w:rPr>
              <w:t>к Родине. Формирование первичных гендерных пред</w:t>
            </w:r>
            <w:r w:rsidRPr="00E62D3D">
              <w:rPr>
                <w:color w:val="000000"/>
                <w:spacing w:val="5"/>
                <w:sz w:val="22"/>
                <w:szCs w:val="22"/>
              </w:rPr>
              <w:softHyphen/>
              <w:t xml:space="preserve">ставлений (воспитание в мальчиках стремления быть </w:t>
            </w:r>
            <w:r w:rsidRPr="00E62D3D">
              <w:rPr>
                <w:color w:val="000000"/>
                <w:spacing w:val="4"/>
                <w:sz w:val="22"/>
                <w:szCs w:val="22"/>
              </w:rPr>
              <w:t>сильными, смелыми, стать защитниками Родины).</w:t>
            </w:r>
          </w:p>
        </w:tc>
      </w:tr>
      <w:tr w:rsidR="00E62D3D" w:rsidRPr="00E62D3D" w:rsidTr="007B6A7D">
        <w:trPr>
          <w:trHeight w:val="240"/>
        </w:trPr>
        <w:tc>
          <w:tcPr>
            <w:tcW w:w="2269" w:type="dxa"/>
          </w:tcPr>
          <w:p w:rsidR="00E62D3D" w:rsidRPr="00E62D3D" w:rsidRDefault="00E62D3D" w:rsidP="00E62D3D"/>
        </w:tc>
        <w:tc>
          <w:tcPr>
            <w:tcW w:w="8505" w:type="dxa"/>
          </w:tcPr>
          <w:p w:rsidR="00E62D3D" w:rsidRPr="00E62D3D" w:rsidRDefault="00E62D3D" w:rsidP="00E62D3D">
            <w:pPr>
              <w:rPr>
                <w:sz w:val="22"/>
                <w:szCs w:val="22"/>
              </w:rPr>
            </w:pPr>
            <w:r w:rsidRPr="00E62D3D">
              <w:rPr>
                <w:b/>
                <w:color w:val="000000"/>
                <w:spacing w:val="4"/>
                <w:sz w:val="22"/>
                <w:szCs w:val="22"/>
              </w:rPr>
              <w:t xml:space="preserve">Варианты итоговых мероприятий: </w:t>
            </w:r>
            <w:r w:rsidRPr="00E62D3D">
              <w:rPr>
                <w:i/>
                <w:sz w:val="22"/>
                <w:szCs w:val="22"/>
              </w:rPr>
              <w:t>выставка детского творчества, просмотр мультфильмов, мультимедийных презентаций.</w:t>
            </w:r>
          </w:p>
        </w:tc>
      </w:tr>
      <w:tr w:rsidR="00E62D3D" w:rsidRPr="00E62D3D" w:rsidTr="007B6A7D">
        <w:trPr>
          <w:trHeight w:val="240"/>
        </w:trPr>
        <w:tc>
          <w:tcPr>
            <w:tcW w:w="10774" w:type="dxa"/>
            <w:gridSpan w:val="2"/>
          </w:tcPr>
          <w:p w:rsidR="00E62D3D" w:rsidRPr="00E62D3D" w:rsidRDefault="00E62D3D" w:rsidP="00E62D3D">
            <w:pPr>
              <w:jc w:val="center"/>
              <w:rPr>
                <w:b/>
                <w:i/>
              </w:rPr>
            </w:pPr>
            <w:r w:rsidRPr="00E62D3D">
              <w:rPr>
                <w:b/>
                <w:iCs/>
                <w:color w:val="000000"/>
              </w:rPr>
              <w:t xml:space="preserve">«8 Марта» </w:t>
            </w:r>
            <w:r w:rsidRPr="00E62D3D">
              <w:rPr>
                <w:i/>
                <w:iCs/>
                <w:color w:val="000000"/>
              </w:rPr>
              <w:t xml:space="preserve"> </w:t>
            </w:r>
            <w:r w:rsidRPr="00E62D3D">
              <w:rPr>
                <w:b/>
                <w:color w:val="000000"/>
                <w:spacing w:val="3"/>
              </w:rPr>
              <w:t xml:space="preserve">(4-я недели февраля </w:t>
            </w:r>
            <w:r w:rsidRPr="00E62D3D">
              <w:rPr>
                <w:b/>
                <w:color w:val="000000"/>
                <w:spacing w:val="2"/>
              </w:rPr>
              <w:t xml:space="preserve">1-я неделя </w:t>
            </w:r>
            <w:r w:rsidRPr="00E62D3D">
              <w:rPr>
                <w:b/>
                <w:color w:val="000000"/>
                <w:spacing w:val="3"/>
              </w:rPr>
              <w:t>марта) 24.02-6.03</w:t>
            </w:r>
          </w:p>
        </w:tc>
      </w:tr>
      <w:tr w:rsidR="00E62D3D" w:rsidRPr="00E62D3D" w:rsidTr="007B6A7D">
        <w:trPr>
          <w:trHeight w:val="240"/>
        </w:trPr>
        <w:tc>
          <w:tcPr>
            <w:tcW w:w="2269" w:type="dxa"/>
          </w:tcPr>
          <w:p w:rsidR="00E62D3D" w:rsidRPr="00E62D3D" w:rsidRDefault="00E62D3D" w:rsidP="00E62D3D">
            <w:pPr>
              <w:rPr>
                <w:sz w:val="22"/>
                <w:szCs w:val="22"/>
              </w:rPr>
            </w:pPr>
            <w:r w:rsidRPr="00E62D3D">
              <w:rPr>
                <w:sz w:val="22"/>
                <w:szCs w:val="22"/>
              </w:rPr>
              <w:t>08.03.</w:t>
            </w:r>
          </w:p>
          <w:p w:rsidR="00E62D3D" w:rsidRPr="00E62D3D" w:rsidRDefault="00E62D3D" w:rsidP="00E62D3D">
            <w:pPr>
              <w:rPr>
                <w:sz w:val="22"/>
                <w:szCs w:val="22"/>
              </w:rPr>
            </w:pPr>
            <w:r w:rsidRPr="00E62D3D">
              <w:rPr>
                <w:sz w:val="22"/>
                <w:szCs w:val="22"/>
              </w:rPr>
              <w:t>Международный женский день</w:t>
            </w:r>
          </w:p>
        </w:tc>
        <w:tc>
          <w:tcPr>
            <w:tcW w:w="8505" w:type="dxa"/>
          </w:tcPr>
          <w:p w:rsidR="00E62D3D" w:rsidRPr="00E62D3D" w:rsidRDefault="00E62D3D" w:rsidP="00E62D3D">
            <w:pPr>
              <w:rPr>
                <w:sz w:val="22"/>
                <w:szCs w:val="22"/>
              </w:rPr>
            </w:pPr>
            <w:proofErr w:type="gramStart"/>
            <w:r w:rsidRPr="00E62D3D">
              <w:rPr>
                <w:sz w:val="22"/>
                <w:szCs w:val="22"/>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Pr="00E62D3D">
              <w:rPr>
                <w:sz w:val="22"/>
                <w:szCs w:val="22"/>
              </w:rPr>
              <w:t xml:space="preserve"> Воспитание уважения к воспитателям.</w:t>
            </w:r>
          </w:p>
        </w:tc>
      </w:tr>
      <w:tr w:rsidR="00E62D3D" w:rsidRPr="00E62D3D" w:rsidTr="007B6A7D">
        <w:trPr>
          <w:trHeight w:val="240"/>
        </w:trPr>
        <w:tc>
          <w:tcPr>
            <w:tcW w:w="2269" w:type="dxa"/>
          </w:tcPr>
          <w:p w:rsidR="00E62D3D" w:rsidRPr="00E62D3D" w:rsidRDefault="00E62D3D" w:rsidP="00E62D3D"/>
        </w:tc>
        <w:tc>
          <w:tcPr>
            <w:tcW w:w="8505" w:type="dxa"/>
          </w:tcPr>
          <w:p w:rsidR="00E62D3D" w:rsidRPr="00E62D3D" w:rsidRDefault="00E62D3D" w:rsidP="00E62D3D">
            <w:r w:rsidRPr="00E62D3D">
              <w:rPr>
                <w:b/>
              </w:rPr>
              <w:t xml:space="preserve">Варианты итоговых мероприятий: </w:t>
            </w:r>
            <w:r w:rsidRPr="00E62D3D">
              <w:rPr>
                <w:i/>
              </w:rPr>
              <w:t>создание  фотоальбома «Наша мама», праздник «Мамин день».</w:t>
            </w:r>
          </w:p>
        </w:tc>
      </w:tr>
      <w:tr w:rsidR="00E62D3D" w:rsidRPr="00E62D3D" w:rsidTr="007B6A7D">
        <w:trPr>
          <w:trHeight w:val="240"/>
        </w:trPr>
        <w:tc>
          <w:tcPr>
            <w:tcW w:w="10774" w:type="dxa"/>
            <w:gridSpan w:val="2"/>
          </w:tcPr>
          <w:p w:rsidR="00E62D3D" w:rsidRPr="00E62D3D" w:rsidRDefault="00E62D3D" w:rsidP="00E62D3D">
            <w:pPr>
              <w:jc w:val="center"/>
              <w:rPr>
                <w:b/>
              </w:rPr>
            </w:pPr>
            <w:r w:rsidRPr="00E62D3D">
              <w:rPr>
                <w:b/>
              </w:rPr>
              <w:t>«Знакомство с народной культурой и традициями» (2-я—4-я недели марта) 09.03-27.03</w:t>
            </w:r>
          </w:p>
        </w:tc>
      </w:tr>
      <w:tr w:rsidR="00E62D3D" w:rsidRPr="00E62D3D" w:rsidTr="007B6A7D">
        <w:trPr>
          <w:trHeight w:val="240"/>
        </w:trPr>
        <w:tc>
          <w:tcPr>
            <w:tcW w:w="2269" w:type="dxa"/>
          </w:tcPr>
          <w:p w:rsidR="00E62D3D" w:rsidRPr="00E62D3D" w:rsidRDefault="00E62D3D" w:rsidP="00E62D3D">
            <w:pPr>
              <w:jc w:val="center"/>
              <w:rPr>
                <w:b/>
              </w:rPr>
            </w:pPr>
          </w:p>
        </w:tc>
        <w:tc>
          <w:tcPr>
            <w:tcW w:w="8505" w:type="dxa"/>
          </w:tcPr>
          <w:p w:rsidR="00E62D3D" w:rsidRPr="00E62D3D" w:rsidRDefault="00E62D3D" w:rsidP="00E62D3D">
            <w:pPr>
              <w:jc w:val="both"/>
              <w:rPr>
                <w:b/>
                <w:sz w:val="22"/>
                <w:szCs w:val="22"/>
              </w:rPr>
            </w:pPr>
            <w:r w:rsidRPr="00E62D3D">
              <w:rPr>
                <w:color w:val="000000"/>
                <w:spacing w:val="7"/>
                <w:sz w:val="22"/>
                <w:szCs w:val="22"/>
              </w:rPr>
              <w:t xml:space="preserve">Расширение  представлений  о  народной  игрушке (дымковская игрушка, матрешка и др.). Знакомство с </w:t>
            </w:r>
            <w:r w:rsidRPr="00E62D3D">
              <w:rPr>
                <w:color w:val="000000"/>
                <w:spacing w:val="6"/>
                <w:sz w:val="22"/>
                <w:szCs w:val="22"/>
              </w:rPr>
              <w:t xml:space="preserve">народными промыслами. </w:t>
            </w:r>
            <w:r w:rsidRPr="00E62D3D">
              <w:rPr>
                <w:color w:val="000000"/>
                <w:spacing w:val="9"/>
                <w:sz w:val="22"/>
                <w:szCs w:val="22"/>
              </w:rPr>
              <w:t xml:space="preserve">Продолжение   знакомства   с   устным   народным </w:t>
            </w:r>
            <w:r w:rsidRPr="00E62D3D">
              <w:rPr>
                <w:color w:val="000000"/>
                <w:spacing w:val="3"/>
                <w:sz w:val="22"/>
                <w:szCs w:val="22"/>
              </w:rPr>
              <w:t xml:space="preserve">творчеством. </w:t>
            </w:r>
            <w:r w:rsidRPr="00E62D3D">
              <w:rPr>
                <w:color w:val="000000"/>
                <w:spacing w:val="6"/>
                <w:sz w:val="22"/>
                <w:szCs w:val="22"/>
              </w:rPr>
              <w:t>Использование фольклора при организации всех ви</w:t>
            </w:r>
            <w:r w:rsidRPr="00E62D3D">
              <w:rPr>
                <w:color w:val="000000"/>
                <w:spacing w:val="6"/>
                <w:sz w:val="22"/>
                <w:szCs w:val="22"/>
              </w:rPr>
              <w:softHyphen/>
            </w:r>
            <w:r w:rsidRPr="00E62D3D">
              <w:rPr>
                <w:color w:val="000000"/>
                <w:spacing w:val="4"/>
                <w:sz w:val="22"/>
                <w:szCs w:val="22"/>
              </w:rPr>
              <w:t>дов детской деятельности.</w:t>
            </w:r>
          </w:p>
        </w:tc>
      </w:tr>
      <w:tr w:rsidR="00E62D3D" w:rsidRPr="00E62D3D" w:rsidTr="007B6A7D">
        <w:trPr>
          <w:trHeight w:val="240"/>
        </w:trPr>
        <w:tc>
          <w:tcPr>
            <w:tcW w:w="2269" w:type="dxa"/>
          </w:tcPr>
          <w:p w:rsidR="00E62D3D" w:rsidRPr="00E62D3D" w:rsidRDefault="00E62D3D" w:rsidP="00E62D3D">
            <w:pPr>
              <w:jc w:val="center"/>
              <w:rPr>
                <w:b/>
              </w:rPr>
            </w:pPr>
          </w:p>
        </w:tc>
        <w:tc>
          <w:tcPr>
            <w:tcW w:w="8505" w:type="dxa"/>
          </w:tcPr>
          <w:p w:rsidR="00E62D3D" w:rsidRPr="00E62D3D" w:rsidRDefault="00E62D3D" w:rsidP="00E62D3D">
            <w:pPr>
              <w:jc w:val="both"/>
              <w:rPr>
                <w:color w:val="000000"/>
                <w:spacing w:val="7"/>
                <w:sz w:val="22"/>
                <w:szCs w:val="22"/>
              </w:rPr>
            </w:pPr>
            <w:r w:rsidRPr="00E62D3D">
              <w:rPr>
                <w:b/>
                <w:color w:val="000000"/>
                <w:spacing w:val="-1"/>
              </w:rPr>
              <w:t>Варианты итоговых мероприятий</w:t>
            </w:r>
            <w:r w:rsidRPr="00E62D3D">
              <w:rPr>
                <w:color w:val="000000"/>
                <w:spacing w:val="-1"/>
              </w:rPr>
              <w:t xml:space="preserve">: </w:t>
            </w:r>
            <w:r w:rsidRPr="00E62D3D">
              <w:rPr>
                <w:i/>
                <w:color w:val="000000"/>
                <w:spacing w:val="-1"/>
              </w:rPr>
              <w:t>выставка детского твор</w:t>
            </w:r>
            <w:r w:rsidRPr="00E62D3D">
              <w:rPr>
                <w:i/>
                <w:color w:val="000000"/>
                <w:spacing w:val="-1"/>
              </w:rPr>
              <w:softHyphen/>
            </w:r>
            <w:r w:rsidRPr="00E62D3D">
              <w:rPr>
                <w:i/>
                <w:color w:val="000000"/>
                <w:spacing w:val="-3"/>
              </w:rPr>
              <w:t>чества.</w:t>
            </w:r>
          </w:p>
        </w:tc>
      </w:tr>
      <w:tr w:rsidR="00E62D3D" w:rsidRPr="00E62D3D" w:rsidTr="007B6A7D">
        <w:trPr>
          <w:trHeight w:val="240"/>
        </w:trPr>
        <w:tc>
          <w:tcPr>
            <w:tcW w:w="10774" w:type="dxa"/>
            <w:gridSpan w:val="2"/>
          </w:tcPr>
          <w:p w:rsidR="00E62D3D" w:rsidRPr="00E62D3D" w:rsidRDefault="00E62D3D" w:rsidP="00E62D3D">
            <w:pPr>
              <w:jc w:val="center"/>
              <w:rPr>
                <w:b/>
              </w:rPr>
            </w:pPr>
            <w:r w:rsidRPr="00E62D3D">
              <w:rPr>
                <w:b/>
                <w:iCs/>
                <w:color w:val="000000"/>
                <w:spacing w:val="-1"/>
              </w:rPr>
              <w:t xml:space="preserve">«Весна» </w:t>
            </w:r>
            <w:r w:rsidRPr="00E62D3D">
              <w:rPr>
                <w:b/>
                <w:color w:val="000000"/>
                <w:spacing w:val="-1"/>
              </w:rPr>
              <w:t xml:space="preserve">(1-я—3-я недели </w:t>
            </w:r>
            <w:r w:rsidRPr="00E62D3D">
              <w:rPr>
                <w:b/>
                <w:color w:val="000000"/>
                <w:spacing w:val="3"/>
              </w:rPr>
              <w:t>апреля) 30.03; 31.03; 1.04-17.04</w:t>
            </w:r>
          </w:p>
        </w:tc>
      </w:tr>
      <w:tr w:rsidR="00E62D3D" w:rsidRPr="00E62D3D" w:rsidTr="007B6A7D">
        <w:trPr>
          <w:trHeight w:val="240"/>
        </w:trPr>
        <w:tc>
          <w:tcPr>
            <w:tcW w:w="2269" w:type="dxa"/>
          </w:tcPr>
          <w:p w:rsidR="00E62D3D" w:rsidRPr="00E62D3D" w:rsidRDefault="00E62D3D" w:rsidP="00E62D3D">
            <w:pPr>
              <w:rPr>
                <w:iCs/>
                <w:color w:val="000000"/>
                <w:spacing w:val="-1"/>
              </w:rPr>
            </w:pPr>
          </w:p>
          <w:p w:rsidR="00E62D3D" w:rsidRPr="00E62D3D" w:rsidRDefault="00E62D3D" w:rsidP="00E62D3D">
            <w:pPr>
              <w:rPr>
                <w:iCs/>
                <w:color w:val="000000"/>
                <w:spacing w:val="-1"/>
              </w:rPr>
            </w:pPr>
            <w:r w:rsidRPr="00E62D3D">
              <w:rPr>
                <w:iCs/>
                <w:color w:val="000000"/>
                <w:spacing w:val="-1"/>
              </w:rPr>
              <w:t xml:space="preserve">12.04. </w:t>
            </w:r>
          </w:p>
          <w:p w:rsidR="00E62D3D" w:rsidRPr="00E62D3D" w:rsidRDefault="00E62D3D" w:rsidP="00E62D3D">
            <w:pPr>
              <w:rPr>
                <w:iCs/>
                <w:color w:val="000000"/>
                <w:spacing w:val="-1"/>
              </w:rPr>
            </w:pPr>
            <w:r w:rsidRPr="00E62D3D">
              <w:rPr>
                <w:iCs/>
                <w:color w:val="000000"/>
                <w:spacing w:val="-1"/>
              </w:rPr>
              <w:t>Всемирный День Авиации и</w:t>
            </w:r>
            <w:r w:rsidRPr="00E62D3D">
              <w:rPr>
                <w:b/>
                <w:iCs/>
                <w:color w:val="000000"/>
                <w:spacing w:val="-1"/>
              </w:rPr>
              <w:t xml:space="preserve"> </w:t>
            </w:r>
            <w:r w:rsidRPr="00E62D3D">
              <w:rPr>
                <w:iCs/>
                <w:color w:val="000000"/>
                <w:spacing w:val="-1"/>
              </w:rPr>
              <w:t>Космонавтики</w:t>
            </w:r>
          </w:p>
          <w:p w:rsidR="00E62D3D" w:rsidRPr="00E62D3D" w:rsidRDefault="00E62D3D" w:rsidP="00E62D3D">
            <w:pPr>
              <w:jc w:val="center"/>
              <w:rPr>
                <w:iCs/>
                <w:color w:val="000000"/>
                <w:spacing w:val="-1"/>
              </w:rPr>
            </w:pPr>
          </w:p>
          <w:p w:rsidR="00E62D3D" w:rsidRPr="00E62D3D" w:rsidRDefault="00E62D3D" w:rsidP="00E62D3D">
            <w:pPr>
              <w:rPr>
                <w:iCs/>
                <w:color w:val="000000"/>
                <w:spacing w:val="-1"/>
              </w:rPr>
            </w:pPr>
            <w:r w:rsidRPr="00E62D3D">
              <w:rPr>
                <w:iCs/>
                <w:color w:val="000000"/>
                <w:spacing w:val="-1"/>
              </w:rPr>
              <w:t>30.04.</w:t>
            </w:r>
          </w:p>
          <w:p w:rsidR="00E62D3D" w:rsidRPr="00E62D3D" w:rsidRDefault="00E62D3D" w:rsidP="00E62D3D">
            <w:pPr>
              <w:rPr>
                <w:b/>
                <w:iCs/>
                <w:color w:val="000000"/>
                <w:spacing w:val="-1"/>
              </w:rPr>
            </w:pPr>
            <w:r w:rsidRPr="00E62D3D">
              <w:rPr>
                <w:iCs/>
                <w:color w:val="000000"/>
                <w:spacing w:val="-1"/>
              </w:rPr>
              <w:t>День пожарной охраны</w:t>
            </w:r>
          </w:p>
        </w:tc>
        <w:tc>
          <w:tcPr>
            <w:tcW w:w="8505" w:type="dxa"/>
          </w:tcPr>
          <w:p w:rsidR="00E62D3D" w:rsidRPr="00E62D3D" w:rsidRDefault="00E62D3D" w:rsidP="00E62D3D">
            <w:pPr>
              <w:jc w:val="both"/>
              <w:rPr>
                <w:iCs/>
                <w:color w:val="000000"/>
                <w:spacing w:val="-1"/>
                <w:sz w:val="22"/>
                <w:szCs w:val="22"/>
              </w:rPr>
            </w:pPr>
            <w:r w:rsidRPr="00E62D3D">
              <w:rPr>
                <w:iCs/>
                <w:color w:val="000000"/>
                <w:spacing w:val="-1"/>
                <w:sz w:val="22"/>
                <w:szCs w:val="22"/>
              </w:rPr>
              <w:t>Расширение представлений о весне. Воспитание бережного отношения к природе, умения замечать красоту весенней природы. Расширение представлений о сезонных изменениях (изменения в погоде, растения весной, поведение зверей и птиц). Расширение представлений о простейших связях в природе (потеплело — появилась травка и т. д.). Отражение впечатлений о весне в разных видах художественной деятельности.</w:t>
            </w:r>
          </w:p>
        </w:tc>
      </w:tr>
      <w:tr w:rsidR="00E62D3D" w:rsidRPr="00E62D3D" w:rsidTr="007B6A7D">
        <w:trPr>
          <w:trHeight w:val="240"/>
        </w:trPr>
        <w:tc>
          <w:tcPr>
            <w:tcW w:w="2269" w:type="dxa"/>
          </w:tcPr>
          <w:p w:rsidR="00E62D3D" w:rsidRPr="00E62D3D" w:rsidRDefault="00E62D3D" w:rsidP="00E62D3D">
            <w:pPr>
              <w:jc w:val="center"/>
              <w:rPr>
                <w:b/>
                <w:iCs/>
                <w:color w:val="000000"/>
                <w:spacing w:val="-1"/>
              </w:rPr>
            </w:pPr>
          </w:p>
        </w:tc>
        <w:tc>
          <w:tcPr>
            <w:tcW w:w="8505" w:type="dxa"/>
          </w:tcPr>
          <w:p w:rsidR="00E62D3D" w:rsidRPr="00E62D3D" w:rsidRDefault="00E62D3D" w:rsidP="00E62D3D">
            <w:pPr>
              <w:jc w:val="center"/>
              <w:rPr>
                <w:b/>
                <w:iCs/>
                <w:color w:val="000000"/>
                <w:spacing w:val="-1"/>
              </w:rPr>
            </w:pPr>
            <w:r w:rsidRPr="00E62D3D">
              <w:rPr>
                <w:b/>
                <w:color w:val="000000"/>
                <w:spacing w:val="-1"/>
              </w:rPr>
              <w:t>Варианты итоговых мероприятий</w:t>
            </w:r>
            <w:r w:rsidRPr="00E62D3D">
              <w:rPr>
                <w:color w:val="000000"/>
                <w:spacing w:val="-1"/>
              </w:rPr>
              <w:t xml:space="preserve">: </w:t>
            </w:r>
            <w:r w:rsidRPr="00E62D3D">
              <w:rPr>
                <w:i/>
                <w:color w:val="000000"/>
                <w:spacing w:val="-1"/>
              </w:rPr>
              <w:t>выставка детского твор</w:t>
            </w:r>
            <w:r w:rsidRPr="00E62D3D">
              <w:rPr>
                <w:i/>
                <w:color w:val="000000"/>
                <w:spacing w:val="-1"/>
              </w:rPr>
              <w:softHyphen/>
            </w:r>
            <w:r w:rsidRPr="00E62D3D">
              <w:rPr>
                <w:i/>
                <w:color w:val="000000"/>
                <w:spacing w:val="-3"/>
              </w:rPr>
              <w:t>чества.</w:t>
            </w:r>
          </w:p>
        </w:tc>
      </w:tr>
      <w:tr w:rsidR="00E62D3D" w:rsidRPr="00E62D3D" w:rsidTr="007B6A7D">
        <w:trPr>
          <w:trHeight w:val="240"/>
        </w:trPr>
        <w:tc>
          <w:tcPr>
            <w:tcW w:w="10774" w:type="dxa"/>
            <w:gridSpan w:val="2"/>
          </w:tcPr>
          <w:p w:rsidR="00E62D3D" w:rsidRPr="00E62D3D" w:rsidRDefault="00E62D3D" w:rsidP="00E62D3D">
            <w:pPr>
              <w:jc w:val="center"/>
              <w:rPr>
                <w:b/>
                <w:sz w:val="22"/>
                <w:szCs w:val="22"/>
              </w:rPr>
            </w:pPr>
            <w:r w:rsidRPr="00E62D3D">
              <w:rPr>
                <w:b/>
                <w:sz w:val="22"/>
                <w:szCs w:val="22"/>
              </w:rPr>
              <w:t xml:space="preserve">Резерв времени: </w:t>
            </w:r>
            <w:r w:rsidRPr="00E62D3D">
              <w:rPr>
                <w:sz w:val="22"/>
                <w:szCs w:val="22"/>
              </w:rPr>
              <w:t>планирование по индивидуальной потребности каждой возрастной группы</w:t>
            </w:r>
            <w:r w:rsidRPr="00E62D3D">
              <w:rPr>
                <w:b/>
                <w:sz w:val="22"/>
                <w:szCs w:val="22"/>
              </w:rPr>
              <w:t xml:space="preserve"> (4-я  недели апреля) 20.04 -30.04</w:t>
            </w:r>
          </w:p>
        </w:tc>
      </w:tr>
      <w:tr w:rsidR="00E62D3D" w:rsidRPr="00E62D3D" w:rsidTr="007B6A7D">
        <w:trPr>
          <w:trHeight w:val="240"/>
        </w:trPr>
        <w:tc>
          <w:tcPr>
            <w:tcW w:w="10774" w:type="dxa"/>
            <w:gridSpan w:val="2"/>
          </w:tcPr>
          <w:p w:rsidR="00E62D3D" w:rsidRPr="00E62D3D" w:rsidRDefault="00E62D3D" w:rsidP="00E62D3D">
            <w:pPr>
              <w:jc w:val="center"/>
              <w:rPr>
                <w:b/>
                <w:iCs/>
                <w:color w:val="000000"/>
                <w:spacing w:val="-1"/>
              </w:rPr>
            </w:pPr>
            <w:r w:rsidRPr="00E62D3D">
              <w:rPr>
                <w:b/>
                <w:iCs/>
                <w:color w:val="000000"/>
              </w:rPr>
              <w:t>«Лето»</w:t>
            </w:r>
            <w:r w:rsidRPr="00E62D3D">
              <w:rPr>
                <w:b/>
                <w:i/>
                <w:iCs/>
                <w:color w:val="000000"/>
              </w:rPr>
              <w:t xml:space="preserve"> </w:t>
            </w:r>
            <w:r w:rsidRPr="00E62D3D">
              <w:rPr>
                <w:b/>
                <w:color w:val="000000"/>
                <w:spacing w:val="-3"/>
              </w:rPr>
              <w:t xml:space="preserve">(1-я—4-я недели </w:t>
            </w:r>
            <w:r w:rsidRPr="00E62D3D">
              <w:rPr>
                <w:b/>
                <w:color w:val="000000"/>
                <w:spacing w:val="1"/>
              </w:rPr>
              <w:t>мая) 4.05-29.05</w:t>
            </w:r>
          </w:p>
        </w:tc>
      </w:tr>
      <w:tr w:rsidR="00E62D3D" w:rsidRPr="00E62D3D" w:rsidTr="007B6A7D">
        <w:trPr>
          <w:trHeight w:val="240"/>
        </w:trPr>
        <w:tc>
          <w:tcPr>
            <w:tcW w:w="2269" w:type="dxa"/>
          </w:tcPr>
          <w:p w:rsidR="00E62D3D" w:rsidRPr="00E62D3D" w:rsidRDefault="00E62D3D" w:rsidP="00E62D3D">
            <w:pPr>
              <w:jc w:val="center"/>
              <w:rPr>
                <w:b/>
                <w:iCs/>
                <w:color w:val="000000"/>
                <w:spacing w:val="-1"/>
              </w:rPr>
            </w:pPr>
          </w:p>
        </w:tc>
        <w:tc>
          <w:tcPr>
            <w:tcW w:w="8505" w:type="dxa"/>
          </w:tcPr>
          <w:p w:rsidR="00E62D3D" w:rsidRPr="00E62D3D" w:rsidRDefault="00E62D3D" w:rsidP="00E62D3D">
            <w:pPr>
              <w:jc w:val="both"/>
              <w:rPr>
                <w:iCs/>
                <w:color w:val="000000"/>
                <w:spacing w:val="-1"/>
                <w:sz w:val="22"/>
                <w:szCs w:val="22"/>
              </w:rPr>
            </w:pPr>
            <w:r w:rsidRPr="00E62D3D">
              <w:rPr>
                <w:iCs/>
                <w:color w:val="000000"/>
                <w:spacing w:val="-1"/>
                <w:sz w:val="22"/>
                <w:szCs w:val="22"/>
              </w:rPr>
              <w:t>Расширение представлений детей о лете, о сезонных изменениях (сезонные изменения в природе, одежде людей, на участке детского сада). Формирование элементарных представлений о садовых и огородных растениях. Формирование исследовательского и познавательного интереса в ходе экспериментирования с водой и песком. Воспитание бережного отношения к природе, умения замечать красоту летней природы.</w:t>
            </w:r>
          </w:p>
        </w:tc>
      </w:tr>
      <w:tr w:rsidR="00E62D3D" w:rsidRPr="00E62D3D" w:rsidTr="007B6A7D">
        <w:trPr>
          <w:trHeight w:val="240"/>
        </w:trPr>
        <w:tc>
          <w:tcPr>
            <w:tcW w:w="10774" w:type="dxa"/>
            <w:gridSpan w:val="2"/>
          </w:tcPr>
          <w:p w:rsidR="00E62D3D" w:rsidRPr="00E62D3D" w:rsidRDefault="00E62D3D" w:rsidP="00E62D3D">
            <w:pPr>
              <w:jc w:val="center"/>
              <w:rPr>
                <w:b/>
                <w:iCs/>
                <w:color w:val="000000"/>
                <w:spacing w:val="-1"/>
              </w:rPr>
            </w:pPr>
            <w:r w:rsidRPr="00E62D3D">
              <w:rPr>
                <w:b/>
                <w:color w:val="000000"/>
                <w:spacing w:val="-1"/>
              </w:rPr>
              <w:t>Варианты итоговых мероприятий</w:t>
            </w:r>
            <w:r w:rsidRPr="00E62D3D">
              <w:rPr>
                <w:color w:val="000000"/>
                <w:spacing w:val="-1"/>
              </w:rPr>
              <w:t xml:space="preserve">: </w:t>
            </w:r>
            <w:r w:rsidRPr="00E62D3D">
              <w:rPr>
                <w:i/>
                <w:color w:val="000000"/>
                <w:spacing w:val="-1"/>
              </w:rPr>
              <w:t>выставка детского твор</w:t>
            </w:r>
            <w:r w:rsidRPr="00E62D3D">
              <w:rPr>
                <w:i/>
                <w:color w:val="000000"/>
                <w:spacing w:val="-1"/>
              </w:rPr>
              <w:softHyphen/>
            </w:r>
            <w:r w:rsidRPr="00E62D3D">
              <w:rPr>
                <w:i/>
                <w:color w:val="000000"/>
                <w:spacing w:val="-3"/>
              </w:rPr>
              <w:t>чества, развлечение.</w:t>
            </w:r>
          </w:p>
        </w:tc>
      </w:tr>
    </w:tbl>
    <w:p w:rsidR="00E62D3D" w:rsidRPr="00E62D3D" w:rsidRDefault="00E62D3D" w:rsidP="00E62D3D"/>
    <w:p w:rsidR="00E62D3D" w:rsidRPr="00E62D3D" w:rsidRDefault="00E62D3D" w:rsidP="00E62D3D"/>
    <w:p w:rsidR="00E62D3D" w:rsidRPr="00E62D3D" w:rsidRDefault="00E62D3D" w:rsidP="00E62D3D"/>
    <w:p w:rsidR="00E62D3D" w:rsidRPr="00E62D3D" w:rsidRDefault="00E62D3D" w:rsidP="00E62D3D"/>
    <w:p w:rsidR="00E62D3D" w:rsidRPr="00E62D3D" w:rsidRDefault="00E62D3D" w:rsidP="00E62D3D"/>
    <w:p w:rsidR="00E62D3D" w:rsidRPr="00E62D3D" w:rsidRDefault="00E62D3D" w:rsidP="00E62D3D"/>
    <w:p w:rsidR="00E62D3D" w:rsidRPr="00E62D3D" w:rsidRDefault="00E62D3D" w:rsidP="00E62D3D"/>
    <w:p w:rsidR="00E62D3D" w:rsidRPr="00E62D3D" w:rsidRDefault="00E62D3D" w:rsidP="00E62D3D"/>
    <w:p w:rsidR="00E62D3D" w:rsidRPr="00E62D3D" w:rsidRDefault="00E62D3D" w:rsidP="00E62D3D"/>
    <w:p w:rsidR="00E62D3D" w:rsidRPr="00E62D3D" w:rsidRDefault="00E62D3D" w:rsidP="00E62D3D"/>
    <w:p w:rsidR="00E62D3D" w:rsidRPr="00E62D3D" w:rsidRDefault="00E62D3D" w:rsidP="00E62D3D"/>
    <w:p w:rsidR="00E62D3D" w:rsidRPr="00E62D3D" w:rsidRDefault="00E62D3D" w:rsidP="00E62D3D"/>
    <w:p w:rsidR="00E62D3D" w:rsidRPr="00E62D3D" w:rsidRDefault="00E62D3D" w:rsidP="00E62D3D"/>
    <w:p w:rsidR="009A2B4E" w:rsidRDefault="009A2B4E" w:rsidP="009A2B4E">
      <w:pPr>
        <w:rPr>
          <w:b/>
          <w:i/>
        </w:rPr>
        <w:sectPr w:rsidR="009A2B4E" w:rsidSect="008B4D21">
          <w:pgSz w:w="11906" w:h="16838" w:code="9"/>
          <w:pgMar w:top="357" w:right="849" w:bottom="289" w:left="1701" w:header="709" w:footer="709" w:gutter="0"/>
          <w:cols w:space="708"/>
          <w:titlePg/>
          <w:docGrid w:linePitch="360"/>
        </w:sectPr>
      </w:pPr>
    </w:p>
    <w:p w:rsidR="00A3347D" w:rsidRDefault="00A3347D" w:rsidP="00A3347D"/>
    <w:p w:rsidR="00A3347D" w:rsidRPr="00D1115A" w:rsidRDefault="00D1115A" w:rsidP="00BE3821">
      <w:pPr>
        <w:jc w:val="right"/>
      </w:pPr>
      <w:r>
        <w:t>Таблица 2</w:t>
      </w:r>
      <w:r w:rsidR="00D31BC5">
        <w:t>8</w:t>
      </w:r>
    </w:p>
    <w:p w:rsidR="00E62D3D" w:rsidRPr="00E62D3D" w:rsidRDefault="00E62D3D" w:rsidP="00E62D3D">
      <w:pPr>
        <w:jc w:val="center"/>
        <w:rPr>
          <w:b/>
          <w:sz w:val="28"/>
          <w:szCs w:val="28"/>
        </w:rPr>
      </w:pPr>
      <w:proofErr w:type="gramStart"/>
      <w:r w:rsidRPr="00E62D3D">
        <w:rPr>
          <w:b/>
          <w:sz w:val="28"/>
          <w:szCs w:val="28"/>
        </w:rPr>
        <w:t>Календарно-тематическое планирование ВОП в МКДОУ д/с «Ёлочка» с. Покосное на 2019/20 уч. год</w:t>
      </w:r>
      <w:proofErr w:type="gramEnd"/>
    </w:p>
    <w:p w:rsidR="00E62D3D" w:rsidRPr="00E62D3D" w:rsidRDefault="00E62D3D" w:rsidP="00E62D3D">
      <w:pPr>
        <w:widowControl w:val="0"/>
        <w:autoSpaceDE w:val="0"/>
        <w:autoSpaceDN w:val="0"/>
        <w:spacing w:before="72"/>
        <w:ind w:firstLine="708"/>
        <w:rPr>
          <w:spacing w:val="-4"/>
        </w:rPr>
      </w:pPr>
      <w:r w:rsidRPr="00E62D3D">
        <w:rPr>
          <w:spacing w:val="-8"/>
        </w:rPr>
        <w:t xml:space="preserve">Тематический принцип построения образовательного процесса позволяет </w:t>
      </w:r>
      <w:r w:rsidRPr="00E62D3D">
        <w:rPr>
          <w:spacing w:val="4"/>
        </w:rPr>
        <w:t>легко вводить региональные и этнокультурные компоненты, учитывать</w:t>
      </w:r>
      <w:r w:rsidRPr="00E62D3D">
        <w:rPr>
          <w:color w:val="83717D"/>
        </w:rPr>
        <w:t xml:space="preserve"> </w:t>
      </w:r>
      <w:r w:rsidRPr="00E62D3D">
        <w:t>специфику дошкольного учреждения.</w:t>
      </w:r>
    </w:p>
    <w:p w:rsidR="00E62D3D" w:rsidRPr="00E62D3D" w:rsidRDefault="00E62D3D" w:rsidP="00E62D3D">
      <w:pPr>
        <w:ind w:firstLine="708"/>
        <w:rPr>
          <w:i/>
        </w:rPr>
      </w:pPr>
      <w:r w:rsidRPr="00E62D3D">
        <w:rPr>
          <w:i/>
          <w:spacing w:val="-4"/>
        </w:rPr>
        <w:t>Одной теме следует уделять не менее одной недели. Оптимальный пе</w:t>
      </w:r>
      <w:r w:rsidRPr="00E62D3D">
        <w:rPr>
          <w:i/>
          <w:spacing w:val="-4"/>
        </w:rPr>
        <w:softHyphen/>
      </w:r>
      <w:r w:rsidRPr="00E62D3D">
        <w:rPr>
          <w:i/>
          <w:spacing w:val="-6"/>
        </w:rPr>
        <w:t>риод — 2-3 недели. Тема отражается в образовательных областях, а так же  в подборе материалов, на</w:t>
      </w:r>
      <w:r w:rsidRPr="00E62D3D">
        <w:rPr>
          <w:i/>
          <w:spacing w:val="-6"/>
        </w:rPr>
        <w:softHyphen/>
      </w:r>
      <w:r w:rsidRPr="00E62D3D">
        <w:rPr>
          <w:i/>
        </w:rPr>
        <w:t>ходящихся в группе и уголках развития.</w:t>
      </w:r>
    </w:p>
    <w:p w:rsidR="00E62D3D" w:rsidRPr="00E62D3D" w:rsidRDefault="00E62D3D" w:rsidP="00E62D3D">
      <w:pPr>
        <w:rPr>
          <w:b/>
          <w:i/>
          <w:sz w:val="28"/>
          <w:szCs w:val="2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44"/>
        <w:gridCol w:w="142"/>
        <w:gridCol w:w="142"/>
        <w:gridCol w:w="140"/>
        <w:gridCol w:w="3262"/>
        <w:gridCol w:w="2905"/>
        <w:gridCol w:w="71"/>
        <w:gridCol w:w="142"/>
        <w:gridCol w:w="2693"/>
      </w:tblGrid>
      <w:tr w:rsidR="00E62D3D" w:rsidRPr="00E62D3D" w:rsidTr="007B6A7D">
        <w:trPr>
          <w:trHeight w:val="300"/>
        </w:trPr>
        <w:tc>
          <w:tcPr>
            <w:tcW w:w="1242" w:type="dxa"/>
            <w:vMerge w:val="restart"/>
          </w:tcPr>
          <w:p w:rsidR="00E62D3D" w:rsidRPr="00E62D3D" w:rsidRDefault="00E62D3D" w:rsidP="00E62D3D">
            <w:pPr>
              <w:rPr>
                <w:b/>
                <w:i/>
              </w:rPr>
            </w:pPr>
            <w:r w:rsidRPr="00E62D3D">
              <w:rPr>
                <w:b/>
                <w:i/>
              </w:rPr>
              <w:t>Календарные</w:t>
            </w:r>
          </w:p>
          <w:p w:rsidR="00E62D3D" w:rsidRPr="00E62D3D" w:rsidRDefault="00E62D3D" w:rsidP="00E62D3D">
            <w:pPr>
              <w:rPr>
                <w:b/>
                <w:i/>
              </w:rPr>
            </w:pPr>
            <w:r w:rsidRPr="00E62D3D">
              <w:rPr>
                <w:b/>
                <w:i/>
              </w:rPr>
              <w:t>праздники</w:t>
            </w:r>
          </w:p>
          <w:p w:rsidR="00E62D3D" w:rsidRPr="00E62D3D" w:rsidRDefault="00E62D3D" w:rsidP="00E62D3D"/>
        </w:tc>
        <w:tc>
          <w:tcPr>
            <w:tcW w:w="13041" w:type="dxa"/>
            <w:gridSpan w:val="9"/>
          </w:tcPr>
          <w:p w:rsidR="00E62D3D" w:rsidRPr="00E62D3D" w:rsidRDefault="00E62D3D" w:rsidP="00E62D3D">
            <w:pPr>
              <w:jc w:val="center"/>
              <w:rPr>
                <w:b/>
                <w:i/>
              </w:rPr>
            </w:pPr>
            <w:r w:rsidRPr="00E62D3D">
              <w:rPr>
                <w:b/>
                <w:i/>
              </w:rPr>
              <w:t>Содержание работы</w:t>
            </w:r>
          </w:p>
        </w:tc>
      </w:tr>
      <w:tr w:rsidR="00E62D3D" w:rsidRPr="00E62D3D" w:rsidTr="007B6A7D">
        <w:trPr>
          <w:trHeight w:val="300"/>
        </w:trPr>
        <w:tc>
          <w:tcPr>
            <w:tcW w:w="1242" w:type="dxa"/>
            <w:vMerge/>
            <w:textDirection w:val="tbRl"/>
          </w:tcPr>
          <w:p w:rsidR="00E62D3D" w:rsidRPr="00E62D3D" w:rsidRDefault="00E62D3D" w:rsidP="00E62D3D">
            <w:pPr>
              <w:rPr>
                <w:b/>
                <w:i/>
              </w:rPr>
            </w:pPr>
          </w:p>
        </w:tc>
        <w:tc>
          <w:tcPr>
            <w:tcW w:w="13041" w:type="dxa"/>
            <w:gridSpan w:val="9"/>
          </w:tcPr>
          <w:p w:rsidR="00E62D3D" w:rsidRPr="00E62D3D" w:rsidRDefault="00E62D3D" w:rsidP="00E62D3D">
            <w:pPr>
              <w:jc w:val="center"/>
              <w:rPr>
                <w:b/>
                <w:i/>
              </w:rPr>
            </w:pPr>
            <w:r w:rsidRPr="00E62D3D">
              <w:rPr>
                <w:b/>
                <w:i/>
              </w:rPr>
              <w:t>Возрастные группы</w:t>
            </w:r>
          </w:p>
        </w:tc>
      </w:tr>
      <w:tr w:rsidR="00E62D3D" w:rsidRPr="00E62D3D" w:rsidTr="007B6A7D">
        <w:trPr>
          <w:trHeight w:val="240"/>
        </w:trPr>
        <w:tc>
          <w:tcPr>
            <w:tcW w:w="1242" w:type="dxa"/>
            <w:vMerge/>
          </w:tcPr>
          <w:p w:rsidR="00E62D3D" w:rsidRPr="00E62D3D" w:rsidRDefault="00E62D3D" w:rsidP="00E62D3D"/>
        </w:tc>
        <w:tc>
          <w:tcPr>
            <w:tcW w:w="3968" w:type="dxa"/>
            <w:gridSpan w:val="4"/>
          </w:tcPr>
          <w:p w:rsidR="00E62D3D" w:rsidRPr="00E62D3D" w:rsidRDefault="00E62D3D" w:rsidP="00E62D3D"/>
          <w:p w:rsidR="00E62D3D" w:rsidRPr="00E62D3D" w:rsidRDefault="00E62D3D" w:rsidP="00E62D3D">
            <w:pPr>
              <w:jc w:val="center"/>
              <w:rPr>
                <w:b/>
                <w:i/>
              </w:rPr>
            </w:pPr>
            <w:r w:rsidRPr="00E62D3D">
              <w:rPr>
                <w:b/>
                <w:i/>
              </w:rPr>
              <w:t xml:space="preserve"> Младшая</w:t>
            </w:r>
          </w:p>
          <w:p w:rsidR="00E62D3D" w:rsidRPr="00E62D3D" w:rsidRDefault="00E62D3D" w:rsidP="00E62D3D">
            <w:pPr>
              <w:jc w:val="center"/>
              <w:rPr>
                <w:b/>
                <w:i/>
              </w:rPr>
            </w:pPr>
          </w:p>
        </w:tc>
        <w:tc>
          <w:tcPr>
            <w:tcW w:w="3262" w:type="dxa"/>
          </w:tcPr>
          <w:p w:rsidR="00E62D3D" w:rsidRPr="00E62D3D" w:rsidRDefault="00E62D3D" w:rsidP="00E62D3D">
            <w:pPr>
              <w:jc w:val="center"/>
              <w:rPr>
                <w:b/>
                <w:i/>
              </w:rPr>
            </w:pPr>
          </w:p>
          <w:p w:rsidR="00E62D3D" w:rsidRPr="00E62D3D" w:rsidRDefault="00E62D3D" w:rsidP="00E62D3D">
            <w:pPr>
              <w:jc w:val="center"/>
              <w:rPr>
                <w:b/>
                <w:i/>
              </w:rPr>
            </w:pPr>
            <w:r w:rsidRPr="00E62D3D">
              <w:rPr>
                <w:b/>
                <w:i/>
              </w:rPr>
              <w:t>Средняя</w:t>
            </w:r>
          </w:p>
        </w:tc>
        <w:tc>
          <w:tcPr>
            <w:tcW w:w="3118" w:type="dxa"/>
            <w:gridSpan w:val="3"/>
          </w:tcPr>
          <w:p w:rsidR="00E62D3D" w:rsidRPr="00E62D3D" w:rsidRDefault="00E62D3D" w:rsidP="00E62D3D">
            <w:pPr>
              <w:jc w:val="center"/>
              <w:rPr>
                <w:b/>
                <w:i/>
              </w:rPr>
            </w:pPr>
          </w:p>
          <w:p w:rsidR="00E62D3D" w:rsidRPr="00E62D3D" w:rsidRDefault="00E62D3D" w:rsidP="00E62D3D">
            <w:pPr>
              <w:jc w:val="center"/>
              <w:rPr>
                <w:b/>
                <w:i/>
              </w:rPr>
            </w:pPr>
            <w:r w:rsidRPr="00E62D3D">
              <w:rPr>
                <w:b/>
                <w:i/>
              </w:rPr>
              <w:t>Старшая</w:t>
            </w:r>
          </w:p>
        </w:tc>
        <w:tc>
          <w:tcPr>
            <w:tcW w:w="2693" w:type="dxa"/>
          </w:tcPr>
          <w:p w:rsidR="00E62D3D" w:rsidRPr="00E62D3D" w:rsidRDefault="00E62D3D" w:rsidP="00E62D3D">
            <w:pPr>
              <w:jc w:val="center"/>
              <w:rPr>
                <w:b/>
                <w:i/>
              </w:rPr>
            </w:pPr>
          </w:p>
          <w:p w:rsidR="00E62D3D" w:rsidRPr="00E62D3D" w:rsidRDefault="00E62D3D" w:rsidP="00E62D3D">
            <w:r w:rsidRPr="00E62D3D">
              <w:rPr>
                <w:b/>
                <w:i/>
              </w:rPr>
              <w:t>Подготовительная</w:t>
            </w:r>
          </w:p>
        </w:tc>
      </w:tr>
      <w:tr w:rsidR="00E62D3D" w:rsidRPr="00E62D3D" w:rsidTr="007B6A7D">
        <w:tc>
          <w:tcPr>
            <w:tcW w:w="14283" w:type="dxa"/>
            <w:gridSpan w:val="10"/>
          </w:tcPr>
          <w:p w:rsidR="00E62D3D" w:rsidRPr="00E62D3D" w:rsidRDefault="00E62D3D" w:rsidP="00E62D3D">
            <w:pPr>
              <w:jc w:val="center"/>
              <w:rPr>
                <w:b/>
              </w:rPr>
            </w:pPr>
            <w:r w:rsidRPr="00E62D3D">
              <w:rPr>
                <w:b/>
              </w:rPr>
              <w:t>Тема: «День знаний»</w:t>
            </w:r>
            <w:r w:rsidRPr="00E62D3D">
              <w:rPr>
                <w:b/>
                <w:iCs/>
                <w:color w:val="000000"/>
                <w:spacing w:val="-4"/>
                <w:w w:val="95"/>
              </w:rPr>
              <w:t xml:space="preserve"> (1-я неделя сентября) 02.09 – 06.09</w:t>
            </w:r>
          </w:p>
        </w:tc>
      </w:tr>
      <w:tr w:rsidR="00E62D3D" w:rsidRPr="00E62D3D" w:rsidTr="007B6A7D">
        <w:tc>
          <w:tcPr>
            <w:tcW w:w="1242" w:type="dxa"/>
          </w:tcPr>
          <w:p w:rsidR="00E62D3D" w:rsidRPr="00E62D3D" w:rsidRDefault="00E62D3D" w:rsidP="00E62D3D">
            <w:r w:rsidRPr="00E62D3D">
              <w:rPr>
                <w:sz w:val="22"/>
                <w:szCs w:val="22"/>
              </w:rPr>
              <w:t xml:space="preserve">01.09      </w:t>
            </w:r>
          </w:p>
          <w:p w:rsidR="00E62D3D" w:rsidRPr="00E62D3D" w:rsidRDefault="00E62D3D" w:rsidP="00E62D3D">
            <w:r w:rsidRPr="00E62D3D">
              <w:rPr>
                <w:sz w:val="22"/>
                <w:szCs w:val="22"/>
              </w:rPr>
              <w:t>«День знаний»</w:t>
            </w:r>
          </w:p>
        </w:tc>
        <w:tc>
          <w:tcPr>
            <w:tcW w:w="3828" w:type="dxa"/>
            <w:gridSpan w:val="3"/>
          </w:tcPr>
          <w:p w:rsidR="00E62D3D" w:rsidRPr="00E62D3D" w:rsidRDefault="00E62D3D" w:rsidP="00E62D3D">
            <w:pPr>
              <w:rPr>
                <w:b/>
              </w:rPr>
            </w:pPr>
            <w:r w:rsidRPr="00E62D3D">
              <w:rPr>
                <w:b/>
                <w:sz w:val="22"/>
                <w:szCs w:val="22"/>
              </w:rPr>
              <w:t>Тема: «До свидания лето! Здравствуй детский сад!»</w:t>
            </w:r>
          </w:p>
          <w:p w:rsidR="00E62D3D" w:rsidRPr="00E62D3D" w:rsidRDefault="00E62D3D" w:rsidP="00E62D3D">
            <w:pPr>
              <w:jc w:val="both"/>
              <w:rPr>
                <w:sz w:val="20"/>
                <w:szCs w:val="20"/>
              </w:rPr>
            </w:pPr>
            <w:r w:rsidRPr="00E62D3D">
              <w:rPr>
                <w:sz w:val="20"/>
                <w:szCs w:val="20"/>
              </w:rPr>
              <w:t xml:space="preserve">Содействие возникновению у детей чувства радости от возвращения в детский сад. 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Продолжение знакомства с окружающей средой группы,   помещениями  детского  сада.   Рассматривание игрушек, называние их формы, цвета, строения. Знакомство детей друг с другом в ходе игр (если дети уже знакомы, следует помочь им вспомнить друг друга). Формирование дружеских, доброжелательных отношений между детьми (коллективная художественная </w:t>
            </w:r>
            <w:r w:rsidRPr="00E62D3D">
              <w:rPr>
                <w:sz w:val="20"/>
                <w:szCs w:val="20"/>
              </w:rPr>
              <w:lastRenderedPageBreak/>
              <w:t>работа, песенка о дружбе, совместные игры).</w:t>
            </w:r>
          </w:p>
          <w:p w:rsidR="00E62D3D" w:rsidRPr="00E62D3D" w:rsidRDefault="00E62D3D" w:rsidP="00E62D3D">
            <w:pPr>
              <w:rPr>
                <w:i/>
                <w:sz w:val="20"/>
                <w:szCs w:val="20"/>
              </w:rPr>
            </w:pPr>
            <w:r w:rsidRPr="00E62D3D">
              <w:rPr>
                <w:b/>
                <w:i/>
                <w:sz w:val="18"/>
                <w:szCs w:val="18"/>
                <w:u w:val="single"/>
              </w:rPr>
              <w:t>Примерный продукт детской деятельности:</w:t>
            </w:r>
            <w:r w:rsidRPr="00E62D3D">
              <w:rPr>
                <w:sz w:val="22"/>
                <w:szCs w:val="22"/>
              </w:rPr>
              <w:t xml:space="preserve"> </w:t>
            </w:r>
            <w:r w:rsidRPr="00E62D3D">
              <w:rPr>
                <w:i/>
                <w:sz w:val="20"/>
                <w:szCs w:val="20"/>
              </w:rPr>
              <w:t>развлечение   для   детей,  организованное  сотрудниками детского сада с участием родителей. Дети в подготовке не участвуют, но принимают активное участие в развлечении (в подвижных играх, викторинах).</w:t>
            </w:r>
          </w:p>
        </w:tc>
        <w:tc>
          <w:tcPr>
            <w:tcW w:w="3402" w:type="dxa"/>
            <w:gridSpan w:val="2"/>
          </w:tcPr>
          <w:p w:rsidR="00E62D3D" w:rsidRPr="00E62D3D" w:rsidRDefault="00E62D3D" w:rsidP="00E62D3D">
            <w:pPr>
              <w:jc w:val="both"/>
              <w:rPr>
                <w:sz w:val="20"/>
                <w:szCs w:val="20"/>
              </w:rPr>
            </w:pPr>
            <w:r w:rsidRPr="00E62D3D">
              <w:rPr>
                <w:color w:val="000000"/>
                <w:spacing w:val="4"/>
                <w:sz w:val="20"/>
                <w:szCs w:val="20"/>
              </w:rPr>
              <w:lastRenderedPageBreak/>
              <w:t>Развитие у детей познавательной мотивации, интере</w:t>
            </w:r>
            <w:r w:rsidRPr="00E62D3D">
              <w:rPr>
                <w:color w:val="000000"/>
                <w:spacing w:val="4"/>
                <w:sz w:val="20"/>
                <w:szCs w:val="20"/>
              </w:rPr>
              <w:softHyphen/>
            </w:r>
            <w:r w:rsidRPr="00E62D3D">
              <w:rPr>
                <w:color w:val="000000"/>
                <w:spacing w:val="5"/>
                <w:sz w:val="20"/>
                <w:szCs w:val="20"/>
              </w:rPr>
              <w:t>са к школе, книге. Формирование дружеских, доброже</w:t>
            </w:r>
            <w:r w:rsidRPr="00E62D3D">
              <w:rPr>
                <w:color w:val="000000"/>
                <w:spacing w:val="5"/>
                <w:sz w:val="20"/>
                <w:szCs w:val="20"/>
              </w:rPr>
              <w:softHyphen/>
            </w:r>
            <w:r w:rsidRPr="00E62D3D">
              <w:rPr>
                <w:color w:val="000000"/>
                <w:spacing w:val="2"/>
                <w:sz w:val="20"/>
                <w:szCs w:val="20"/>
              </w:rPr>
              <w:t>лательных отношений между детьми. Продолжение зна</w:t>
            </w:r>
            <w:r w:rsidRPr="00E62D3D">
              <w:rPr>
                <w:color w:val="000000"/>
                <w:spacing w:val="2"/>
                <w:sz w:val="20"/>
                <w:szCs w:val="20"/>
              </w:rPr>
              <w:softHyphen/>
            </w:r>
            <w:r w:rsidRPr="00E62D3D">
              <w:rPr>
                <w:color w:val="000000"/>
                <w:spacing w:val="6"/>
                <w:sz w:val="20"/>
                <w:szCs w:val="20"/>
              </w:rPr>
              <w:t xml:space="preserve">комства с детским садом как ближайшим социальным </w:t>
            </w:r>
            <w:r w:rsidRPr="00E62D3D">
              <w:rPr>
                <w:color w:val="000000"/>
                <w:spacing w:val="7"/>
                <w:sz w:val="20"/>
                <w:szCs w:val="20"/>
              </w:rPr>
              <w:t xml:space="preserve">окружением ребенка,  с предметно-пространственной </w:t>
            </w:r>
            <w:r w:rsidRPr="00E62D3D">
              <w:rPr>
                <w:color w:val="000000"/>
                <w:spacing w:val="10"/>
                <w:sz w:val="20"/>
                <w:szCs w:val="20"/>
              </w:rPr>
              <w:t>средой (обратить внимание на произошедшие изме</w:t>
            </w:r>
            <w:r w:rsidRPr="00E62D3D">
              <w:rPr>
                <w:color w:val="000000"/>
                <w:spacing w:val="10"/>
                <w:sz w:val="20"/>
                <w:szCs w:val="20"/>
              </w:rPr>
              <w:softHyphen/>
            </w:r>
            <w:r w:rsidRPr="00E62D3D">
              <w:rPr>
                <w:color w:val="000000"/>
                <w:spacing w:val="7"/>
                <w:sz w:val="20"/>
                <w:szCs w:val="20"/>
              </w:rPr>
              <w:t>нения: покрашен забор, появились новые столы), рас</w:t>
            </w:r>
            <w:r w:rsidRPr="00E62D3D">
              <w:rPr>
                <w:color w:val="000000"/>
                <w:spacing w:val="7"/>
                <w:sz w:val="20"/>
                <w:szCs w:val="20"/>
              </w:rPr>
              <w:softHyphen/>
              <w:t xml:space="preserve">ширение   представлений  о  профессиях  сотрудников </w:t>
            </w:r>
            <w:r w:rsidRPr="00E62D3D">
              <w:rPr>
                <w:color w:val="000000"/>
                <w:spacing w:val="3"/>
                <w:sz w:val="20"/>
                <w:szCs w:val="20"/>
              </w:rPr>
              <w:t>детского сада (воспитатель, помощник воспитателя, му</w:t>
            </w:r>
            <w:r w:rsidRPr="00E62D3D">
              <w:rPr>
                <w:color w:val="000000"/>
                <w:spacing w:val="3"/>
                <w:sz w:val="20"/>
                <w:szCs w:val="20"/>
              </w:rPr>
              <w:softHyphen/>
            </w:r>
            <w:r w:rsidRPr="00E62D3D">
              <w:rPr>
                <w:color w:val="000000"/>
                <w:spacing w:val="4"/>
                <w:sz w:val="20"/>
                <w:szCs w:val="20"/>
              </w:rPr>
              <w:t>зыкальный руководитель, врач, дворник).</w:t>
            </w:r>
          </w:p>
          <w:p w:rsidR="00E62D3D" w:rsidRPr="00E62D3D" w:rsidRDefault="00E62D3D" w:rsidP="00E62D3D">
            <w:r w:rsidRPr="00E62D3D">
              <w:rPr>
                <w:b/>
                <w:i/>
                <w:sz w:val="18"/>
                <w:szCs w:val="18"/>
                <w:u w:val="single"/>
              </w:rPr>
              <w:t>Примерный продукт детской деятельности:</w:t>
            </w:r>
            <w:r w:rsidRPr="00E62D3D">
              <w:rPr>
                <w:sz w:val="22"/>
                <w:szCs w:val="22"/>
              </w:rPr>
              <w:t xml:space="preserve"> </w:t>
            </w:r>
            <w:r w:rsidRPr="00E62D3D">
              <w:rPr>
                <w:i/>
                <w:color w:val="000000"/>
                <w:spacing w:val="3"/>
                <w:sz w:val="20"/>
                <w:szCs w:val="20"/>
              </w:rPr>
              <w:t>праздник «День зна</w:t>
            </w:r>
            <w:r w:rsidRPr="00E62D3D">
              <w:rPr>
                <w:i/>
                <w:color w:val="000000"/>
                <w:spacing w:val="3"/>
                <w:sz w:val="20"/>
                <w:szCs w:val="20"/>
              </w:rPr>
              <w:softHyphen/>
              <w:t>ний», организованный со</w:t>
            </w:r>
            <w:r w:rsidRPr="00E62D3D">
              <w:rPr>
                <w:i/>
                <w:color w:val="000000"/>
                <w:spacing w:val="2"/>
                <w:sz w:val="20"/>
                <w:szCs w:val="20"/>
              </w:rPr>
              <w:t xml:space="preserve">трудниками детского сада </w:t>
            </w:r>
            <w:r w:rsidRPr="00E62D3D">
              <w:rPr>
                <w:i/>
                <w:color w:val="000000"/>
                <w:spacing w:val="1"/>
                <w:sz w:val="20"/>
                <w:szCs w:val="20"/>
              </w:rPr>
              <w:t>с участием родителей. Де</w:t>
            </w:r>
            <w:r w:rsidRPr="00E62D3D">
              <w:rPr>
                <w:i/>
                <w:color w:val="000000"/>
                <w:spacing w:val="1"/>
                <w:sz w:val="20"/>
                <w:szCs w:val="20"/>
              </w:rPr>
              <w:softHyphen/>
              <w:t xml:space="preserve">ти </w:t>
            </w:r>
            <w:r w:rsidRPr="00E62D3D">
              <w:rPr>
                <w:i/>
                <w:color w:val="000000"/>
                <w:spacing w:val="1"/>
                <w:sz w:val="20"/>
                <w:szCs w:val="20"/>
              </w:rPr>
              <w:lastRenderedPageBreak/>
              <w:t xml:space="preserve">праздник не готовят, но </w:t>
            </w:r>
            <w:r w:rsidRPr="00E62D3D">
              <w:rPr>
                <w:i/>
                <w:color w:val="000000"/>
                <w:spacing w:val="2"/>
                <w:sz w:val="20"/>
                <w:szCs w:val="20"/>
              </w:rPr>
              <w:t>активно участвуют в кон</w:t>
            </w:r>
            <w:r w:rsidRPr="00E62D3D">
              <w:rPr>
                <w:i/>
                <w:color w:val="000000"/>
                <w:spacing w:val="2"/>
                <w:sz w:val="20"/>
                <w:szCs w:val="20"/>
              </w:rPr>
              <w:softHyphen/>
              <w:t>курсах, викторинах; пока</w:t>
            </w:r>
            <w:r w:rsidRPr="00E62D3D">
              <w:rPr>
                <w:i/>
                <w:color w:val="000000"/>
                <w:spacing w:val="2"/>
                <w:sz w:val="20"/>
                <w:szCs w:val="20"/>
              </w:rPr>
              <w:softHyphen/>
            </w:r>
            <w:r w:rsidRPr="00E62D3D">
              <w:rPr>
                <w:i/>
                <w:color w:val="000000"/>
                <w:spacing w:val="1"/>
                <w:sz w:val="20"/>
                <w:szCs w:val="20"/>
              </w:rPr>
              <w:t>зывают</w:t>
            </w:r>
            <w:r w:rsidRPr="00E62D3D">
              <w:rPr>
                <w:color w:val="000000"/>
                <w:spacing w:val="1"/>
                <w:sz w:val="20"/>
                <w:szCs w:val="20"/>
              </w:rPr>
              <w:t xml:space="preserve"> свои способности</w:t>
            </w:r>
            <w:r w:rsidRPr="00E62D3D">
              <w:rPr>
                <w:color w:val="000000"/>
                <w:spacing w:val="1"/>
              </w:rPr>
              <w:t>.</w:t>
            </w:r>
          </w:p>
        </w:tc>
        <w:tc>
          <w:tcPr>
            <w:tcW w:w="5811" w:type="dxa"/>
            <w:gridSpan w:val="4"/>
          </w:tcPr>
          <w:p w:rsidR="00E62D3D" w:rsidRPr="00E62D3D" w:rsidRDefault="00E62D3D" w:rsidP="00E62D3D">
            <w:pPr>
              <w:jc w:val="both"/>
              <w:rPr>
                <w:sz w:val="20"/>
                <w:szCs w:val="20"/>
              </w:rPr>
            </w:pPr>
            <w:r w:rsidRPr="00E62D3D">
              <w:lastRenderedPageBreak/>
              <w:t xml:space="preserve"> </w:t>
            </w:r>
            <w:r w:rsidRPr="00E62D3D">
              <w:rPr>
                <w:sz w:val="20"/>
                <w:szCs w:val="20"/>
              </w:rPr>
              <w:t xml:space="preserve">Развитие у детей познавательной мотивации, интереса к школе, книгам.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(обращая внимание на произошедшие изменения: покрашен забор, появились новые столы), расширение представлений о профессиях сотрудников детского сада (воспитатель, помощник воспитателя, музыкальный руководитель, врач, дворник).  </w:t>
            </w:r>
          </w:p>
          <w:p w:rsidR="00E62D3D" w:rsidRPr="00E62D3D" w:rsidRDefault="00E62D3D" w:rsidP="00E62D3D">
            <w:r w:rsidRPr="00E62D3D">
              <w:rPr>
                <w:b/>
                <w:i/>
                <w:sz w:val="18"/>
                <w:szCs w:val="18"/>
                <w:u w:val="single"/>
              </w:rPr>
              <w:t>Примерный продукт детской деятельности:</w:t>
            </w:r>
            <w:r w:rsidRPr="00E62D3D">
              <w:rPr>
                <w:b/>
                <w:i/>
                <w:sz w:val="18"/>
                <w:szCs w:val="18"/>
              </w:rPr>
              <w:t xml:space="preserve"> </w:t>
            </w:r>
            <w:r w:rsidRPr="00E62D3D">
              <w:rPr>
                <w:sz w:val="22"/>
                <w:szCs w:val="22"/>
              </w:rPr>
              <w:t xml:space="preserve"> </w:t>
            </w:r>
            <w:r w:rsidRPr="00E62D3D">
              <w:rPr>
                <w:i/>
                <w:color w:val="000000"/>
                <w:spacing w:val="3"/>
                <w:sz w:val="20"/>
                <w:szCs w:val="20"/>
              </w:rPr>
              <w:t>праздник «День зна</w:t>
            </w:r>
            <w:r w:rsidRPr="00E62D3D">
              <w:rPr>
                <w:i/>
                <w:color w:val="000000"/>
                <w:spacing w:val="3"/>
                <w:sz w:val="20"/>
                <w:szCs w:val="20"/>
              </w:rPr>
              <w:softHyphen/>
              <w:t>ний», посещение школьного праздника.</w:t>
            </w:r>
          </w:p>
        </w:tc>
      </w:tr>
      <w:tr w:rsidR="00E62D3D" w:rsidRPr="00E62D3D" w:rsidTr="007B6A7D">
        <w:trPr>
          <w:trHeight w:val="390"/>
        </w:trPr>
        <w:tc>
          <w:tcPr>
            <w:tcW w:w="14283" w:type="dxa"/>
            <w:gridSpan w:val="10"/>
          </w:tcPr>
          <w:p w:rsidR="00E62D3D" w:rsidRPr="00E62D3D" w:rsidRDefault="00E62D3D" w:rsidP="00E62D3D">
            <w:pPr>
              <w:ind w:left="12"/>
              <w:jc w:val="center"/>
              <w:rPr>
                <w:b/>
                <w:i/>
              </w:rPr>
            </w:pPr>
            <w:r w:rsidRPr="00E62D3D">
              <w:rPr>
                <w:b/>
              </w:rPr>
              <w:lastRenderedPageBreak/>
              <w:t>Тема: «Осень»</w:t>
            </w:r>
            <w:r w:rsidRPr="00E62D3D">
              <w:t xml:space="preserve"> </w:t>
            </w:r>
            <w:r w:rsidRPr="00E62D3D">
              <w:rPr>
                <w:b/>
              </w:rPr>
              <w:t>(2-я—4-я недели сентября) 09.09-27.09 Изменения в природе. Насекомые, птицы, животные.</w:t>
            </w:r>
          </w:p>
        </w:tc>
      </w:tr>
      <w:tr w:rsidR="00E62D3D" w:rsidRPr="00E62D3D" w:rsidTr="007B6A7D">
        <w:trPr>
          <w:trHeight w:val="70"/>
        </w:trPr>
        <w:tc>
          <w:tcPr>
            <w:tcW w:w="1242" w:type="dxa"/>
          </w:tcPr>
          <w:p w:rsidR="00E62D3D" w:rsidRPr="00E62D3D" w:rsidRDefault="00E62D3D" w:rsidP="00E62D3D"/>
          <w:p w:rsidR="00E62D3D" w:rsidRPr="00E62D3D" w:rsidRDefault="00E62D3D" w:rsidP="00E62D3D">
            <w:r w:rsidRPr="00E62D3D">
              <w:t>18.09.</w:t>
            </w:r>
          </w:p>
          <w:p w:rsidR="00E62D3D" w:rsidRPr="00E62D3D" w:rsidRDefault="00E62D3D" w:rsidP="00E62D3D">
            <w:pPr>
              <w:rPr>
                <w:color w:val="FF0000"/>
              </w:rPr>
            </w:pPr>
            <w:r w:rsidRPr="00E62D3D">
              <w:t>«День работников леса»</w:t>
            </w:r>
          </w:p>
        </w:tc>
        <w:tc>
          <w:tcPr>
            <w:tcW w:w="3828" w:type="dxa"/>
            <w:gridSpan w:val="3"/>
          </w:tcPr>
          <w:p w:rsidR="00E62D3D" w:rsidRPr="00E62D3D" w:rsidRDefault="00E62D3D" w:rsidP="00E62D3D">
            <w:pPr>
              <w:jc w:val="both"/>
              <w:rPr>
                <w:sz w:val="20"/>
                <w:szCs w:val="20"/>
              </w:rPr>
            </w:pPr>
            <w:r w:rsidRPr="00E62D3D">
              <w:rPr>
                <w:sz w:val="20"/>
                <w:szCs w:val="20"/>
              </w:rPr>
              <w:t xml:space="preserve">Расширение представлений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Знакомство с сельскохозяйственными профессиями (тракторист, доярка и др.). Знакомство с правилами безопасного поведения на природе. Воспитание бережного отношения к природе. На прогулке сбор и рассматривание осенней листвы. Разучивание стихотворений об осени. Развитие умения замечать красоту осенней природы, вести наблюдения за погодой. Расширение знаний о домашних животных и птицах. Знакомство с некоторыми особенностями поведения лесных зверей и птиц осенью. Рисование, лепка, аппликация на осенние темы.   </w:t>
            </w:r>
          </w:p>
          <w:p w:rsidR="00E62D3D" w:rsidRPr="00E62D3D" w:rsidRDefault="00E62D3D" w:rsidP="00E62D3D">
            <w:pPr>
              <w:rPr>
                <w:i/>
              </w:rPr>
            </w:pPr>
            <w:r w:rsidRPr="00E62D3D">
              <w:rPr>
                <w:b/>
                <w:i/>
                <w:sz w:val="20"/>
                <w:szCs w:val="20"/>
                <w:u w:val="single"/>
              </w:rPr>
              <w:t>Примерный продукт детской деятельности:</w:t>
            </w:r>
            <w:r w:rsidRPr="00E62D3D">
              <w:rPr>
                <w:b/>
                <w:i/>
                <w:sz w:val="18"/>
                <w:szCs w:val="18"/>
              </w:rPr>
              <w:t xml:space="preserve"> </w:t>
            </w:r>
            <w:r w:rsidRPr="00E62D3D">
              <w:rPr>
                <w:i/>
                <w:sz w:val="20"/>
                <w:szCs w:val="20"/>
              </w:rPr>
              <w:t>праздник «Осень»,</w:t>
            </w:r>
            <w:r w:rsidRPr="00E62D3D">
              <w:rPr>
                <w:b/>
                <w:i/>
                <w:sz w:val="20"/>
                <w:szCs w:val="20"/>
              </w:rPr>
              <w:t xml:space="preserve"> </w:t>
            </w:r>
            <w:r w:rsidRPr="00E62D3D">
              <w:rPr>
                <w:i/>
                <w:sz w:val="20"/>
                <w:szCs w:val="20"/>
              </w:rPr>
              <w:t>создание коллективной работы -  плаката из собранных листьев.</w:t>
            </w:r>
          </w:p>
        </w:tc>
        <w:tc>
          <w:tcPr>
            <w:tcW w:w="3402" w:type="dxa"/>
            <w:gridSpan w:val="2"/>
          </w:tcPr>
          <w:p w:rsidR="00E62D3D" w:rsidRPr="00E62D3D" w:rsidRDefault="00E62D3D" w:rsidP="00E62D3D">
            <w:pPr>
              <w:ind w:left="-21"/>
              <w:jc w:val="both"/>
              <w:rPr>
                <w:sz w:val="20"/>
                <w:szCs w:val="20"/>
              </w:rPr>
            </w:pPr>
            <w:r w:rsidRPr="00E62D3D">
              <w:rPr>
                <w:sz w:val="20"/>
                <w:szCs w:val="20"/>
              </w:rPr>
              <w:t xml:space="preserve"> Расширение представлений детей об осени. Развитие умения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Расширение представлений о сельскохозяйственных профессиях, о профессии лесника. Расширение знаний об овощах и фруктах (местных, экзотических). Расширение представлений о правилах безопасного поведения на природе. Воспитание бережного отношения к природе. Формирование элементарных экологических представлений.</w:t>
            </w:r>
          </w:p>
          <w:p w:rsidR="00E62D3D" w:rsidRPr="00E62D3D" w:rsidRDefault="00E62D3D" w:rsidP="00E62D3D">
            <w:pPr>
              <w:jc w:val="both"/>
              <w:rPr>
                <w:i/>
                <w:sz w:val="20"/>
                <w:szCs w:val="20"/>
              </w:rPr>
            </w:pPr>
            <w:r w:rsidRPr="00E62D3D">
              <w:rPr>
                <w:b/>
                <w:i/>
                <w:sz w:val="20"/>
                <w:szCs w:val="20"/>
                <w:u w:val="single"/>
              </w:rPr>
              <w:t xml:space="preserve">Примерный продукт детской деятельности: </w:t>
            </w:r>
            <w:r w:rsidRPr="00E62D3D">
              <w:rPr>
                <w:i/>
                <w:sz w:val="20"/>
                <w:szCs w:val="20"/>
              </w:rPr>
              <w:t>праздник «Осень»</w:t>
            </w:r>
          </w:p>
          <w:p w:rsidR="00E62D3D" w:rsidRPr="00E62D3D" w:rsidRDefault="00E62D3D" w:rsidP="00E62D3D">
            <w:pPr>
              <w:jc w:val="both"/>
              <w:rPr>
                <w:sz w:val="20"/>
                <w:szCs w:val="20"/>
              </w:rPr>
            </w:pPr>
            <w:r w:rsidRPr="00E62D3D">
              <w:rPr>
                <w:i/>
                <w:sz w:val="20"/>
                <w:szCs w:val="20"/>
              </w:rPr>
              <w:t>Выставка детского творчества.</w:t>
            </w:r>
          </w:p>
        </w:tc>
        <w:tc>
          <w:tcPr>
            <w:tcW w:w="3118" w:type="dxa"/>
            <w:gridSpan w:val="3"/>
          </w:tcPr>
          <w:p w:rsidR="00E62D3D" w:rsidRPr="00E62D3D" w:rsidRDefault="00E62D3D" w:rsidP="00E62D3D">
            <w:pPr>
              <w:jc w:val="both"/>
              <w:rPr>
                <w:sz w:val="20"/>
                <w:szCs w:val="20"/>
              </w:rPr>
            </w:pPr>
            <w:r w:rsidRPr="00E62D3D">
              <w:rPr>
                <w:sz w:val="20"/>
                <w:szCs w:val="20"/>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Формирование первичных представлений об экосистемах, природных зонах. Расширение представлений о неживой природе.</w:t>
            </w:r>
          </w:p>
          <w:p w:rsidR="00E62D3D" w:rsidRPr="00E62D3D" w:rsidRDefault="00E62D3D" w:rsidP="00E62D3D">
            <w:pPr>
              <w:jc w:val="both"/>
              <w:rPr>
                <w:sz w:val="20"/>
                <w:szCs w:val="20"/>
              </w:rPr>
            </w:pPr>
            <w:r w:rsidRPr="00E62D3D">
              <w:rPr>
                <w:b/>
                <w:i/>
                <w:sz w:val="20"/>
                <w:szCs w:val="20"/>
                <w:u w:val="single"/>
              </w:rPr>
              <w:t>Примерный продукт детской деятельности:</w:t>
            </w:r>
            <w:r w:rsidRPr="00E62D3D">
              <w:rPr>
                <w:b/>
                <w:i/>
                <w:sz w:val="20"/>
                <w:szCs w:val="20"/>
              </w:rPr>
              <w:t xml:space="preserve"> </w:t>
            </w:r>
            <w:r w:rsidRPr="00E62D3D">
              <w:rPr>
                <w:i/>
                <w:sz w:val="20"/>
                <w:szCs w:val="20"/>
              </w:rPr>
              <w:t>праздник «Осень». Выставка детского творчества.</w:t>
            </w:r>
          </w:p>
        </w:tc>
        <w:tc>
          <w:tcPr>
            <w:tcW w:w="2693" w:type="dxa"/>
          </w:tcPr>
          <w:p w:rsidR="00E62D3D" w:rsidRPr="00E62D3D" w:rsidRDefault="00E62D3D" w:rsidP="00E62D3D">
            <w:pPr>
              <w:jc w:val="both"/>
              <w:rPr>
                <w:color w:val="000000"/>
                <w:spacing w:val="-1"/>
                <w:w w:val="95"/>
                <w:sz w:val="20"/>
                <w:szCs w:val="20"/>
              </w:rPr>
            </w:pPr>
            <w:r w:rsidRPr="00E62D3D">
              <w:rPr>
                <w:sz w:val="20"/>
                <w:szCs w:val="20"/>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временах года, последовательности месяцев в году. Воспитание бережного отношения к природе. Расширение представлений об особенностях отображения осени в произведениях искусства (поэтического, изобразительного, музыкального). Развитие интереса к изображению осенних явлений в рисунках, аппликации. Расширение знаний о творческих профессиях.</w:t>
            </w:r>
          </w:p>
          <w:p w:rsidR="00E62D3D" w:rsidRPr="00E62D3D" w:rsidRDefault="00E62D3D" w:rsidP="00E62D3D">
            <w:pPr>
              <w:jc w:val="both"/>
              <w:rPr>
                <w:i/>
                <w:color w:val="000000"/>
                <w:spacing w:val="-1"/>
                <w:w w:val="95"/>
                <w:sz w:val="20"/>
                <w:szCs w:val="20"/>
              </w:rPr>
            </w:pPr>
            <w:r w:rsidRPr="00E62D3D">
              <w:rPr>
                <w:b/>
                <w:i/>
                <w:sz w:val="20"/>
                <w:szCs w:val="20"/>
                <w:u w:val="single"/>
              </w:rPr>
              <w:t xml:space="preserve">Примерный продукт детской деятельности: </w:t>
            </w:r>
            <w:r w:rsidRPr="00E62D3D">
              <w:rPr>
                <w:i/>
                <w:sz w:val="20"/>
                <w:szCs w:val="20"/>
              </w:rPr>
              <w:t>праздник «Осень».</w:t>
            </w:r>
            <w:r w:rsidRPr="00E62D3D">
              <w:rPr>
                <w:i/>
                <w:color w:val="000000"/>
                <w:spacing w:val="-1"/>
                <w:w w:val="95"/>
                <w:sz w:val="20"/>
                <w:szCs w:val="20"/>
              </w:rPr>
              <w:t xml:space="preserve"> </w:t>
            </w:r>
            <w:r w:rsidRPr="00E62D3D">
              <w:rPr>
                <w:i/>
                <w:color w:val="000000"/>
                <w:spacing w:val="-6"/>
                <w:w w:val="95"/>
                <w:sz w:val="20"/>
                <w:szCs w:val="20"/>
              </w:rPr>
              <w:t>Выставка детского твор</w:t>
            </w:r>
            <w:r w:rsidRPr="00E62D3D">
              <w:rPr>
                <w:i/>
                <w:color w:val="000000"/>
                <w:spacing w:val="-6"/>
                <w:w w:val="95"/>
                <w:sz w:val="20"/>
                <w:szCs w:val="20"/>
              </w:rPr>
              <w:softHyphen/>
            </w:r>
            <w:r w:rsidRPr="00E62D3D">
              <w:rPr>
                <w:i/>
                <w:color w:val="000000"/>
                <w:spacing w:val="-8"/>
                <w:w w:val="95"/>
                <w:sz w:val="20"/>
                <w:szCs w:val="20"/>
              </w:rPr>
              <w:t>чества.</w:t>
            </w:r>
          </w:p>
        </w:tc>
      </w:tr>
      <w:tr w:rsidR="00E62D3D" w:rsidRPr="00E62D3D" w:rsidTr="007B6A7D">
        <w:trPr>
          <w:trHeight w:val="166"/>
        </w:trPr>
        <w:tc>
          <w:tcPr>
            <w:tcW w:w="14283" w:type="dxa"/>
            <w:gridSpan w:val="10"/>
          </w:tcPr>
          <w:p w:rsidR="00E62D3D" w:rsidRPr="00E62D3D" w:rsidRDefault="00E62D3D" w:rsidP="00E62D3D">
            <w:pPr>
              <w:jc w:val="center"/>
            </w:pPr>
            <w:r w:rsidRPr="00E62D3D">
              <w:rPr>
                <w:b/>
              </w:rPr>
              <w:t>Тема: «Я расту здоровым человеком» (1-я – 2-я  неделя октября) 30.09.; 01.10-11.10</w:t>
            </w:r>
          </w:p>
        </w:tc>
      </w:tr>
      <w:tr w:rsidR="00E62D3D" w:rsidRPr="00E62D3D" w:rsidTr="007B6A7D">
        <w:tc>
          <w:tcPr>
            <w:tcW w:w="1242" w:type="dxa"/>
          </w:tcPr>
          <w:p w:rsidR="00E62D3D" w:rsidRPr="00E62D3D" w:rsidRDefault="00E62D3D" w:rsidP="00E62D3D">
            <w:pPr>
              <w:rPr>
                <w:sz w:val="20"/>
                <w:szCs w:val="20"/>
              </w:rPr>
            </w:pPr>
          </w:p>
        </w:tc>
        <w:tc>
          <w:tcPr>
            <w:tcW w:w="3828" w:type="dxa"/>
            <w:gridSpan w:val="3"/>
          </w:tcPr>
          <w:p w:rsidR="00E62D3D" w:rsidRPr="00E62D3D" w:rsidRDefault="00E62D3D" w:rsidP="00E62D3D">
            <w:pPr>
              <w:rPr>
                <w:sz w:val="20"/>
                <w:szCs w:val="20"/>
              </w:rPr>
            </w:pPr>
            <w:r w:rsidRPr="00E62D3D">
              <w:rPr>
                <w:sz w:val="20"/>
                <w:szCs w:val="20"/>
              </w:rPr>
              <w:t>Продолжать знакомить с организмом человека. Учить заботиться о своем здоровье.</w:t>
            </w:r>
          </w:p>
          <w:p w:rsidR="00E62D3D" w:rsidRPr="00E62D3D" w:rsidRDefault="00E62D3D" w:rsidP="00E62D3D">
            <w:pPr>
              <w:rPr>
                <w:sz w:val="20"/>
                <w:szCs w:val="20"/>
              </w:rPr>
            </w:pPr>
            <w:r w:rsidRPr="00E62D3D">
              <w:rPr>
                <w:b/>
                <w:i/>
                <w:sz w:val="20"/>
                <w:szCs w:val="20"/>
                <w:u w:val="single"/>
              </w:rPr>
              <w:t>Примерный продукт детской деятельности</w:t>
            </w:r>
            <w:r w:rsidRPr="00E62D3D">
              <w:rPr>
                <w:b/>
                <w:i/>
                <w:sz w:val="20"/>
                <w:szCs w:val="20"/>
              </w:rPr>
              <w:t xml:space="preserve">: </w:t>
            </w:r>
            <w:r w:rsidRPr="00E62D3D">
              <w:rPr>
                <w:sz w:val="20"/>
                <w:szCs w:val="20"/>
              </w:rPr>
              <w:t>С/</w:t>
            </w:r>
            <w:proofErr w:type="gramStart"/>
            <w:r w:rsidRPr="00E62D3D">
              <w:rPr>
                <w:sz w:val="20"/>
                <w:szCs w:val="20"/>
              </w:rPr>
              <w:t>р</w:t>
            </w:r>
            <w:proofErr w:type="gramEnd"/>
            <w:r w:rsidRPr="00E62D3D">
              <w:rPr>
                <w:sz w:val="20"/>
                <w:szCs w:val="20"/>
              </w:rPr>
              <w:t xml:space="preserve"> игра «Больница», освоение точечного массажа, дыхательных упражнений.</w:t>
            </w:r>
          </w:p>
          <w:p w:rsidR="00E62D3D" w:rsidRPr="00E62D3D" w:rsidRDefault="00E62D3D" w:rsidP="00E62D3D">
            <w:pPr>
              <w:rPr>
                <w:sz w:val="20"/>
                <w:szCs w:val="20"/>
              </w:rPr>
            </w:pPr>
          </w:p>
          <w:p w:rsidR="00E62D3D" w:rsidRPr="00E62D3D" w:rsidRDefault="00E62D3D" w:rsidP="00E62D3D">
            <w:pPr>
              <w:rPr>
                <w:sz w:val="20"/>
                <w:szCs w:val="20"/>
              </w:rPr>
            </w:pPr>
          </w:p>
        </w:tc>
        <w:tc>
          <w:tcPr>
            <w:tcW w:w="3402" w:type="dxa"/>
            <w:gridSpan w:val="2"/>
          </w:tcPr>
          <w:p w:rsidR="00E62D3D" w:rsidRPr="00E62D3D" w:rsidRDefault="00E62D3D" w:rsidP="00E62D3D">
            <w:pPr>
              <w:rPr>
                <w:sz w:val="20"/>
                <w:szCs w:val="20"/>
              </w:rPr>
            </w:pPr>
            <w:r w:rsidRPr="00E62D3D">
              <w:rPr>
                <w:sz w:val="20"/>
                <w:szCs w:val="20"/>
              </w:rPr>
              <w:t xml:space="preserve"> Формировать представления о здоровом образе жизни, развивать навыки ухода за собой.</w:t>
            </w:r>
          </w:p>
          <w:p w:rsidR="00E62D3D" w:rsidRPr="00E62D3D" w:rsidRDefault="00E62D3D" w:rsidP="00E62D3D">
            <w:pPr>
              <w:ind w:left="-21"/>
              <w:rPr>
                <w:sz w:val="20"/>
                <w:szCs w:val="20"/>
              </w:rPr>
            </w:pPr>
            <w:r w:rsidRPr="00E62D3D">
              <w:rPr>
                <w:b/>
                <w:i/>
                <w:sz w:val="20"/>
                <w:szCs w:val="20"/>
                <w:u w:val="single"/>
              </w:rPr>
              <w:t>Примерный продукт детской деятельности:</w:t>
            </w:r>
            <w:r w:rsidRPr="00E62D3D">
              <w:rPr>
                <w:sz w:val="20"/>
                <w:szCs w:val="20"/>
              </w:rPr>
              <w:t xml:space="preserve"> </w:t>
            </w:r>
            <w:proofErr w:type="spellStart"/>
            <w:r w:rsidRPr="00E62D3D">
              <w:rPr>
                <w:sz w:val="20"/>
                <w:szCs w:val="20"/>
              </w:rPr>
              <w:t>дид</w:t>
            </w:r>
            <w:proofErr w:type="spellEnd"/>
            <w:r w:rsidRPr="00E62D3D">
              <w:rPr>
                <w:sz w:val="20"/>
                <w:szCs w:val="20"/>
              </w:rPr>
              <w:t>. игры, целевая прогулка в лесную зону, к корту.</w:t>
            </w:r>
          </w:p>
        </w:tc>
        <w:tc>
          <w:tcPr>
            <w:tcW w:w="3118" w:type="dxa"/>
            <w:gridSpan w:val="3"/>
          </w:tcPr>
          <w:p w:rsidR="00E62D3D" w:rsidRPr="00E62D3D" w:rsidRDefault="00E62D3D" w:rsidP="00E62D3D">
            <w:pPr>
              <w:rPr>
                <w:sz w:val="20"/>
                <w:szCs w:val="20"/>
              </w:rPr>
            </w:pPr>
            <w:r w:rsidRPr="00E62D3D">
              <w:rPr>
                <w:sz w:val="20"/>
                <w:szCs w:val="20"/>
              </w:rPr>
              <w:t xml:space="preserve">   </w:t>
            </w:r>
            <w:r w:rsidRPr="00E62D3D">
              <w:rPr>
                <w:color w:val="000000"/>
                <w:spacing w:val="1"/>
                <w:w w:val="95"/>
                <w:sz w:val="22"/>
                <w:szCs w:val="22"/>
              </w:rPr>
              <w:t xml:space="preserve">Расширение представлений о здоровье и здоровом </w:t>
            </w:r>
            <w:r w:rsidRPr="00E62D3D">
              <w:rPr>
                <w:color w:val="000000"/>
                <w:spacing w:val="-1"/>
                <w:w w:val="95"/>
                <w:sz w:val="22"/>
                <w:szCs w:val="22"/>
              </w:rPr>
              <w:t>образе жизни. Воспитание стремления вести здоровый образ жизни. Формирование положительной самооцен</w:t>
            </w:r>
            <w:r w:rsidRPr="00E62D3D">
              <w:rPr>
                <w:color w:val="000000"/>
                <w:spacing w:val="-1"/>
                <w:w w:val="95"/>
                <w:sz w:val="22"/>
                <w:szCs w:val="22"/>
              </w:rPr>
              <w:softHyphen/>
            </w:r>
            <w:r w:rsidRPr="00E62D3D">
              <w:rPr>
                <w:color w:val="000000"/>
                <w:spacing w:val="1"/>
                <w:w w:val="95"/>
                <w:sz w:val="22"/>
                <w:szCs w:val="22"/>
              </w:rPr>
              <w:t xml:space="preserve">ки. </w:t>
            </w:r>
          </w:p>
          <w:p w:rsidR="00E62D3D" w:rsidRPr="00E62D3D" w:rsidRDefault="00E62D3D" w:rsidP="00E62D3D">
            <w:pPr>
              <w:rPr>
                <w:sz w:val="20"/>
                <w:szCs w:val="20"/>
              </w:rPr>
            </w:pPr>
            <w:r w:rsidRPr="00E62D3D">
              <w:rPr>
                <w:b/>
                <w:i/>
                <w:sz w:val="20"/>
                <w:szCs w:val="20"/>
                <w:u w:val="single"/>
              </w:rPr>
              <w:t>Примерный продукт детской деятельности:</w:t>
            </w:r>
            <w:r w:rsidRPr="00E62D3D">
              <w:rPr>
                <w:b/>
                <w:i/>
                <w:sz w:val="20"/>
                <w:szCs w:val="20"/>
              </w:rPr>
              <w:t xml:space="preserve"> </w:t>
            </w:r>
            <w:proofErr w:type="gramStart"/>
            <w:r w:rsidRPr="00E62D3D">
              <w:rPr>
                <w:sz w:val="20"/>
                <w:szCs w:val="20"/>
              </w:rPr>
              <w:t xml:space="preserve">Экскурсия в лес, на стадион, оформление зеленой аптеки на окне, изготовление </w:t>
            </w:r>
            <w:proofErr w:type="spellStart"/>
            <w:r w:rsidRPr="00E62D3D">
              <w:rPr>
                <w:sz w:val="20"/>
                <w:szCs w:val="20"/>
              </w:rPr>
              <w:t>дид</w:t>
            </w:r>
            <w:proofErr w:type="spellEnd"/>
            <w:r w:rsidRPr="00E62D3D">
              <w:rPr>
                <w:sz w:val="20"/>
                <w:szCs w:val="20"/>
              </w:rPr>
              <w:t>. игр из серии «Хорошо – плохо», тематические развлечения (КВН, Знатоки и т.п.), открытый день здоровья.</w:t>
            </w:r>
            <w:proofErr w:type="gramEnd"/>
          </w:p>
          <w:p w:rsidR="00E62D3D" w:rsidRPr="00E62D3D" w:rsidRDefault="00E62D3D" w:rsidP="00E62D3D">
            <w:pPr>
              <w:rPr>
                <w:sz w:val="20"/>
                <w:szCs w:val="20"/>
              </w:rPr>
            </w:pPr>
          </w:p>
        </w:tc>
        <w:tc>
          <w:tcPr>
            <w:tcW w:w="2693" w:type="dxa"/>
          </w:tcPr>
          <w:p w:rsidR="00E62D3D" w:rsidRPr="00E62D3D" w:rsidRDefault="00E62D3D" w:rsidP="00E62D3D">
            <w:pPr>
              <w:rPr>
                <w:sz w:val="20"/>
                <w:szCs w:val="20"/>
              </w:rPr>
            </w:pPr>
            <w:r w:rsidRPr="00E62D3D">
              <w:rPr>
                <w:sz w:val="20"/>
                <w:szCs w:val="20"/>
              </w:rPr>
              <w:t xml:space="preserve">Продолжать формировать осознанное отношение к здоровому образу жизни, к своему здоровью. Воспитывать экологическую культуру.  </w:t>
            </w:r>
          </w:p>
          <w:p w:rsidR="00E62D3D" w:rsidRPr="00E62D3D" w:rsidRDefault="00E62D3D" w:rsidP="00E62D3D">
            <w:pPr>
              <w:rPr>
                <w:sz w:val="20"/>
                <w:szCs w:val="20"/>
              </w:rPr>
            </w:pPr>
            <w:r w:rsidRPr="00E62D3D">
              <w:rPr>
                <w:b/>
                <w:i/>
                <w:sz w:val="20"/>
                <w:szCs w:val="20"/>
                <w:u w:val="single"/>
              </w:rPr>
              <w:t>Примерный продукт детской деятельности:</w:t>
            </w:r>
            <w:r w:rsidRPr="00E62D3D">
              <w:rPr>
                <w:b/>
                <w:i/>
                <w:sz w:val="20"/>
                <w:szCs w:val="20"/>
              </w:rPr>
              <w:t xml:space="preserve"> </w:t>
            </w:r>
            <w:proofErr w:type="gramStart"/>
            <w:r w:rsidRPr="00E62D3D">
              <w:rPr>
                <w:sz w:val="20"/>
                <w:szCs w:val="20"/>
              </w:rPr>
              <w:t xml:space="preserve">Экскурсия в лес, на стадион, оформление зеленой аптеки на окне, изготовление </w:t>
            </w:r>
            <w:proofErr w:type="spellStart"/>
            <w:r w:rsidRPr="00E62D3D">
              <w:rPr>
                <w:sz w:val="20"/>
                <w:szCs w:val="20"/>
              </w:rPr>
              <w:t>дид</w:t>
            </w:r>
            <w:proofErr w:type="spellEnd"/>
            <w:r w:rsidRPr="00E62D3D">
              <w:rPr>
                <w:sz w:val="20"/>
                <w:szCs w:val="20"/>
              </w:rPr>
              <w:t>. игр из серии «Хорошо – плохо», тематические развлечения (КВН, Знатоки и т.п.), открытый день здоровья.</w:t>
            </w:r>
            <w:proofErr w:type="gramEnd"/>
          </w:p>
        </w:tc>
      </w:tr>
      <w:tr w:rsidR="00E62D3D" w:rsidRPr="00E62D3D" w:rsidTr="007B6A7D">
        <w:tc>
          <w:tcPr>
            <w:tcW w:w="14283" w:type="dxa"/>
            <w:gridSpan w:val="10"/>
          </w:tcPr>
          <w:p w:rsidR="00E62D3D" w:rsidRPr="00E62D3D" w:rsidRDefault="00E62D3D" w:rsidP="00E62D3D">
            <w:pPr>
              <w:jc w:val="center"/>
              <w:rPr>
                <w:b/>
              </w:rPr>
            </w:pPr>
            <w:r w:rsidRPr="00E62D3D">
              <w:rPr>
                <w:b/>
              </w:rPr>
              <w:t xml:space="preserve">«Я в мире человек. Моя семья. Мое село, моя страна, моя планета. Безопасность» </w:t>
            </w:r>
          </w:p>
          <w:p w:rsidR="00E62D3D" w:rsidRPr="00E62D3D" w:rsidRDefault="00E62D3D" w:rsidP="00E62D3D">
            <w:pPr>
              <w:jc w:val="center"/>
              <w:rPr>
                <w:b/>
              </w:rPr>
            </w:pPr>
            <w:r w:rsidRPr="00E62D3D">
              <w:rPr>
                <w:b/>
              </w:rPr>
              <w:t>(3-я – 4-я неделя октября, 1-я неделя ноября) 14.10 – 25.10; 05.11. -08.11</w:t>
            </w:r>
          </w:p>
        </w:tc>
      </w:tr>
      <w:tr w:rsidR="00E62D3D" w:rsidRPr="00E62D3D" w:rsidTr="007B6A7D">
        <w:trPr>
          <w:trHeight w:val="125"/>
        </w:trPr>
        <w:tc>
          <w:tcPr>
            <w:tcW w:w="1242" w:type="dxa"/>
            <w:vMerge w:val="restart"/>
          </w:tcPr>
          <w:p w:rsidR="00E62D3D" w:rsidRPr="00E62D3D" w:rsidRDefault="00E62D3D" w:rsidP="00E62D3D">
            <w:r w:rsidRPr="00E62D3D">
              <w:t xml:space="preserve">04.11. </w:t>
            </w:r>
          </w:p>
          <w:p w:rsidR="00E62D3D" w:rsidRPr="00E62D3D" w:rsidRDefault="00E62D3D" w:rsidP="00E62D3D">
            <w:pPr>
              <w:rPr>
                <w:b/>
                <w:sz w:val="20"/>
                <w:szCs w:val="20"/>
              </w:rPr>
            </w:pPr>
            <w:r w:rsidRPr="00E62D3D">
              <w:t>«День народного единства»</w:t>
            </w:r>
          </w:p>
        </w:tc>
        <w:tc>
          <w:tcPr>
            <w:tcW w:w="3828" w:type="dxa"/>
            <w:gridSpan w:val="3"/>
            <w:vMerge w:val="restart"/>
          </w:tcPr>
          <w:p w:rsidR="00E62D3D" w:rsidRPr="00E62D3D" w:rsidRDefault="00E62D3D" w:rsidP="00E62D3D">
            <w:pPr>
              <w:jc w:val="both"/>
              <w:rPr>
                <w:sz w:val="20"/>
                <w:szCs w:val="20"/>
              </w:rPr>
            </w:pPr>
            <w:r w:rsidRPr="00E62D3D">
              <w:rPr>
                <w:sz w:val="20"/>
                <w:szCs w:val="20"/>
              </w:rPr>
              <w:t xml:space="preserve">Дать элементарные представления о человеке, как живом организме: показать, что люди разного пола и возраста. Объяснить значение имен, фамилий, отчества. Дать элементарные представления о родственных отношениях в семье: мама, папа, бабушка, дедушка. Знакомство с домом, с предметами домашнего обихода, мебелью, бытовыми приборами. Знакомство с родным городом (поселком), его названием,  основными достопримечательностями.  Знакомство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Знакомство с профессиями (милиционер, продавец, парикмахер, шофер, водитель автобуса). </w:t>
            </w:r>
          </w:p>
          <w:p w:rsidR="00E62D3D" w:rsidRPr="00E62D3D" w:rsidRDefault="00E62D3D" w:rsidP="00E62D3D">
            <w:pPr>
              <w:jc w:val="both"/>
              <w:rPr>
                <w:sz w:val="20"/>
                <w:szCs w:val="20"/>
              </w:rPr>
            </w:pPr>
            <w:r w:rsidRPr="00E62D3D">
              <w:rPr>
                <w:b/>
                <w:i/>
                <w:sz w:val="20"/>
                <w:szCs w:val="20"/>
                <w:u w:val="single"/>
              </w:rPr>
              <w:t xml:space="preserve">Примерный продукт детской </w:t>
            </w:r>
            <w:r w:rsidRPr="00E62D3D">
              <w:rPr>
                <w:b/>
                <w:i/>
                <w:sz w:val="20"/>
                <w:szCs w:val="20"/>
                <w:u w:val="single"/>
              </w:rPr>
              <w:lastRenderedPageBreak/>
              <w:t>деятельности:</w:t>
            </w:r>
            <w:r w:rsidRPr="00E62D3D">
              <w:rPr>
                <w:b/>
                <w:i/>
                <w:sz w:val="20"/>
                <w:szCs w:val="20"/>
              </w:rPr>
              <w:t xml:space="preserve"> </w:t>
            </w:r>
            <w:r w:rsidRPr="00E62D3D">
              <w:rPr>
                <w:sz w:val="20"/>
                <w:szCs w:val="20"/>
              </w:rPr>
              <w:t>с/</w:t>
            </w:r>
            <w:proofErr w:type="gramStart"/>
            <w:r w:rsidRPr="00E62D3D">
              <w:rPr>
                <w:sz w:val="20"/>
                <w:szCs w:val="20"/>
              </w:rPr>
              <w:t>р</w:t>
            </w:r>
            <w:proofErr w:type="gramEnd"/>
            <w:r w:rsidRPr="00E62D3D">
              <w:rPr>
                <w:sz w:val="20"/>
                <w:szCs w:val="20"/>
              </w:rPr>
              <w:t xml:space="preserve"> игра «Семья», «Автобус»</w:t>
            </w:r>
          </w:p>
          <w:p w:rsidR="00E62D3D" w:rsidRPr="00E62D3D" w:rsidRDefault="00E62D3D" w:rsidP="00E62D3D">
            <w:pPr>
              <w:rPr>
                <w:sz w:val="20"/>
                <w:szCs w:val="20"/>
              </w:rPr>
            </w:pPr>
          </w:p>
        </w:tc>
        <w:tc>
          <w:tcPr>
            <w:tcW w:w="3402" w:type="dxa"/>
            <w:gridSpan w:val="2"/>
            <w:vMerge w:val="restart"/>
          </w:tcPr>
          <w:p w:rsidR="00E62D3D" w:rsidRPr="00E62D3D" w:rsidRDefault="00E62D3D" w:rsidP="00E62D3D">
            <w:pPr>
              <w:jc w:val="both"/>
              <w:rPr>
                <w:sz w:val="20"/>
                <w:szCs w:val="20"/>
              </w:rPr>
            </w:pPr>
            <w:r w:rsidRPr="00E62D3D">
              <w:rPr>
                <w:sz w:val="20"/>
                <w:szCs w:val="20"/>
              </w:rPr>
              <w:lastRenderedPageBreak/>
              <w:t xml:space="preserve"> </w:t>
            </w:r>
            <w:r w:rsidRPr="00E62D3D">
              <w:rPr>
                <w:color w:val="000000"/>
                <w:spacing w:val="3"/>
                <w:sz w:val="20"/>
                <w:szCs w:val="20"/>
              </w:rPr>
              <w:t xml:space="preserve">Расширение представлений детей о своей </w:t>
            </w:r>
            <w:r w:rsidRPr="00E62D3D">
              <w:rPr>
                <w:color w:val="000000"/>
                <w:spacing w:val="7"/>
                <w:sz w:val="20"/>
                <w:szCs w:val="20"/>
              </w:rPr>
              <w:t xml:space="preserve">семье. Формирование первоначальных представлений </w:t>
            </w:r>
            <w:r w:rsidRPr="00E62D3D">
              <w:rPr>
                <w:color w:val="000000"/>
                <w:spacing w:val="8"/>
                <w:sz w:val="20"/>
                <w:szCs w:val="20"/>
              </w:rPr>
              <w:t xml:space="preserve">о родственных отношениях в семье (сын, дочь, мама, </w:t>
            </w:r>
            <w:r w:rsidRPr="00E62D3D">
              <w:rPr>
                <w:color w:val="000000"/>
                <w:spacing w:val="7"/>
                <w:sz w:val="20"/>
                <w:szCs w:val="20"/>
              </w:rPr>
              <w:t xml:space="preserve">папа и т.д.). Закрепление знания детьми своих имени, </w:t>
            </w:r>
            <w:r w:rsidRPr="00E62D3D">
              <w:rPr>
                <w:color w:val="000000"/>
                <w:spacing w:val="4"/>
                <w:sz w:val="20"/>
                <w:szCs w:val="20"/>
              </w:rPr>
              <w:t xml:space="preserve">фамилии и возраста; имен родителей. Знакомство детей </w:t>
            </w:r>
            <w:r w:rsidRPr="00E62D3D">
              <w:rPr>
                <w:color w:val="000000"/>
                <w:spacing w:val="5"/>
                <w:sz w:val="20"/>
                <w:szCs w:val="20"/>
              </w:rPr>
              <w:t>с профессиями родителей. Воспитание уважения к тру</w:t>
            </w:r>
            <w:r w:rsidRPr="00E62D3D">
              <w:rPr>
                <w:color w:val="000000"/>
                <w:spacing w:val="5"/>
                <w:sz w:val="20"/>
                <w:szCs w:val="20"/>
              </w:rPr>
              <w:softHyphen/>
            </w:r>
            <w:r w:rsidRPr="00E62D3D">
              <w:rPr>
                <w:color w:val="000000"/>
                <w:spacing w:val="4"/>
                <w:sz w:val="20"/>
                <w:szCs w:val="20"/>
              </w:rPr>
              <w:t xml:space="preserve">ду близких взрослых. </w:t>
            </w:r>
            <w:r w:rsidRPr="00E62D3D">
              <w:rPr>
                <w:color w:val="000000"/>
                <w:spacing w:val="9"/>
                <w:sz w:val="20"/>
                <w:szCs w:val="20"/>
              </w:rPr>
              <w:t xml:space="preserve">Формирование положительной самооценки, образа </w:t>
            </w:r>
            <w:r w:rsidRPr="00E62D3D">
              <w:rPr>
                <w:color w:val="000000"/>
                <w:spacing w:val="8"/>
                <w:sz w:val="20"/>
                <w:szCs w:val="20"/>
              </w:rPr>
              <w:t>Я (помогать каждому ребенку как можно чаще убеж</w:t>
            </w:r>
            <w:r w:rsidRPr="00E62D3D">
              <w:rPr>
                <w:color w:val="000000"/>
                <w:spacing w:val="8"/>
                <w:sz w:val="20"/>
                <w:szCs w:val="20"/>
              </w:rPr>
              <w:softHyphen/>
            </w:r>
            <w:r w:rsidRPr="00E62D3D">
              <w:rPr>
                <w:color w:val="000000"/>
                <w:spacing w:val="4"/>
                <w:sz w:val="20"/>
                <w:szCs w:val="20"/>
              </w:rPr>
              <w:t xml:space="preserve">даться в том, что он хороший, что его любят). </w:t>
            </w:r>
            <w:r w:rsidRPr="00E62D3D">
              <w:rPr>
                <w:color w:val="000000"/>
                <w:spacing w:val="-1"/>
                <w:sz w:val="20"/>
                <w:szCs w:val="20"/>
              </w:rPr>
              <w:t xml:space="preserve">Развитие представлений детей о своем внешнем облике. </w:t>
            </w:r>
            <w:r w:rsidRPr="00E62D3D">
              <w:rPr>
                <w:color w:val="000000"/>
                <w:spacing w:val="14"/>
                <w:sz w:val="20"/>
                <w:szCs w:val="20"/>
              </w:rPr>
              <w:t>Воспитание эмоциональной отзывчивости на со</w:t>
            </w:r>
            <w:r w:rsidRPr="00E62D3D">
              <w:rPr>
                <w:color w:val="000000"/>
                <w:spacing w:val="14"/>
                <w:sz w:val="20"/>
                <w:szCs w:val="20"/>
              </w:rPr>
              <w:softHyphen/>
            </w:r>
            <w:r w:rsidRPr="00E62D3D">
              <w:rPr>
                <w:color w:val="000000"/>
                <w:spacing w:val="4"/>
                <w:sz w:val="20"/>
                <w:szCs w:val="20"/>
              </w:rPr>
              <w:t xml:space="preserve">стояние близких людей, формирование уважительного, </w:t>
            </w:r>
            <w:r w:rsidRPr="00E62D3D">
              <w:rPr>
                <w:color w:val="000000"/>
                <w:spacing w:val="6"/>
                <w:sz w:val="20"/>
                <w:szCs w:val="20"/>
              </w:rPr>
              <w:t>заботливого отношения к пожилым родственникам.</w:t>
            </w:r>
            <w:r w:rsidRPr="00E62D3D">
              <w:t xml:space="preserve"> </w:t>
            </w:r>
            <w:r w:rsidRPr="00E62D3D">
              <w:rPr>
                <w:sz w:val="20"/>
                <w:szCs w:val="20"/>
              </w:rPr>
              <w:t xml:space="preserve">Знакомство с </w:t>
            </w:r>
            <w:r w:rsidRPr="00E62D3D">
              <w:rPr>
                <w:sz w:val="20"/>
                <w:szCs w:val="20"/>
              </w:rPr>
              <w:lastRenderedPageBreak/>
              <w:t xml:space="preserve">понятием «Моя малая Родина». </w:t>
            </w:r>
            <w:r w:rsidRPr="00E62D3D">
              <w:rPr>
                <w:color w:val="000000"/>
                <w:spacing w:val="6"/>
                <w:sz w:val="20"/>
                <w:szCs w:val="20"/>
              </w:rPr>
              <w:t>Знакомство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Знакомство с профессиями (милиционер, продавец, парикмахер, шофер, водитель автобуса).</w:t>
            </w:r>
            <w:r w:rsidRPr="00E62D3D">
              <w:rPr>
                <w:sz w:val="20"/>
                <w:szCs w:val="20"/>
              </w:rPr>
              <w:t xml:space="preserve"> </w:t>
            </w:r>
          </w:p>
          <w:p w:rsidR="00E62D3D" w:rsidRPr="00E62D3D" w:rsidRDefault="00E62D3D" w:rsidP="00E62D3D">
            <w:pPr>
              <w:jc w:val="both"/>
              <w:rPr>
                <w:sz w:val="20"/>
                <w:szCs w:val="20"/>
              </w:rPr>
            </w:pPr>
            <w:r w:rsidRPr="00E62D3D">
              <w:rPr>
                <w:b/>
                <w:i/>
                <w:sz w:val="20"/>
                <w:szCs w:val="20"/>
                <w:u w:val="single"/>
              </w:rPr>
              <w:t>Примерный продукт детской деятельности:</w:t>
            </w:r>
            <w:r w:rsidRPr="00E62D3D">
              <w:rPr>
                <w:b/>
                <w:i/>
                <w:sz w:val="20"/>
                <w:szCs w:val="20"/>
              </w:rPr>
              <w:t xml:space="preserve"> </w:t>
            </w:r>
            <w:r w:rsidRPr="00E62D3D">
              <w:rPr>
                <w:sz w:val="20"/>
                <w:szCs w:val="20"/>
              </w:rPr>
              <w:t>фотоальбом «Моя семья», «Мое село»</w:t>
            </w:r>
          </w:p>
        </w:tc>
        <w:tc>
          <w:tcPr>
            <w:tcW w:w="3118" w:type="dxa"/>
            <w:gridSpan w:val="3"/>
          </w:tcPr>
          <w:p w:rsidR="00E62D3D" w:rsidRPr="00E62D3D" w:rsidRDefault="00E62D3D" w:rsidP="00E62D3D">
            <w:pPr>
              <w:jc w:val="both"/>
              <w:rPr>
                <w:sz w:val="20"/>
                <w:szCs w:val="20"/>
              </w:rPr>
            </w:pPr>
            <w:r w:rsidRPr="00E62D3D">
              <w:rPr>
                <w:sz w:val="20"/>
                <w:szCs w:val="20"/>
              </w:rPr>
              <w:lastRenderedPageBreak/>
              <w:t>Закрепление знания домашнего адреса и телефона, имен и отчеств родителей, их профессий. Расширение знаний детей о самих себе, о своей семье, о том, где работают родители, как важен для общества их труд.</w:t>
            </w:r>
          </w:p>
          <w:p w:rsidR="00E62D3D" w:rsidRPr="00E62D3D" w:rsidRDefault="00E62D3D" w:rsidP="00E62D3D">
            <w:pPr>
              <w:jc w:val="both"/>
              <w:rPr>
                <w:sz w:val="20"/>
                <w:szCs w:val="20"/>
              </w:rPr>
            </w:pPr>
            <w:r w:rsidRPr="00E62D3D">
              <w:rPr>
                <w:sz w:val="20"/>
                <w:szCs w:val="20"/>
              </w:rPr>
              <w:t>Совершенствовать знания о предметах домашнего обихода: посуда, одежда, мебель, бытовые приборы. Воспитание культуры общения. Познакомить детей с их правами и обязанностями. Расширение представлений детей о родном крае.</w:t>
            </w:r>
            <w:r w:rsidRPr="00E62D3D">
              <w:t xml:space="preserve"> </w:t>
            </w:r>
            <w:r w:rsidRPr="00E62D3D">
              <w:rPr>
                <w:sz w:val="20"/>
                <w:szCs w:val="20"/>
              </w:rPr>
              <w:t xml:space="preserve">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 Знакомство с историей России, гербом и флагом, мелодией гимна. </w:t>
            </w:r>
            <w:r w:rsidRPr="00E62D3D">
              <w:rPr>
                <w:sz w:val="20"/>
                <w:szCs w:val="20"/>
              </w:rPr>
              <w:lastRenderedPageBreak/>
              <w:t>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w:t>
            </w:r>
          </w:p>
          <w:p w:rsidR="00E62D3D" w:rsidRPr="00E62D3D" w:rsidRDefault="00E62D3D" w:rsidP="00E62D3D">
            <w:pPr>
              <w:jc w:val="both"/>
              <w:rPr>
                <w:sz w:val="20"/>
                <w:szCs w:val="20"/>
              </w:rPr>
            </w:pPr>
          </w:p>
        </w:tc>
        <w:tc>
          <w:tcPr>
            <w:tcW w:w="2693" w:type="dxa"/>
          </w:tcPr>
          <w:p w:rsidR="00E62D3D" w:rsidRPr="00E62D3D" w:rsidRDefault="00E62D3D" w:rsidP="00E62D3D">
            <w:pPr>
              <w:jc w:val="both"/>
              <w:rPr>
                <w:sz w:val="20"/>
                <w:szCs w:val="20"/>
              </w:rPr>
            </w:pPr>
            <w:r w:rsidRPr="00E62D3D">
              <w:rPr>
                <w:color w:val="000000"/>
                <w:spacing w:val="6"/>
                <w:sz w:val="20"/>
                <w:szCs w:val="20"/>
              </w:rPr>
              <w:lastRenderedPageBreak/>
              <w:t xml:space="preserve">Расширение представлений детей о родной стране, о </w:t>
            </w:r>
            <w:r w:rsidRPr="00E62D3D">
              <w:rPr>
                <w:color w:val="000000"/>
                <w:spacing w:val="4"/>
                <w:sz w:val="20"/>
                <w:szCs w:val="20"/>
              </w:rPr>
              <w:t xml:space="preserve">государственных праздниках. </w:t>
            </w:r>
            <w:r w:rsidRPr="00E62D3D">
              <w:rPr>
                <w:color w:val="000000"/>
                <w:spacing w:val="9"/>
                <w:sz w:val="20"/>
                <w:szCs w:val="20"/>
              </w:rPr>
              <w:t>Сообщение детям элементарных сведений об исто</w:t>
            </w:r>
            <w:r w:rsidRPr="00E62D3D">
              <w:rPr>
                <w:color w:val="000000"/>
                <w:spacing w:val="9"/>
                <w:sz w:val="20"/>
                <w:szCs w:val="20"/>
              </w:rPr>
              <w:softHyphen/>
            </w:r>
            <w:r w:rsidRPr="00E62D3D">
              <w:rPr>
                <w:color w:val="000000"/>
                <w:spacing w:val="6"/>
                <w:sz w:val="20"/>
                <w:szCs w:val="20"/>
              </w:rPr>
              <w:t xml:space="preserve">рии России. Углубление и уточнение представлений о Родине — </w:t>
            </w:r>
            <w:r w:rsidRPr="00E62D3D">
              <w:rPr>
                <w:color w:val="000000"/>
                <w:spacing w:val="8"/>
                <w:sz w:val="20"/>
                <w:szCs w:val="20"/>
              </w:rPr>
              <w:t>России. Поощрение интереса детей к событиям, про</w:t>
            </w:r>
            <w:r w:rsidRPr="00E62D3D">
              <w:rPr>
                <w:color w:val="000000"/>
                <w:spacing w:val="8"/>
                <w:sz w:val="20"/>
                <w:szCs w:val="20"/>
              </w:rPr>
              <w:softHyphen/>
            </w:r>
            <w:r w:rsidRPr="00E62D3D">
              <w:rPr>
                <w:color w:val="000000"/>
                <w:spacing w:val="4"/>
                <w:sz w:val="20"/>
                <w:szCs w:val="20"/>
              </w:rPr>
              <w:t xml:space="preserve">исходящим в стране, воспитание чувства гордости за ее </w:t>
            </w:r>
            <w:r w:rsidRPr="00E62D3D">
              <w:rPr>
                <w:color w:val="000000"/>
                <w:spacing w:val="5"/>
                <w:sz w:val="20"/>
                <w:szCs w:val="20"/>
              </w:rPr>
              <w:t xml:space="preserve">достижения. Закрепление знаний о флаге, гербе и гимне России. </w:t>
            </w:r>
            <w:r w:rsidRPr="00E62D3D">
              <w:rPr>
                <w:color w:val="000000"/>
                <w:spacing w:val="6"/>
                <w:sz w:val="20"/>
                <w:szCs w:val="20"/>
              </w:rPr>
              <w:t>Расширение представлений о Москве — главном го</w:t>
            </w:r>
            <w:r w:rsidRPr="00E62D3D">
              <w:rPr>
                <w:color w:val="000000"/>
                <w:spacing w:val="6"/>
                <w:sz w:val="20"/>
                <w:szCs w:val="20"/>
              </w:rPr>
              <w:softHyphen/>
            </w:r>
            <w:r w:rsidRPr="00E62D3D">
              <w:rPr>
                <w:color w:val="000000"/>
                <w:spacing w:val="5"/>
                <w:sz w:val="20"/>
                <w:szCs w:val="20"/>
              </w:rPr>
              <w:t xml:space="preserve">роде, столице России. </w:t>
            </w:r>
            <w:r w:rsidRPr="00E62D3D">
              <w:rPr>
                <w:color w:val="000000"/>
                <w:spacing w:val="11"/>
                <w:sz w:val="20"/>
                <w:szCs w:val="20"/>
              </w:rPr>
              <w:t xml:space="preserve">Рассказы детям о Ю. А. Гагарине и других героях </w:t>
            </w:r>
            <w:r w:rsidRPr="00E62D3D">
              <w:rPr>
                <w:color w:val="000000"/>
                <w:spacing w:val="6"/>
                <w:sz w:val="20"/>
                <w:szCs w:val="20"/>
              </w:rPr>
              <w:t xml:space="preserve">космоса. </w:t>
            </w:r>
            <w:r w:rsidRPr="00E62D3D">
              <w:rPr>
                <w:color w:val="000000"/>
                <w:spacing w:val="5"/>
                <w:sz w:val="20"/>
                <w:szCs w:val="20"/>
              </w:rPr>
              <w:lastRenderedPageBreak/>
              <w:t>Воспитание уважения к людям разных национально</w:t>
            </w:r>
            <w:r w:rsidRPr="00E62D3D">
              <w:rPr>
                <w:color w:val="000000"/>
                <w:spacing w:val="5"/>
                <w:sz w:val="20"/>
                <w:szCs w:val="20"/>
              </w:rPr>
              <w:softHyphen/>
            </w:r>
            <w:r w:rsidRPr="00E62D3D">
              <w:rPr>
                <w:color w:val="000000"/>
                <w:spacing w:val="3"/>
                <w:sz w:val="20"/>
                <w:szCs w:val="20"/>
              </w:rPr>
              <w:t xml:space="preserve">стей и их обычаям. </w:t>
            </w:r>
            <w:r w:rsidRPr="00E62D3D">
              <w:rPr>
                <w:sz w:val="20"/>
                <w:szCs w:val="20"/>
              </w:rPr>
              <w:t>Воспитание любви к «малой Родине», гордости за достижения своей страны. 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p w:rsidR="00E62D3D" w:rsidRPr="00E62D3D" w:rsidRDefault="00E62D3D" w:rsidP="00E62D3D">
            <w:pPr>
              <w:jc w:val="both"/>
              <w:rPr>
                <w:sz w:val="20"/>
                <w:szCs w:val="20"/>
              </w:rPr>
            </w:pPr>
            <w:r w:rsidRPr="00E62D3D">
              <w:rPr>
                <w:sz w:val="20"/>
                <w:szCs w:val="20"/>
              </w:rPr>
              <w:t>Расширять знания о правах и обязанностях детей.</w:t>
            </w:r>
          </w:p>
        </w:tc>
      </w:tr>
      <w:tr w:rsidR="00E62D3D" w:rsidRPr="00E62D3D" w:rsidTr="007B6A7D">
        <w:trPr>
          <w:trHeight w:val="598"/>
        </w:trPr>
        <w:tc>
          <w:tcPr>
            <w:tcW w:w="1242" w:type="dxa"/>
            <w:vMerge/>
          </w:tcPr>
          <w:p w:rsidR="00E62D3D" w:rsidRPr="00E62D3D" w:rsidRDefault="00E62D3D" w:rsidP="00E62D3D"/>
        </w:tc>
        <w:tc>
          <w:tcPr>
            <w:tcW w:w="3828" w:type="dxa"/>
            <w:gridSpan w:val="3"/>
            <w:vMerge/>
          </w:tcPr>
          <w:p w:rsidR="00E62D3D" w:rsidRPr="00E62D3D" w:rsidRDefault="00E62D3D" w:rsidP="00E62D3D">
            <w:pPr>
              <w:jc w:val="both"/>
              <w:rPr>
                <w:sz w:val="20"/>
                <w:szCs w:val="20"/>
              </w:rPr>
            </w:pPr>
          </w:p>
        </w:tc>
        <w:tc>
          <w:tcPr>
            <w:tcW w:w="3402" w:type="dxa"/>
            <w:gridSpan w:val="2"/>
            <w:vMerge/>
          </w:tcPr>
          <w:p w:rsidR="00E62D3D" w:rsidRPr="00E62D3D" w:rsidRDefault="00E62D3D" w:rsidP="00E62D3D">
            <w:pPr>
              <w:rPr>
                <w:sz w:val="20"/>
                <w:szCs w:val="20"/>
              </w:rPr>
            </w:pPr>
          </w:p>
        </w:tc>
        <w:tc>
          <w:tcPr>
            <w:tcW w:w="5811" w:type="dxa"/>
            <w:gridSpan w:val="4"/>
          </w:tcPr>
          <w:p w:rsidR="00E62D3D" w:rsidRPr="00E62D3D" w:rsidRDefault="00E62D3D" w:rsidP="00E62D3D">
            <w:pPr>
              <w:rPr>
                <w:color w:val="000000"/>
                <w:spacing w:val="6"/>
                <w:sz w:val="20"/>
                <w:szCs w:val="20"/>
              </w:rPr>
            </w:pPr>
            <w:r w:rsidRPr="00E62D3D">
              <w:rPr>
                <w:b/>
                <w:i/>
                <w:sz w:val="20"/>
                <w:szCs w:val="20"/>
                <w:u w:val="single"/>
              </w:rPr>
              <w:t>Примерный продукт детской деятельности:</w:t>
            </w:r>
            <w:r w:rsidRPr="00E62D3D">
              <w:rPr>
                <w:b/>
                <w:i/>
                <w:sz w:val="20"/>
                <w:szCs w:val="20"/>
              </w:rPr>
              <w:t xml:space="preserve"> </w:t>
            </w:r>
            <w:r w:rsidRPr="00E62D3D">
              <w:rPr>
                <w:i/>
                <w:sz w:val="20"/>
                <w:szCs w:val="20"/>
              </w:rPr>
              <w:t>выставка детских рисунков «Я и моя семья», «Мое село», «Мой край»</w:t>
            </w:r>
          </w:p>
        </w:tc>
      </w:tr>
      <w:tr w:rsidR="00E62D3D" w:rsidRPr="00E62D3D" w:rsidTr="007B6A7D">
        <w:trPr>
          <w:trHeight w:val="518"/>
        </w:trPr>
        <w:tc>
          <w:tcPr>
            <w:tcW w:w="14283" w:type="dxa"/>
            <w:gridSpan w:val="10"/>
          </w:tcPr>
          <w:p w:rsidR="00E62D3D" w:rsidRPr="00E62D3D" w:rsidRDefault="00E62D3D" w:rsidP="00E62D3D">
            <w:pPr>
              <w:jc w:val="center"/>
              <w:rPr>
                <w:b/>
                <w:sz w:val="20"/>
                <w:szCs w:val="20"/>
              </w:rPr>
            </w:pPr>
            <w:r w:rsidRPr="00E62D3D">
              <w:rPr>
                <w:b/>
                <w:sz w:val="20"/>
                <w:szCs w:val="20"/>
              </w:rPr>
              <w:t>Резерв времени:</w:t>
            </w:r>
          </w:p>
          <w:p w:rsidR="00E62D3D" w:rsidRPr="00E62D3D" w:rsidRDefault="00E62D3D" w:rsidP="00E62D3D">
            <w:pPr>
              <w:jc w:val="center"/>
              <w:rPr>
                <w:b/>
                <w:i/>
                <w:sz w:val="20"/>
                <w:szCs w:val="20"/>
                <w:u w:val="single"/>
              </w:rPr>
            </w:pPr>
            <w:r w:rsidRPr="00E62D3D">
              <w:rPr>
                <w:sz w:val="20"/>
                <w:szCs w:val="20"/>
              </w:rPr>
              <w:t xml:space="preserve">Планирование по индивидуальной потребности каждой возрастной группы </w:t>
            </w:r>
            <w:r w:rsidRPr="00E62D3D">
              <w:rPr>
                <w:b/>
                <w:sz w:val="20"/>
                <w:szCs w:val="20"/>
              </w:rPr>
              <w:t>с 28.10 – 1.11; 11.11 – 15.11</w:t>
            </w:r>
          </w:p>
        </w:tc>
      </w:tr>
      <w:tr w:rsidR="00E62D3D" w:rsidRPr="00E62D3D" w:rsidTr="007B6A7D">
        <w:tc>
          <w:tcPr>
            <w:tcW w:w="14283" w:type="dxa"/>
            <w:gridSpan w:val="10"/>
          </w:tcPr>
          <w:p w:rsidR="00E62D3D" w:rsidRPr="00E62D3D" w:rsidRDefault="00E62D3D" w:rsidP="00E62D3D">
            <w:pPr>
              <w:jc w:val="center"/>
            </w:pPr>
            <w:r w:rsidRPr="00E62D3D">
              <w:rPr>
                <w:b/>
              </w:rPr>
              <w:t>Тема «Зимние забавы. Новогодний праздник» (3-я неделя ноября – 4-я неделя декабря) 18.11 – 30.12</w:t>
            </w:r>
          </w:p>
        </w:tc>
      </w:tr>
      <w:tr w:rsidR="00E62D3D" w:rsidRPr="00E62D3D" w:rsidTr="007B6A7D">
        <w:trPr>
          <w:trHeight w:val="2475"/>
        </w:trPr>
        <w:tc>
          <w:tcPr>
            <w:tcW w:w="1242" w:type="dxa"/>
            <w:vMerge w:val="restart"/>
          </w:tcPr>
          <w:p w:rsidR="00E62D3D" w:rsidRPr="00E62D3D" w:rsidRDefault="00E62D3D" w:rsidP="00E62D3D">
            <w:r w:rsidRPr="00E62D3D">
              <w:t>31.12. – 01.01 «Новый год»</w:t>
            </w:r>
          </w:p>
        </w:tc>
        <w:tc>
          <w:tcPr>
            <w:tcW w:w="3828" w:type="dxa"/>
            <w:gridSpan w:val="3"/>
            <w:vMerge w:val="restart"/>
          </w:tcPr>
          <w:p w:rsidR="00E62D3D" w:rsidRPr="00E62D3D" w:rsidRDefault="00E62D3D" w:rsidP="00E62D3D">
            <w:pPr>
              <w:jc w:val="both"/>
              <w:rPr>
                <w:sz w:val="20"/>
                <w:szCs w:val="20"/>
              </w:rPr>
            </w:pPr>
            <w:r w:rsidRPr="00E62D3D">
              <w:rPr>
                <w:sz w:val="20"/>
                <w:szCs w:val="20"/>
              </w:rPr>
              <w:t xml:space="preserve"> Формировать представления об изменениях в природе с приходом зимы. </w:t>
            </w:r>
            <w:r w:rsidRPr="00E62D3D">
              <w:rPr>
                <w:color w:val="000000"/>
                <w:spacing w:val="3"/>
                <w:sz w:val="20"/>
                <w:szCs w:val="20"/>
              </w:rPr>
              <w:t>Организация всех видов детской деятельности (игро</w:t>
            </w:r>
            <w:r w:rsidRPr="00E62D3D">
              <w:rPr>
                <w:color w:val="000000"/>
                <w:spacing w:val="3"/>
                <w:sz w:val="20"/>
                <w:szCs w:val="20"/>
              </w:rPr>
              <w:softHyphen/>
              <w:t>вой, коммуникативной, трудовой, познавательно-иссле</w:t>
            </w:r>
            <w:r w:rsidRPr="00E62D3D">
              <w:rPr>
                <w:color w:val="000000"/>
                <w:spacing w:val="3"/>
                <w:sz w:val="20"/>
                <w:szCs w:val="20"/>
              </w:rPr>
              <w:softHyphen/>
              <w:t>довательской, продуктивной, музыкально-художест</w:t>
            </w:r>
            <w:r w:rsidRPr="00E62D3D">
              <w:rPr>
                <w:color w:val="000000"/>
                <w:spacing w:val="3"/>
                <w:sz w:val="20"/>
                <w:szCs w:val="20"/>
              </w:rPr>
              <w:softHyphen/>
            </w:r>
            <w:r w:rsidRPr="00E62D3D">
              <w:rPr>
                <w:color w:val="000000"/>
                <w:spacing w:val="2"/>
                <w:sz w:val="20"/>
                <w:szCs w:val="20"/>
              </w:rPr>
              <w:t>венной, чтения) вокруг темы Нового года и новогоднего праздника как в непосредственно образовательной, так и в самостоятельной деятельности детей.</w:t>
            </w:r>
          </w:p>
          <w:p w:rsidR="00E62D3D" w:rsidRPr="00E62D3D" w:rsidRDefault="00E62D3D" w:rsidP="00E62D3D">
            <w:pPr>
              <w:rPr>
                <w:sz w:val="20"/>
                <w:szCs w:val="20"/>
              </w:rPr>
            </w:pPr>
            <w:r w:rsidRPr="00E62D3D">
              <w:rPr>
                <w:b/>
                <w:i/>
                <w:sz w:val="20"/>
                <w:szCs w:val="20"/>
                <w:u w:val="single"/>
              </w:rPr>
              <w:t>Примерный продукт детской деятельности:</w:t>
            </w:r>
            <w:r w:rsidRPr="00E62D3D">
              <w:rPr>
                <w:b/>
                <w:i/>
                <w:sz w:val="20"/>
                <w:szCs w:val="20"/>
              </w:rPr>
              <w:t xml:space="preserve"> </w:t>
            </w:r>
            <w:r w:rsidRPr="00E62D3D">
              <w:rPr>
                <w:sz w:val="20"/>
                <w:szCs w:val="20"/>
              </w:rPr>
              <w:t>выставка детского творчества.</w:t>
            </w:r>
          </w:p>
          <w:p w:rsidR="00E62D3D" w:rsidRPr="00E62D3D" w:rsidRDefault="00E62D3D" w:rsidP="00E62D3D">
            <w:pPr>
              <w:rPr>
                <w:sz w:val="20"/>
                <w:szCs w:val="20"/>
              </w:rPr>
            </w:pPr>
          </w:p>
        </w:tc>
        <w:tc>
          <w:tcPr>
            <w:tcW w:w="3402" w:type="dxa"/>
            <w:gridSpan w:val="2"/>
            <w:vMerge w:val="restart"/>
          </w:tcPr>
          <w:p w:rsidR="00E62D3D" w:rsidRPr="00E62D3D" w:rsidRDefault="00E62D3D" w:rsidP="00E62D3D">
            <w:pPr>
              <w:rPr>
                <w:sz w:val="20"/>
                <w:szCs w:val="20"/>
              </w:rPr>
            </w:pPr>
            <w:r w:rsidRPr="00E62D3D">
              <w:rPr>
                <w:sz w:val="20"/>
                <w:szCs w:val="20"/>
              </w:rPr>
              <w:t>Формировать представления об изменениях в природе с приходом зимы. 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p w:rsidR="00E62D3D" w:rsidRPr="00E62D3D" w:rsidRDefault="00E62D3D" w:rsidP="00E62D3D">
            <w:pPr>
              <w:rPr>
                <w:sz w:val="20"/>
                <w:szCs w:val="20"/>
              </w:rPr>
            </w:pPr>
            <w:r w:rsidRPr="00E62D3D">
              <w:rPr>
                <w:b/>
                <w:i/>
                <w:sz w:val="20"/>
                <w:szCs w:val="20"/>
                <w:u w:val="single"/>
              </w:rPr>
              <w:t>Примерный продукт детской деятельности:</w:t>
            </w:r>
            <w:r w:rsidRPr="00E62D3D">
              <w:rPr>
                <w:sz w:val="20"/>
                <w:szCs w:val="20"/>
              </w:rPr>
              <w:t xml:space="preserve"> выставка детского творчества.  </w:t>
            </w:r>
          </w:p>
        </w:tc>
        <w:tc>
          <w:tcPr>
            <w:tcW w:w="2976" w:type="dxa"/>
            <w:gridSpan w:val="2"/>
          </w:tcPr>
          <w:p w:rsidR="00E62D3D" w:rsidRPr="00E62D3D" w:rsidRDefault="00E62D3D" w:rsidP="00E62D3D">
            <w:pPr>
              <w:jc w:val="both"/>
              <w:rPr>
                <w:sz w:val="20"/>
                <w:szCs w:val="20"/>
              </w:rPr>
            </w:pPr>
            <w:r w:rsidRPr="00E62D3D">
              <w:rPr>
                <w:color w:val="000000"/>
                <w:spacing w:val="2"/>
                <w:sz w:val="20"/>
                <w:szCs w:val="20"/>
              </w:rPr>
              <w:t>Привлечение детей к активному разнообразному уча</w:t>
            </w:r>
            <w:r w:rsidRPr="00E62D3D">
              <w:rPr>
                <w:color w:val="000000"/>
                <w:spacing w:val="2"/>
                <w:sz w:val="20"/>
                <w:szCs w:val="20"/>
              </w:rPr>
              <w:softHyphen/>
            </w:r>
            <w:r w:rsidRPr="00E62D3D">
              <w:rPr>
                <w:color w:val="000000"/>
                <w:sz w:val="20"/>
                <w:szCs w:val="20"/>
              </w:rPr>
              <w:t>стию в подготовке к празднику и его проведении. Содей</w:t>
            </w:r>
            <w:r w:rsidRPr="00E62D3D">
              <w:rPr>
                <w:color w:val="000000"/>
                <w:sz w:val="20"/>
                <w:szCs w:val="20"/>
              </w:rPr>
              <w:softHyphen/>
              <w:t xml:space="preserve">ствие возникновению чувства удовлетворения от участия </w:t>
            </w:r>
            <w:r w:rsidRPr="00E62D3D">
              <w:rPr>
                <w:color w:val="000000"/>
                <w:spacing w:val="2"/>
                <w:sz w:val="20"/>
                <w:szCs w:val="20"/>
              </w:rPr>
              <w:t xml:space="preserve">в коллективной предпраздничной деятельности. </w:t>
            </w:r>
            <w:r w:rsidRPr="00E62D3D">
              <w:rPr>
                <w:color w:val="000000"/>
                <w:spacing w:val="5"/>
                <w:sz w:val="20"/>
                <w:szCs w:val="20"/>
              </w:rPr>
              <w:t xml:space="preserve">Закладывание основ праздничной культуры. </w:t>
            </w:r>
            <w:r w:rsidRPr="00E62D3D">
              <w:rPr>
                <w:color w:val="000000"/>
                <w:spacing w:val="11"/>
                <w:sz w:val="20"/>
                <w:szCs w:val="20"/>
              </w:rPr>
              <w:t>Развитие эмоционально положительного отноше</w:t>
            </w:r>
            <w:r w:rsidRPr="00E62D3D">
              <w:rPr>
                <w:color w:val="000000"/>
                <w:spacing w:val="11"/>
                <w:sz w:val="20"/>
                <w:szCs w:val="20"/>
              </w:rPr>
              <w:softHyphen/>
            </w:r>
            <w:r w:rsidRPr="00E62D3D">
              <w:rPr>
                <w:color w:val="000000"/>
                <w:spacing w:val="5"/>
                <w:sz w:val="20"/>
                <w:szCs w:val="20"/>
              </w:rPr>
              <w:t>ния к предстоящему празднику, желания активно уча</w:t>
            </w:r>
            <w:r w:rsidRPr="00E62D3D">
              <w:rPr>
                <w:color w:val="000000"/>
                <w:spacing w:val="5"/>
                <w:sz w:val="20"/>
                <w:szCs w:val="20"/>
              </w:rPr>
              <w:softHyphen/>
            </w:r>
            <w:r w:rsidRPr="00E62D3D">
              <w:rPr>
                <w:color w:val="000000"/>
                <w:spacing w:val="3"/>
                <w:sz w:val="20"/>
                <w:szCs w:val="20"/>
              </w:rPr>
              <w:t xml:space="preserve">ствовать в его подготовке. </w:t>
            </w:r>
            <w:r w:rsidRPr="00E62D3D">
              <w:rPr>
                <w:color w:val="000000"/>
                <w:spacing w:val="8"/>
                <w:sz w:val="20"/>
                <w:szCs w:val="20"/>
              </w:rPr>
              <w:t xml:space="preserve">Поощрение   стремления   поздравить   </w:t>
            </w:r>
            <w:proofErr w:type="gramStart"/>
            <w:r w:rsidRPr="00E62D3D">
              <w:rPr>
                <w:color w:val="000000"/>
                <w:spacing w:val="8"/>
                <w:sz w:val="20"/>
                <w:szCs w:val="20"/>
              </w:rPr>
              <w:t>близких</w:t>
            </w:r>
            <w:proofErr w:type="gramEnd"/>
            <w:r w:rsidRPr="00E62D3D">
              <w:rPr>
                <w:color w:val="000000"/>
                <w:spacing w:val="8"/>
                <w:sz w:val="20"/>
                <w:szCs w:val="20"/>
              </w:rPr>
              <w:t xml:space="preserve"> с праздником, преподнести подарки, сделанные свои</w:t>
            </w:r>
            <w:r w:rsidRPr="00E62D3D">
              <w:rPr>
                <w:color w:val="000000"/>
                <w:spacing w:val="8"/>
                <w:sz w:val="20"/>
                <w:szCs w:val="20"/>
              </w:rPr>
              <w:softHyphen/>
            </w:r>
            <w:r w:rsidRPr="00E62D3D">
              <w:rPr>
                <w:color w:val="000000"/>
                <w:spacing w:val="5"/>
                <w:sz w:val="20"/>
                <w:szCs w:val="20"/>
              </w:rPr>
              <w:t xml:space="preserve">ми руками. </w:t>
            </w:r>
            <w:r w:rsidRPr="00E62D3D">
              <w:rPr>
                <w:color w:val="000000"/>
                <w:spacing w:val="1"/>
                <w:sz w:val="20"/>
                <w:szCs w:val="20"/>
              </w:rPr>
              <w:lastRenderedPageBreak/>
              <w:t xml:space="preserve">Знакомство с традициями празднования Нового года в </w:t>
            </w:r>
            <w:r w:rsidRPr="00E62D3D">
              <w:rPr>
                <w:color w:val="000000"/>
                <w:spacing w:val="-2"/>
                <w:sz w:val="20"/>
                <w:szCs w:val="20"/>
              </w:rPr>
              <w:t>различных странах.</w:t>
            </w:r>
          </w:p>
        </w:tc>
        <w:tc>
          <w:tcPr>
            <w:tcW w:w="2835" w:type="dxa"/>
            <w:gridSpan w:val="2"/>
          </w:tcPr>
          <w:p w:rsidR="00E62D3D" w:rsidRPr="00E62D3D" w:rsidRDefault="00E62D3D" w:rsidP="00E62D3D">
            <w:pPr>
              <w:jc w:val="both"/>
              <w:rPr>
                <w:sz w:val="20"/>
                <w:szCs w:val="20"/>
              </w:rPr>
            </w:pPr>
            <w:r w:rsidRPr="00E62D3D">
              <w:rPr>
                <w:sz w:val="20"/>
                <w:szCs w:val="20"/>
              </w:rPr>
              <w:lastRenderedPageBreak/>
              <w:t xml:space="preserve">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дошкольников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w:t>
            </w:r>
            <w:proofErr w:type="gramStart"/>
            <w:r w:rsidRPr="00E62D3D">
              <w:rPr>
                <w:sz w:val="20"/>
                <w:szCs w:val="20"/>
              </w:rPr>
              <w:t>близких</w:t>
            </w:r>
            <w:proofErr w:type="gramEnd"/>
            <w:r w:rsidRPr="00E62D3D">
              <w:rPr>
                <w:sz w:val="20"/>
                <w:szCs w:val="20"/>
              </w:rPr>
              <w:t xml:space="preserve"> с праздником, </w:t>
            </w:r>
            <w:r w:rsidRPr="00E62D3D">
              <w:rPr>
                <w:sz w:val="20"/>
                <w:szCs w:val="20"/>
              </w:rPr>
              <w:lastRenderedPageBreak/>
              <w:t>преподнести подарки, сделанные своими руками. Продолжение знакомства с традициями празднования Нового года в различных странах.</w:t>
            </w:r>
          </w:p>
        </w:tc>
      </w:tr>
      <w:tr w:rsidR="00E62D3D" w:rsidRPr="00E62D3D" w:rsidTr="007B6A7D">
        <w:trPr>
          <w:trHeight w:val="593"/>
        </w:trPr>
        <w:tc>
          <w:tcPr>
            <w:tcW w:w="1242" w:type="dxa"/>
            <w:vMerge/>
          </w:tcPr>
          <w:p w:rsidR="00E62D3D" w:rsidRPr="00E62D3D" w:rsidRDefault="00E62D3D" w:rsidP="00E62D3D">
            <w:pPr>
              <w:rPr>
                <w:sz w:val="20"/>
                <w:szCs w:val="20"/>
              </w:rPr>
            </w:pPr>
          </w:p>
        </w:tc>
        <w:tc>
          <w:tcPr>
            <w:tcW w:w="3828" w:type="dxa"/>
            <w:gridSpan w:val="3"/>
            <w:vMerge/>
          </w:tcPr>
          <w:p w:rsidR="00E62D3D" w:rsidRPr="00E62D3D" w:rsidRDefault="00E62D3D" w:rsidP="00E62D3D">
            <w:pPr>
              <w:rPr>
                <w:sz w:val="20"/>
                <w:szCs w:val="20"/>
              </w:rPr>
            </w:pPr>
          </w:p>
        </w:tc>
        <w:tc>
          <w:tcPr>
            <w:tcW w:w="3402" w:type="dxa"/>
            <w:gridSpan w:val="2"/>
            <w:vMerge/>
          </w:tcPr>
          <w:p w:rsidR="00E62D3D" w:rsidRPr="00E62D3D" w:rsidRDefault="00E62D3D" w:rsidP="00E62D3D">
            <w:pPr>
              <w:rPr>
                <w:sz w:val="20"/>
                <w:szCs w:val="20"/>
              </w:rPr>
            </w:pPr>
          </w:p>
        </w:tc>
        <w:tc>
          <w:tcPr>
            <w:tcW w:w="5811" w:type="dxa"/>
            <w:gridSpan w:val="4"/>
          </w:tcPr>
          <w:p w:rsidR="00E62D3D" w:rsidRPr="00E62D3D" w:rsidRDefault="00E62D3D" w:rsidP="00E62D3D">
            <w:pPr>
              <w:rPr>
                <w:sz w:val="20"/>
                <w:szCs w:val="20"/>
              </w:rPr>
            </w:pPr>
            <w:r w:rsidRPr="00E62D3D">
              <w:rPr>
                <w:b/>
                <w:i/>
                <w:sz w:val="20"/>
                <w:szCs w:val="20"/>
                <w:u w:val="single"/>
              </w:rPr>
              <w:t>Примерный продукт детской деятельности:</w:t>
            </w:r>
            <w:r w:rsidRPr="00E62D3D">
              <w:rPr>
                <w:b/>
                <w:i/>
                <w:sz w:val="20"/>
                <w:szCs w:val="20"/>
              </w:rPr>
              <w:t xml:space="preserve">  </w:t>
            </w:r>
            <w:r w:rsidRPr="00E62D3D">
              <w:rPr>
                <w:i/>
                <w:sz w:val="20"/>
                <w:szCs w:val="20"/>
              </w:rPr>
              <w:t>Выставка детского творчества, изготовление подарков для родных.</w:t>
            </w:r>
          </w:p>
        </w:tc>
      </w:tr>
      <w:tr w:rsidR="00E62D3D" w:rsidRPr="00E62D3D" w:rsidTr="007B6A7D">
        <w:trPr>
          <w:trHeight w:val="593"/>
        </w:trPr>
        <w:tc>
          <w:tcPr>
            <w:tcW w:w="14283" w:type="dxa"/>
            <w:gridSpan w:val="10"/>
            <w:vAlign w:val="center"/>
          </w:tcPr>
          <w:p w:rsidR="00E62D3D" w:rsidRPr="00E62D3D" w:rsidRDefault="00E62D3D" w:rsidP="00E62D3D">
            <w:pPr>
              <w:jc w:val="center"/>
              <w:rPr>
                <w:b/>
                <w:i/>
                <w:u w:val="single"/>
              </w:rPr>
            </w:pPr>
            <w:r w:rsidRPr="00E62D3D">
              <w:rPr>
                <w:b/>
                <w:i/>
                <w:u w:val="single"/>
              </w:rPr>
              <w:t>1 –я неделя января – Новогодние каникулы!</w:t>
            </w:r>
          </w:p>
        </w:tc>
      </w:tr>
      <w:tr w:rsidR="00E62D3D" w:rsidRPr="00E62D3D" w:rsidTr="007B6A7D">
        <w:trPr>
          <w:trHeight w:val="265"/>
        </w:trPr>
        <w:tc>
          <w:tcPr>
            <w:tcW w:w="14283" w:type="dxa"/>
            <w:gridSpan w:val="10"/>
          </w:tcPr>
          <w:p w:rsidR="00E62D3D" w:rsidRPr="00E62D3D" w:rsidRDefault="00E62D3D" w:rsidP="00E62D3D">
            <w:pPr>
              <w:jc w:val="center"/>
              <w:rPr>
                <w:b/>
              </w:rPr>
            </w:pPr>
            <w:r w:rsidRPr="00E62D3D">
              <w:rPr>
                <w:b/>
              </w:rPr>
              <w:t>Тема: «Зима» (2-я – 4-я недели января) 09.01 – 24.01.</w:t>
            </w:r>
          </w:p>
        </w:tc>
      </w:tr>
      <w:tr w:rsidR="00E62D3D" w:rsidRPr="00E62D3D" w:rsidTr="007B6A7D">
        <w:trPr>
          <w:trHeight w:val="593"/>
        </w:trPr>
        <w:tc>
          <w:tcPr>
            <w:tcW w:w="1242" w:type="dxa"/>
          </w:tcPr>
          <w:p w:rsidR="00E62D3D" w:rsidRPr="00E62D3D" w:rsidRDefault="00E62D3D" w:rsidP="00E62D3D">
            <w:r w:rsidRPr="00E62D3D">
              <w:t xml:space="preserve">07.01. Православное Рождество </w:t>
            </w:r>
          </w:p>
          <w:p w:rsidR="00E62D3D" w:rsidRPr="00E62D3D" w:rsidRDefault="00E62D3D" w:rsidP="00E62D3D"/>
          <w:p w:rsidR="00E62D3D" w:rsidRPr="00E62D3D" w:rsidRDefault="00E62D3D" w:rsidP="00E62D3D"/>
          <w:p w:rsidR="00E62D3D" w:rsidRPr="00E62D3D" w:rsidRDefault="00E62D3D" w:rsidP="00E62D3D">
            <w:r w:rsidRPr="00E62D3D">
              <w:t xml:space="preserve">13.01. </w:t>
            </w:r>
          </w:p>
          <w:p w:rsidR="00E62D3D" w:rsidRPr="00E62D3D" w:rsidRDefault="00E62D3D" w:rsidP="00E62D3D">
            <w:pPr>
              <w:rPr>
                <w:sz w:val="20"/>
                <w:szCs w:val="20"/>
              </w:rPr>
            </w:pPr>
            <w:r w:rsidRPr="00E62D3D">
              <w:t>Старый Новый Год.</w:t>
            </w:r>
          </w:p>
        </w:tc>
        <w:tc>
          <w:tcPr>
            <w:tcW w:w="3828" w:type="dxa"/>
            <w:gridSpan w:val="3"/>
          </w:tcPr>
          <w:p w:rsidR="00E62D3D" w:rsidRPr="00E62D3D" w:rsidRDefault="00E62D3D" w:rsidP="00E62D3D">
            <w:pPr>
              <w:jc w:val="both"/>
              <w:rPr>
                <w:sz w:val="20"/>
                <w:szCs w:val="20"/>
              </w:rPr>
            </w:pPr>
            <w:r w:rsidRPr="00E62D3D">
              <w:rPr>
                <w:sz w:val="20"/>
                <w:szCs w:val="20"/>
              </w:rPr>
              <w:t xml:space="preserve">Знакомить детей с традициями празднования Рождества. Развивать интерес к малому фольклору: песенкам, </w:t>
            </w:r>
            <w:proofErr w:type="spellStart"/>
            <w:r w:rsidRPr="00E62D3D">
              <w:rPr>
                <w:sz w:val="20"/>
                <w:szCs w:val="20"/>
              </w:rPr>
              <w:t>уговорушкам</w:t>
            </w:r>
            <w:proofErr w:type="spellEnd"/>
            <w:r w:rsidRPr="00E62D3D">
              <w:rPr>
                <w:sz w:val="20"/>
                <w:szCs w:val="20"/>
              </w:rPr>
              <w:t>, загадкам. Расширение представлений о зиме. Знакомство с зимними видами спорта. Формирование представлений о безопасном поведении зимой. Формирование исследовательского и познавательного интереса в ходе экспериментирования с водой и льдом. Воспитание бережного отношения к природе, умения замечать красоту зимней природы. Расширение представлений о сезонных изменениях в природе (изменения в погоде, растения зимой, поведение зверей и птиц).</w:t>
            </w:r>
            <w:r w:rsidRPr="00E62D3D">
              <w:rPr>
                <w:b/>
                <w:i/>
                <w:sz w:val="20"/>
                <w:szCs w:val="20"/>
                <w:u w:val="single"/>
              </w:rPr>
              <w:t xml:space="preserve"> Примерный продукт детской деятельности:</w:t>
            </w:r>
            <w:r w:rsidRPr="00E62D3D">
              <w:rPr>
                <w:sz w:val="20"/>
                <w:szCs w:val="20"/>
              </w:rPr>
              <w:t xml:space="preserve"> выставка детского творчества.</w:t>
            </w:r>
          </w:p>
        </w:tc>
        <w:tc>
          <w:tcPr>
            <w:tcW w:w="3402" w:type="dxa"/>
            <w:gridSpan w:val="2"/>
          </w:tcPr>
          <w:p w:rsidR="00E62D3D" w:rsidRPr="00E62D3D" w:rsidRDefault="00E62D3D" w:rsidP="00E62D3D">
            <w:pPr>
              <w:jc w:val="both"/>
              <w:rPr>
                <w:sz w:val="20"/>
                <w:szCs w:val="20"/>
              </w:rPr>
            </w:pPr>
            <w:r w:rsidRPr="00E62D3D">
              <w:rPr>
                <w:sz w:val="20"/>
                <w:szCs w:val="20"/>
              </w:rPr>
              <w:t>Расширение представлений детей о зиме. Развитие умения устанавливать простейшие связи между явлениями живой и неживой природы. Развитие умения вести сезонные наблюдения, замечать красоту зимней природы, отражать ее в рисунках, лепке. Знакомство с зимними видами спорта. Формирование представлений о безопасном поведении людей зимой. Формирование исследовательского и познавательного интереса в ходе экспериментирования с водой и льдом. Закрепление знаний о свойствах снега и льда. Расширение представлений о местах, где всегда зима, о животных Арктики и Антарктики.</w:t>
            </w:r>
            <w:r w:rsidRPr="00E62D3D">
              <w:rPr>
                <w:b/>
                <w:i/>
                <w:sz w:val="20"/>
                <w:szCs w:val="20"/>
                <w:u w:val="single"/>
              </w:rPr>
              <w:t xml:space="preserve"> Примерный продукт детской деятельности:</w:t>
            </w:r>
            <w:r w:rsidRPr="00E62D3D">
              <w:rPr>
                <w:sz w:val="20"/>
                <w:szCs w:val="20"/>
              </w:rPr>
              <w:t xml:space="preserve"> выставка детского творчества.</w:t>
            </w:r>
          </w:p>
        </w:tc>
        <w:tc>
          <w:tcPr>
            <w:tcW w:w="2905" w:type="dxa"/>
          </w:tcPr>
          <w:p w:rsidR="00E62D3D" w:rsidRPr="00E62D3D" w:rsidRDefault="00E62D3D" w:rsidP="00E62D3D">
            <w:pPr>
              <w:jc w:val="both"/>
              <w:rPr>
                <w:sz w:val="20"/>
                <w:szCs w:val="20"/>
              </w:rPr>
            </w:pPr>
            <w:r w:rsidRPr="00E62D3D">
              <w:rPr>
                <w:sz w:val="20"/>
                <w:szCs w:val="20"/>
              </w:rPr>
              <w:t>Продолжение знакомства с зимой, с зимними видами спорта. Расширение и обогащение знаний об особенностях зимней природы (холода,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p w:rsidR="00E62D3D" w:rsidRPr="00E62D3D" w:rsidRDefault="00E62D3D" w:rsidP="00E62D3D">
            <w:pPr>
              <w:jc w:val="both"/>
              <w:rPr>
                <w:b/>
                <w:i/>
                <w:sz w:val="20"/>
                <w:szCs w:val="20"/>
                <w:u w:val="single"/>
              </w:rPr>
            </w:pPr>
            <w:r w:rsidRPr="00E62D3D">
              <w:rPr>
                <w:b/>
                <w:i/>
                <w:sz w:val="20"/>
                <w:szCs w:val="20"/>
                <w:u w:val="single"/>
              </w:rPr>
              <w:t xml:space="preserve">Примерный продукт детской </w:t>
            </w:r>
            <w:proofErr w:type="spellStart"/>
            <w:r w:rsidRPr="00E62D3D">
              <w:rPr>
                <w:b/>
                <w:i/>
                <w:sz w:val="20"/>
                <w:szCs w:val="20"/>
                <w:u w:val="single"/>
              </w:rPr>
              <w:t>деятельности</w:t>
            </w:r>
            <w:proofErr w:type="gramStart"/>
            <w:r w:rsidRPr="00E62D3D">
              <w:rPr>
                <w:b/>
                <w:i/>
                <w:sz w:val="20"/>
                <w:szCs w:val="20"/>
                <w:u w:val="single"/>
              </w:rPr>
              <w:t>:</w:t>
            </w:r>
            <w:r w:rsidRPr="00E62D3D">
              <w:rPr>
                <w:i/>
                <w:sz w:val="20"/>
                <w:szCs w:val="20"/>
              </w:rPr>
              <w:t>с</w:t>
            </w:r>
            <w:proofErr w:type="gramEnd"/>
            <w:r w:rsidRPr="00E62D3D">
              <w:rPr>
                <w:i/>
                <w:sz w:val="20"/>
                <w:szCs w:val="20"/>
              </w:rPr>
              <w:t>оздание</w:t>
            </w:r>
            <w:proofErr w:type="spellEnd"/>
            <w:r w:rsidRPr="00E62D3D">
              <w:rPr>
                <w:i/>
                <w:sz w:val="20"/>
                <w:szCs w:val="20"/>
              </w:rPr>
              <w:t xml:space="preserve"> макетов, выставка детского творчества.</w:t>
            </w:r>
          </w:p>
        </w:tc>
        <w:tc>
          <w:tcPr>
            <w:tcW w:w="2906" w:type="dxa"/>
            <w:gridSpan w:val="3"/>
          </w:tcPr>
          <w:p w:rsidR="00E62D3D" w:rsidRPr="00E62D3D" w:rsidRDefault="00E62D3D" w:rsidP="00E62D3D">
            <w:pPr>
              <w:jc w:val="both"/>
              <w:rPr>
                <w:sz w:val="20"/>
                <w:szCs w:val="20"/>
              </w:rPr>
            </w:pPr>
            <w:r w:rsidRPr="00E62D3D">
              <w:rPr>
                <w:sz w:val="20"/>
                <w:szCs w:val="20"/>
              </w:rPr>
              <w:t>Продолжение знакомства детей с зимой как временем года, с зимними видами спорта. Формирование первичного исследовательского и познавательного интереса через экспериментирование с водой и льдом. Расширение и обогащение знаний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E62D3D" w:rsidRPr="00E62D3D" w:rsidRDefault="00E62D3D" w:rsidP="00E62D3D">
            <w:pPr>
              <w:jc w:val="both"/>
              <w:rPr>
                <w:sz w:val="20"/>
                <w:szCs w:val="20"/>
              </w:rPr>
            </w:pPr>
            <w:r w:rsidRPr="00E62D3D">
              <w:rPr>
                <w:b/>
                <w:i/>
                <w:sz w:val="20"/>
                <w:szCs w:val="20"/>
                <w:u w:val="single"/>
              </w:rPr>
              <w:t xml:space="preserve">Примерный продукт детской </w:t>
            </w:r>
            <w:proofErr w:type="spellStart"/>
            <w:r w:rsidRPr="00E62D3D">
              <w:rPr>
                <w:b/>
                <w:i/>
                <w:sz w:val="20"/>
                <w:szCs w:val="20"/>
                <w:u w:val="single"/>
              </w:rPr>
              <w:t>деятельности</w:t>
            </w:r>
            <w:proofErr w:type="gramStart"/>
            <w:r w:rsidRPr="00E62D3D">
              <w:rPr>
                <w:b/>
                <w:i/>
                <w:sz w:val="20"/>
                <w:szCs w:val="20"/>
                <w:u w:val="single"/>
              </w:rPr>
              <w:t>:</w:t>
            </w:r>
            <w:r w:rsidRPr="00E62D3D">
              <w:rPr>
                <w:i/>
                <w:sz w:val="20"/>
                <w:szCs w:val="20"/>
              </w:rPr>
              <w:t>с</w:t>
            </w:r>
            <w:proofErr w:type="gramEnd"/>
            <w:r w:rsidRPr="00E62D3D">
              <w:rPr>
                <w:i/>
                <w:sz w:val="20"/>
                <w:szCs w:val="20"/>
              </w:rPr>
              <w:t>оздание</w:t>
            </w:r>
            <w:proofErr w:type="spellEnd"/>
            <w:r w:rsidRPr="00E62D3D">
              <w:rPr>
                <w:i/>
                <w:sz w:val="20"/>
                <w:szCs w:val="20"/>
              </w:rPr>
              <w:t xml:space="preserve"> макетов, выставка детского творчества.</w:t>
            </w:r>
          </w:p>
        </w:tc>
      </w:tr>
      <w:tr w:rsidR="00E62D3D" w:rsidRPr="00E62D3D" w:rsidTr="007B6A7D">
        <w:trPr>
          <w:trHeight w:val="593"/>
        </w:trPr>
        <w:tc>
          <w:tcPr>
            <w:tcW w:w="14283" w:type="dxa"/>
            <w:gridSpan w:val="10"/>
          </w:tcPr>
          <w:p w:rsidR="00E62D3D" w:rsidRPr="00E62D3D" w:rsidRDefault="00E62D3D" w:rsidP="00E62D3D">
            <w:pPr>
              <w:jc w:val="center"/>
              <w:rPr>
                <w:b/>
                <w:sz w:val="20"/>
                <w:szCs w:val="20"/>
              </w:rPr>
            </w:pPr>
            <w:r w:rsidRPr="00E62D3D">
              <w:rPr>
                <w:b/>
                <w:sz w:val="20"/>
                <w:szCs w:val="20"/>
              </w:rPr>
              <w:lastRenderedPageBreak/>
              <w:t>Резерв времени:</w:t>
            </w:r>
          </w:p>
          <w:p w:rsidR="00E62D3D" w:rsidRPr="00E62D3D" w:rsidRDefault="00E62D3D" w:rsidP="00E62D3D">
            <w:pPr>
              <w:jc w:val="center"/>
              <w:rPr>
                <w:b/>
                <w:i/>
                <w:sz w:val="20"/>
                <w:szCs w:val="20"/>
                <w:u w:val="single"/>
              </w:rPr>
            </w:pPr>
            <w:r w:rsidRPr="00E62D3D">
              <w:rPr>
                <w:sz w:val="20"/>
                <w:szCs w:val="20"/>
              </w:rPr>
              <w:t>планирование по индивидуальной потребности каждой возрастной группы</w:t>
            </w:r>
            <w:r w:rsidRPr="00E62D3D">
              <w:rPr>
                <w:b/>
                <w:sz w:val="20"/>
                <w:szCs w:val="20"/>
              </w:rPr>
              <w:t xml:space="preserve"> (5-я неделя января) 27.01.- 31.01</w:t>
            </w:r>
          </w:p>
        </w:tc>
      </w:tr>
      <w:tr w:rsidR="00E62D3D" w:rsidRPr="00E62D3D" w:rsidTr="007B6A7D">
        <w:trPr>
          <w:trHeight w:val="301"/>
        </w:trPr>
        <w:tc>
          <w:tcPr>
            <w:tcW w:w="14283" w:type="dxa"/>
            <w:gridSpan w:val="10"/>
          </w:tcPr>
          <w:p w:rsidR="00E62D3D" w:rsidRPr="00E62D3D" w:rsidRDefault="00E62D3D" w:rsidP="00E62D3D">
            <w:pPr>
              <w:jc w:val="center"/>
              <w:rPr>
                <w:b/>
                <w:i/>
                <w:sz w:val="20"/>
                <w:szCs w:val="20"/>
                <w:u w:val="single"/>
              </w:rPr>
            </w:pPr>
            <w:r w:rsidRPr="00E62D3D">
              <w:rPr>
                <w:b/>
                <w:iCs/>
                <w:color w:val="000000"/>
                <w:spacing w:val="1"/>
              </w:rPr>
              <w:t xml:space="preserve">Тема: «День защитника </w:t>
            </w:r>
            <w:r w:rsidRPr="00E62D3D">
              <w:rPr>
                <w:b/>
                <w:iCs/>
                <w:color w:val="000000"/>
                <w:spacing w:val="-2"/>
              </w:rPr>
              <w:t>Отечества»</w:t>
            </w:r>
            <w:r w:rsidRPr="00E62D3D">
              <w:rPr>
                <w:i/>
                <w:iCs/>
                <w:color w:val="000000"/>
                <w:spacing w:val="-2"/>
              </w:rPr>
              <w:t xml:space="preserve"> </w:t>
            </w:r>
            <w:r w:rsidRPr="00E62D3D">
              <w:rPr>
                <w:b/>
                <w:color w:val="000000"/>
                <w:spacing w:val="-1"/>
              </w:rPr>
              <w:t xml:space="preserve">(2-я—4-я недели </w:t>
            </w:r>
            <w:r w:rsidRPr="00E62D3D">
              <w:rPr>
                <w:b/>
                <w:color w:val="000000"/>
                <w:spacing w:val="3"/>
              </w:rPr>
              <w:t>февраля) 03.02. – 21.02</w:t>
            </w:r>
          </w:p>
        </w:tc>
      </w:tr>
      <w:tr w:rsidR="00E62D3D" w:rsidRPr="00E62D3D" w:rsidTr="007B6A7D">
        <w:trPr>
          <w:trHeight w:val="593"/>
        </w:trPr>
        <w:tc>
          <w:tcPr>
            <w:tcW w:w="1242" w:type="dxa"/>
          </w:tcPr>
          <w:p w:rsidR="00E62D3D" w:rsidRPr="00E62D3D" w:rsidRDefault="00E62D3D" w:rsidP="00E62D3D">
            <w:r w:rsidRPr="00E62D3D">
              <w:t xml:space="preserve">23.02 </w:t>
            </w:r>
          </w:p>
          <w:p w:rsidR="00E62D3D" w:rsidRPr="00E62D3D" w:rsidRDefault="00E62D3D" w:rsidP="00E62D3D">
            <w:pPr>
              <w:rPr>
                <w:sz w:val="20"/>
                <w:szCs w:val="20"/>
              </w:rPr>
            </w:pPr>
            <w:r w:rsidRPr="00E62D3D">
              <w:t>День защитника Отечества</w:t>
            </w:r>
          </w:p>
        </w:tc>
        <w:tc>
          <w:tcPr>
            <w:tcW w:w="3828" w:type="dxa"/>
            <w:gridSpan w:val="3"/>
          </w:tcPr>
          <w:p w:rsidR="00E62D3D" w:rsidRPr="00E62D3D" w:rsidRDefault="00E62D3D" w:rsidP="00E62D3D">
            <w:pPr>
              <w:jc w:val="both"/>
              <w:rPr>
                <w:sz w:val="20"/>
                <w:szCs w:val="20"/>
              </w:rPr>
            </w:pPr>
            <w:r w:rsidRPr="00E62D3D">
              <w:rPr>
                <w:sz w:val="20"/>
                <w:szCs w:val="20"/>
              </w:rPr>
              <w:t>Осуществление патриотического воспитания. Знакомство с «военными» профессиями. Воспитание любви к Родине. Формирование первичных гендерных представлений (воспитание в мальчиках стремления быть сильными, смелыми, стать защитниками Родины).</w:t>
            </w:r>
          </w:p>
          <w:p w:rsidR="00E62D3D" w:rsidRPr="00E62D3D" w:rsidRDefault="00E62D3D" w:rsidP="00E62D3D">
            <w:pPr>
              <w:jc w:val="both"/>
              <w:rPr>
                <w:i/>
                <w:sz w:val="20"/>
                <w:szCs w:val="20"/>
              </w:rPr>
            </w:pPr>
            <w:r w:rsidRPr="00E62D3D">
              <w:rPr>
                <w:b/>
                <w:i/>
                <w:sz w:val="20"/>
                <w:szCs w:val="20"/>
                <w:u w:val="single"/>
              </w:rPr>
              <w:t>Примерный продукт детской деятельности:</w:t>
            </w:r>
            <w:r w:rsidRPr="00E62D3D">
              <w:rPr>
                <w:i/>
                <w:sz w:val="20"/>
                <w:szCs w:val="20"/>
              </w:rPr>
              <w:t xml:space="preserve"> Выставка детского творчества, изготовление подарков для родных.</w:t>
            </w:r>
          </w:p>
        </w:tc>
        <w:tc>
          <w:tcPr>
            <w:tcW w:w="3402" w:type="dxa"/>
            <w:gridSpan w:val="2"/>
          </w:tcPr>
          <w:p w:rsidR="00E62D3D" w:rsidRPr="00E62D3D" w:rsidRDefault="00E62D3D" w:rsidP="00E62D3D">
            <w:pPr>
              <w:jc w:val="both"/>
              <w:rPr>
                <w:color w:val="000000"/>
                <w:spacing w:val="4"/>
                <w:sz w:val="20"/>
                <w:szCs w:val="20"/>
              </w:rPr>
            </w:pPr>
            <w:proofErr w:type="gramStart"/>
            <w:r w:rsidRPr="00E62D3D">
              <w:rPr>
                <w:color w:val="000000"/>
                <w:spacing w:val="6"/>
                <w:sz w:val="20"/>
                <w:szCs w:val="20"/>
              </w:rPr>
              <w:t>Знакомство детей с «военными» профессиями (сол</w:t>
            </w:r>
            <w:r w:rsidRPr="00E62D3D">
              <w:rPr>
                <w:color w:val="000000"/>
                <w:spacing w:val="6"/>
                <w:sz w:val="20"/>
                <w:szCs w:val="20"/>
              </w:rPr>
              <w:softHyphen/>
            </w:r>
            <w:r w:rsidRPr="00E62D3D">
              <w:rPr>
                <w:color w:val="000000"/>
                <w:spacing w:val="8"/>
                <w:sz w:val="20"/>
                <w:szCs w:val="20"/>
              </w:rPr>
              <w:t xml:space="preserve">дат, танкист, летчик, моряк, пограничник); с военной техникой (танк, самолет, военный крейсер); с флагом </w:t>
            </w:r>
            <w:r w:rsidRPr="00E62D3D">
              <w:rPr>
                <w:color w:val="000000"/>
                <w:spacing w:val="5"/>
                <w:sz w:val="20"/>
                <w:szCs w:val="20"/>
              </w:rPr>
              <w:t>России.</w:t>
            </w:r>
            <w:proofErr w:type="gramEnd"/>
            <w:r w:rsidRPr="00E62D3D">
              <w:rPr>
                <w:color w:val="000000"/>
                <w:spacing w:val="5"/>
                <w:sz w:val="20"/>
                <w:szCs w:val="20"/>
              </w:rPr>
              <w:t xml:space="preserve"> Воспитание любви к Родине. </w:t>
            </w:r>
            <w:r w:rsidRPr="00E62D3D">
              <w:rPr>
                <w:color w:val="000000"/>
                <w:spacing w:val="10"/>
                <w:sz w:val="20"/>
                <w:szCs w:val="20"/>
              </w:rPr>
              <w:t>Осуществление тендерного воспитания (формиро</w:t>
            </w:r>
            <w:r w:rsidRPr="00E62D3D">
              <w:rPr>
                <w:color w:val="000000"/>
                <w:spacing w:val="10"/>
                <w:sz w:val="20"/>
                <w:szCs w:val="20"/>
              </w:rPr>
              <w:softHyphen/>
            </w:r>
            <w:r w:rsidRPr="00E62D3D">
              <w:rPr>
                <w:color w:val="000000"/>
                <w:spacing w:val="7"/>
                <w:sz w:val="20"/>
                <w:szCs w:val="20"/>
              </w:rPr>
              <w:t>вать у мальчиков стремление быть сильными, смелы</w:t>
            </w:r>
            <w:r w:rsidRPr="00E62D3D">
              <w:rPr>
                <w:color w:val="000000"/>
                <w:spacing w:val="7"/>
                <w:sz w:val="20"/>
                <w:szCs w:val="20"/>
              </w:rPr>
              <w:softHyphen/>
            </w:r>
            <w:r w:rsidRPr="00E62D3D">
              <w:rPr>
                <w:color w:val="000000"/>
                <w:spacing w:val="4"/>
                <w:sz w:val="20"/>
                <w:szCs w:val="20"/>
              </w:rPr>
              <w:t xml:space="preserve">ми, стать защитниками Родины; воспитание в девочках </w:t>
            </w:r>
            <w:r w:rsidRPr="00E62D3D">
              <w:rPr>
                <w:color w:val="000000"/>
                <w:spacing w:val="3"/>
                <w:sz w:val="20"/>
                <w:szCs w:val="20"/>
              </w:rPr>
              <w:t>уважения к мальчикам как будущим защитникам Роди</w:t>
            </w:r>
            <w:r w:rsidRPr="00E62D3D">
              <w:rPr>
                <w:color w:val="000000"/>
                <w:spacing w:val="3"/>
                <w:sz w:val="20"/>
                <w:szCs w:val="20"/>
              </w:rPr>
              <w:softHyphen/>
            </w:r>
            <w:r w:rsidRPr="00E62D3D">
              <w:rPr>
                <w:color w:val="000000"/>
                <w:spacing w:val="6"/>
                <w:sz w:val="20"/>
                <w:szCs w:val="20"/>
              </w:rPr>
              <w:t xml:space="preserve">ны). Приобщение к русской истории через знакомство </w:t>
            </w:r>
            <w:r w:rsidRPr="00E62D3D">
              <w:rPr>
                <w:color w:val="000000"/>
                <w:spacing w:val="4"/>
                <w:sz w:val="20"/>
                <w:szCs w:val="20"/>
              </w:rPr>
              <w:t>с былинами о богатырях.</w:t>
            </w:r>
          </w:p>
          <w:p w:rsidR="00E62D3D" w:rsidRPr="00E62D3D" w:rsidRDefault="00E62D3D" w:rsidP="00E62D3D">
            <w:pPr>
              <w:jc w:val="both"/>
              <w:rPr>
                <w:sz w:val="20"/>
                <w:szCs w:val="20"/>
              </w:rPr>
            </w:pPr>
            <w:r w:rsidRPr="00E62D3D">
              <w:rPr>
                <w:b/>
                <w:i/>
                <w:sz w:val="20"/>
                <w:szCs w:val="20"/>
                <w:u w:val="single"/>
              </w:rPr>
              <w:t>Примерный продукт детской деятельности:</w:t>
            </w:r>
            <w:r w:rsidRPr="00E62D3D">
              <w:rPr>
                <w:i/>
                <w:sz w:val="20"/>
                <w:szCs w:val="20"/>
              </w:rPr>
              <w:t xml:space="preserve"> Выставка детского творчества, изготовление подарков для родных.</w:t>
            </w:r>
          </w:p>
        </w:tc>
        <w:tc>
          <w:tcPr>
            <w:tcW w:w="5811" w:type="dxa"/>
            <w:gridSpan w:val="4"/>
          </w:tcPr>
          <w:p w:rsidR="00E62D3D" w:rsidRPr="00E62D3D" w:rsidRDefault="00E62D3D" w:rsidP="00E62D3D">
            <w:pPr>
              <w:jc w:val="both"/>
              <w:rPr>
                <w:color w:val="000000"/>
                <w:spacing w:val="4"/>
                <w:sz w:val="20"/>
                <w:szCs w:val="20"/>
              </w:rPr>
            </w:pPr>
            <w:r w:rsidRPr="00E62D3D">
              <w:rPr>
                <w:color w:val="000000"/>
                <w:spacing w:val="8"/>
                <w:sz w:val="20"/>
                <w:szCs w:val="20"/>
              </w:rPr>
              <w:t>Расширение представлений детей о Российской ар</w:t>
            </w:r>
            <w:r w:rsidRPr="00E62D3D">
              <w:rPr>
                <w:color w:val="000000"/>
                <w:spacing w:val="8"/>
                <w:sz w:val="20"/>
                <w:szCs w:val="20"/>
              </w:rPr>
              <w:softHyphen/>
            </w:r>
            <w:r w:rsidRPr="00E62D3D">
              <w:rPr>
                <w:color w:val="000000"/>
                <w:spacing w:val="6"/>
                <w:sz w:val="20"/>
                <w:szCs w:val="20"/>
              </w:rPr>
              <w:t>мии. Рассказы о трудной, но почетной обязанности за</w:t>
            </w:r>
            <w:r w:rsidRPr="00E62D3D">
              <w:rPr>
                <w:color w:val="000000"/>
                <w:spacing w:val="6"/>
                <w:sz w:val="20"/>
                <w:szCs w:val="20"/>
              </w:rPr>
              <w:softHyphen/>
            </w:r>
            <w:r w:rsidRPr="00E62D3D">
              <w:rPr>
                <w:color w:val="000000"/>
                <w:spacing w:val="9"/>
                <w:sz w:val="20"/>
                <w:szCs w:val="20"/>
              </w:rPr>
              <w:t>щищать Родину, охранять ее спокойствие и безопас</w:t>
            </w:r>
            <w:r w:rsidRPr="00E62D3D">
              <w:rPr>
                <w:color w:val="000000"/>
                <w:spacing w:val="9"/>
                <w:sz w:val="20"/>
                <w:szCs w:val="20"/>
              </w:rPr>
              <w:softHyphen/>
            </w:r>
            <w:r w:rsidRPr="00E62D3D">
              <w:rPr>
                <w:color w:val="000000"/>
                <w:spacing w:val="3"/>
                <w:sz w:val="20"/>
                <w:szCs w:val="20"/>
              </w:rPr>
              <w:t>ность; о том, как в годы войн храбро сражались и защи</w:t>
            </w:r>
            <w:r w:rsidRPr="00E62D3D">
              <w:rPr>
                <w:color w:val="000000"/>
                <w:spacing w:val="3"/>
                <w:sz w:val="20"/>
                <w:szCs w:val="20"/>
              </w:rPr>
              <w:softHyphen/>
            </w:r>
            <w:r w:rsidRPr="00E62D3D">
              <w:rPr>
                <w:color w:val="000000"/>
                <w:spacing w:val="4"/>
                <w:sz w:val="20"/>
                <w:szCs w:val="20"/>
              </w:rPr>
              <w:t xml:space="preserve">щали нашу страну от врагов прадеды, деды, отцы. Воспитание в духе патриотизма, любви к Родине. </w:t>
            </w:r>
            <w:r w:rsidRPr="00E62D3D">
              <w:rPr>
                <w:color w:val="000000"/>
                <w:spacing w:val="10"/>
                <w:sz w:val="20"/>
                <w:szCs w:val="20"/>
              </w:rPr>
              <w:t>Знакомство с разными родами войск (пехота, мор</w:t>
            </w:r>
            <w:r w:rsidRPr="00E62D3D">
              <w:rPr>
                <w:color w:val="000000"/>
                <w:spacing w:val="10"/>
                <w:sz w:val="20"/>
                <w:szCs w:val="20"/>
              </w:rPr>
              <w:softHyphen/>
            </w:r>
            <w:r w:rsidRPr="00E62D3D">
              <w:rPr>
                <w:color w:val="000000"/>
                <w:spacing w:val="5"/>
                <w:sz w:val="20"/>
                <w:szCs w:val="20"/>
              </w:rPr>
              <w:t xml:space="preserve">ские, воздушные, танковые войска), боевой техникой. </w:t>
            </w:r>
            <w:r w:rsidRPr="00E62D3D">
              <w:rPr>
                <w:color w:val="000000"/>
                <w:spacing w:val="7"/>
                <w:sz w:val="20"/>
                <w:szCs w:val="20"/>
              </w:rPr>
              <w:t>Расширение тендерных представлений, формирова</w:t>
            </w:r>
            <w:r w:rsidRPr="00E62D3D">
              <w:rPr>
                <w:color w:val="000000"/>
                <w:spacing w:val="7"/>
                <w:sz w:val="20"/>
                <w:szCs w:val="20"/>
              </w:rPr>
              <w:softHyphen/>
            </w:r>
            <w:r w:rsidRPr="00E62D3D">
              <w:rPr>
                <w:color w:val="000000"/>
                <w:spacing w:val="3"/>
                <w:sz w:val="20"/>
                <w:szCs w:val="20"/>
              </w:rPr>
              <w:t xml:space="preserve">ние у мальчиков стремления быть сильными, смелыми, </w:t>
            </w:r>
            <w:r w:rsidRPr="00E62D3D">
              <w:rPr>
                <w:color w:val="000000"/>
                <w:spacing w:val="5"/>
                <w:sz w:val="20"/>
                <w:szCs w:val="20"/>
              </w:rPr>
              <w:t>стать защитниками Родины; воспитание у девочек ува</w:t>
            </w:r>
            <w:r w:rsidRPr="00E62D3D">
              <w:rPr>
                <w:color w:val="000000"/>
                <w:spacing w:val="5"/>
                <w:sz w:val="20"/>
                <w:szCs w:val="20"/>
              </w:rPr>
              <w:softHyphen/>
            </w:r>
            <w:r w:rsidRPr="00E62D3D">
              <w:rPr>
                <w:color w:val="000000"/>
                <w:spacing w:val="4"/>
                <w:sz w:val="20"/>
                <w:szCs w:val="20"/>
              </w:rPr>
              <w:t>жения к мальчикам как будущим защитникам Родины.</w:t>
            </w:r>
          </w:p>
          <w:p w:rsidR="00E62D3D" w:rsidRPr="00E62D3D" w:rsidRDefault="00E62D3D" w:rsidP="00E62D3D">
            <w:pPr>
              <w:rPr>
                <w:b/>
                <w:i/>
                <w:sz w:val="20"/>
                <w:szCs w:val="20"/>
                <w:u w:val="single"/>
              </w:rPr>
            </w:pPr>
            <w:r w:rsidRPr="00E62D3D">
              <w:rPr>
                <w:b/>
                <w:i/>
                <w:sz w:val="20"/>
                <w:szCs w:val="20"/>
                <w:u w:val="single"/>
              </w:rPr>
              <w:t>Примерный продукт детской деятельности:</w:t>
            </w:r>
            <w:r w:rsidRPr="00E62D3D">
              <w:rPr>
                <w:i/>
                <w:sz w:val="20"/>
                <w:szCs w:val="20"/>
              </w:rPr>
              <w:t xml:space="preserve"> Выставка детского творчества, изготовление подарков для родных.</w:t>
            </w:r>
          </w:p>
        </w:tc>
      </w:tr>
      <w:tr w:rsidR="00E62D3D" w:rsidRPr="00E62D3D" w:rsidTr="007B6A7D">
        <w:trPr>
          <w:trHeight w:val="403"/>
        </w:trPr>
        <w:tc>
          <w:tcPr>
            <w:tcW w:w="14283" w:type="dxa"/>
            <w:gridSpan w:val="10"/>
          </w:tcPr>
          <w:p w:rsidR="00E62D3D" w:rsidRPr="00E62D3D" w:rsidRDefault="00E62D3D" w:rsidP="00E62D3D">
            <w:pPr>
              <w:jc w:val="center"/>
              <w:rPr>
                <w:b/>
                <w:color w:val="000000"/>
                <w:spacing w:val="8"/>
              </w:rPr>
            </w:pPr>
            <w:r w:rsidRPr="00E62D3D">
              <w:rPr>
                <w:b/>
                <w:color w:val="000000"/>
                <w:spacing w:val="8"/>
                <w:sz w:val="22"/>
                <w:szCs w:val="22"/>
              </w:rPr>
              <w:t>Тема: «8 Марта»  (5 –неделя февраля, 1-я неделя марта) 24.02 – 06.03</w:t>
            </w:r>
          </w:p>
        </w:tc>
      </w:tr>
      <w:tr w:rsidR="00E62D3D" w:rsidRPr="00E62D3D" w:rsidTr="007B6A7D">
        <w:trPr>
          <w:trHeight w:val="593"/>
        </w:trPr>
        <w:tc>
          <w:tcPr>
            <w:tcW w:w="1242" w:type="dxa"/>
          </w:tcPr>
          <w:p w:rsidR="00E62D3D" w:rsidRPr="00E62D3D" w:rsidRDefault="00E62D3D" w:rsidP="00E62D3D">
            <w:r w:rsidRPr="00E62D3D">
              <w:rPr>
                <w:sz w:val="22"/>
                <w:szCs w:val="22"/>
              </w:rPr>
              <w:t>08.03.</w:t>
            </w:r>
          </w:p>
          <w:p w:rsidR="00E62D3D" w:rsidRPr="00E62D3D" w:rsidRDefault="00E62D3D" w:rsidP="00E62D3D">
            <w:r w:rsidRPr="00E62D3D">
              <w:rPr>
                <w:sz w:val="22"/>
                <w:szCs w:val="22"/>
              </w:rPr>
              <w:t>Международный женский день</w:t>
            </w:r>
          </w:p>
        </w:tc>
        <w:tc>
          <w:tcPr>
            <w:tcW w:w="3686" w:type="dxa"/>
            <w:gridSpan w:val="2"/>
          </w:tcPr>
          <w:p w:rsidR="00E62D3D" w:rsidRPr="00E62D3D" w:rsidRDefault="00E62D3D" w:rsidP="00E62D3D">
            <w:pPr>
              <w:jc w:val="both"/>
              <w:rPr>
                <w:sz w:val="20"/>
                <w:szCs w:val="20"/>
              </w:rPr>
            </w:pPr>
            <w:proofErr w:type="gramStart"/>
            <w:r w:rsidRPr="00E62D3D">
              <w:rPr>
                <w:sz w:val="20"/>
                <w:szCs w:val="20"/>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Pr="00E62D3D">
              <w:rPr>
                <w:sz w:val="20"/>
                <w:szCs w:val="20"/>
              </w:rPr>
              <w:t xml:space="preserve"> Воспитание уважения к воспитателям.</w:t>
            </w:r>
          </w:p>
          <w:p w:rsidR="00E62D3D" w:rsidRPr="00E62D3D" w:rsidRDefault="00E62D3D" w:rsidP="00E62D3D">
            <w:pPr>
              <w:jc w:val="both"/>
              <w:rPr>
                <w:sz w:val="20"/>
                <w:szCs w:val="20"/>
              </w:rPr>
            </w:pPr>
            <w:r w:rsidRPr="00E62D3D">
              <w:rPr>
                <w:b/>
                <w:i/>
                <w:sz w:val="20"/>
                <w:szCs w:val="20"/>
                <w:u w:val="single"/>
              </w:rPr>
              <w:t>Примерный продукт детской деятельности:</w:t>
            </w:r>
            <w:r w:rsidRPr="00E62D3D">
              <w:rPr>
                <w:i/>
                <w:sz w:val="20"/>
                <w:szCs w:val="20"/>
              </w:rPr>
              <w:t xml:space="preserve"> Выставка детского творчества, изготовление подарков для родных.</w:t>
            </w:r>
          </w:p>
        </w:tc>
        <w:tc>
          <w:tcPr>
            <w:tcW w:w="3544" w:type="dxa"/>
            <w:gridSpan w:val="3"/>
          </w:tcPr>
          <w:p w:rsidR="00E62D3D" w:rsidRPr="00E62D3D" w:rsidRDefault="00E62D3D" w:rsidP="00E62D3D">
            <w:pPr>
              <w:jc w:val="both"/>
              <w:rPr>
                <w:sz w:val="20"/>
                <w:szCs w:val="20"/>
              </w:rPr>
            </w:pPr>
            <w:proofErr w:type="gramStart"/>
            <w:r w:rsidRPr="00E62D3D">
              <w:rPr>
                <w:sz w:val="20"/>
                <w:szCs w:val="20"/>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Pr="00E62D3D">
              <w:rPr>
                <w:sz w:val="20"/>
                <w:szCs w:val="20"/>
              </w:rPr>
              <w:t xml:space="preserve"> Воспитание уважения к воспитателям, другим сотрудникам детского сада. Расширение тендерных представлений. Привлечение детей к изготовлению подарков маме, бабушке, воспитателям.</w:t>
            </w:r>
          </w:p>
          <w:p w:rsidR="00E62D3D" w:rsidRPr="00E62D3D" w:rsidRDefault="00E62D3D" w:rsidP="00E62D3D">
            <w:pPr>
              <w:jc w:val="both"/>
              <w:rPr>
                <w:color w:val="000000"/>
                <w:spacing w:val="6"/>
                <w:sz w:val="20"/>
                <w:szCs w:val="20"/>
              </w:rPr>
            </w:pPr>
            <w:r w:rsidRPr="00E62D3D">
              <w:rPr>
                <w:b/>
                <w:i/>
                <w:sz w:val="20"/>
                <w:szCs w:val="20"/>
                <w:u w:val="single"/>
              </w:rPr>
              <w:t xml:space="preserve">Примерный продукт детской </w:t>
            </w:r>
            <w:r w:rsidRPr="00E62D3D">
              <w:rPr>
                <w:b/>
                <w:i/>
                <w:sz w:val="20"/>
                <w:szCs w:val="20"/>
                <w:u w:val="single"/>
              </w:rPr>
              <w:lastRenderedPageBreak/>
              <w:t>деятельности:</w:t>
            </w:r>
            <w:r w:rsidRPr="00E62D3D">
              <w:rPr>
                <w:i/>
                <w:sz w:val="20"/>
                <w:szCs w:val="20"/>
              </w:rPr>
              <w:t xml:space="preserve"> Выставка детского творчества, изготовление подарков для родных.</w:t>
            </w:r>
          </w:p>
        </w:tc>
        <w:tc>
          <w:tcPr>
            <w:tcW w:w="5811" w:type="dxa"/>
            <w:gridSpan w:val="4"/>
          </w:tcPr>
          <w:p w:rsidR="00E62D3D" w:rsidRPr="00E62D3D" w:rsidRDefault="00E62D3D" w:rsidP="00E62D3D">
            <w:pPr>
              <w:jc w:val="both"/>
              <w:rPr>
                <w:b/>
                <w:i/>
                <w:sz w:val="20"/>
                <w:szCs w:val="20"/>
                <w:u w:val="single"/>
              </w:rPr>
            </w:pPr>
            <w:proofErr w:type="gramStart"/>
            <w:r w:rsidRPr="00E62D3D">
              <w:rPr>
                <w:color w:val="000000"/>
                <w:spacing w:val="2"/>
                <w:sz w:val="20"/>
                <w:szCs w:val="20"/>
              </w:rPr>
              <w:lastRenderedPageBreak/>
              <w:t>Организация всех видов детской деятельности (игро</w:t>
            </w:r>
            <w:r w:rsidRPr="00E62D3D">
              <w:rPr>
                <w:color w:val="000000"/>
                <w:spacing w:val="2"/>
                <w:sz w:val="20"/>
                <w:szCs w:val="20"/>
              </w:rPr>
              <w:softHyphen/>
            </w:r>
            <w:r w:rsidRPr="00E62D3D">
              <w:rPr>
                <w:color w:val="000000"/>
                <w:spacing w:val="7"/>
                <w:sz w:val="20"/>
                <w:szCs w:val="20"/>
              </w:rPr>
              <w:t>вой, коммуникативной, трудовой, познавательно-ис</w:t>
            </w:r>
            <w:r w:rsidRPr="00E62D3D">
              <w:rPr>
                <w:color w:val="000000"/>
                <w:spacing w:val="7"/>
                <w:sz w:val="20"/>
                <w:szCs w:val="20"/>
              </w:rPr>
              <w:softHyphen/>
            </w:r>
            <w:r w:rsidRPr="00E62D3D">
              <w:rPr>
                <w:color w:val="000000"/>
                <w:spacing w:val="5"/>
                <w:sz w:val="20"/>
                <w:szCs w:val="20"/>
              </w:rPr>
              <w:t>следовательской,    продуктивной,   музыкально-худо</w:t>
            </w:r>
            <w:r w:rsidRPr="00E62D3D">
              <w:rPr>
                <w:color w:val="000000"/>
                <w:spacing w:val="5"/>
                <w:sz w:val="20"/>
                <w:szCs w:val="20"/>
              </w:rPr>
              <w:softHyphen/>
            </w:r>
            <w:r w:rsidRPr="00E62D3D">
              <w:rPr>
                <w:color w:val="000000"/>
                <w:spacing w:val="3"/>
                <w:sz w:val="20"/>
                <w:szCs w:val="20"/>
              </w:rPr>
              <w:t xml:space="preserve">жественной, чтения) вокруг темы семьи, любви к маме, </w:t>
            </w:r>
            <w:r w:rsidRPr="00E62D3D">
              <w:rPr>
                <w:color w:val="000000"/>
                <w:spacing w:val="5"/>
                <w:sz w:val="20"/>
                <w:szCs w:val="20"/>
              </w:rPr>
              <w:t>бабушке.</w:t>
            </w:r>
            <w:proofErr w:type="gramEnd"/>
            <w:r w:rsidRPr="00E62D3D">
              <w:rPr>
                <w:color w:val="000000"/>
                <w:spacing w:val="5"/>
                <w:sz w:val="20"/>
                <w:szCs w:val="20"/>
              </w:rPr>
              <w:t xml:space="preserve"> Воспитание уважения к воспитателям. </w:t>
            </w:r>
            <w:r w:rsidRPr="00E62D3D">
              <w:rPr>
                <w:color w:val="000000"/>
                <w:spacing w:val="1"/>
                <w:sz w:val="20"/>
                <w:szCs w:val="20"/>
              </w:rPr>
              <w:t xml:space="preserve">Расширение гендерных представлений, формирование у мальчиков представлений о том, что мужчины должны </w:t>
            </w:r>
            <w:r w:rsidRPr="00E62D3D">
              <w:rPr>
                <w:color w:val="000000"/>
                <w:spacing w:val="-1"/>
                <w:sz w:val="20"/>
                <w:szCs w:val="20"/>
              </w:rPr>
              <w:t xml:space="preserve">внимательно и уважительно относиться к женщинам. </w:t>
            </w:r>
            <w:r w:rsidRPr="00E62D3D">
              <w:rPr>
                <w:color w:val="000000"/>
                <w:spacing w:val="11"/>
                <w:sz w:val="20"/>
                <w:szCs w:val="20"/>
              </w:rPr>
              <w:t>Привлечение детей к изготовлению подарков ма</w:t>
            </w:r>
            <w:r w:rsidRPr="00E62D3D">
              <w:rPr>
                <w:color w:val="000000"/>
                <w:spacing w:val="11"/>
                <w:sz w:val="20"/>
                <w:szCs w:val="20"/>
              </w:rPr>
              <w:softHyphen/>
            </w:r>
            <w:r w:rsidRPr="00E62D3D">
              <w:rPr>
                <w:color w:val="000000"/>
                <w:spacing w:val="5"/>
                <w:sz w:val="20"/>
                <w:szCs w:val="20"/>
              </w:rPr>
              <w:t xml:space="preserve">мам, бабушкам, воспитателям. </w:t>
            </w:r>
            <w:r w:rsidRPr="00E62D3D">
              <w:rPr>
                <w:color w:val="000000"/>
                <w:spacing w:val="10"/>
                <w:sz w:val="20"/>
                <w:szCs w:val="20"/>
              </w:rPr>
              <w:t>Воспитание бережного и чуткого отношения к са</w:t>
            </w:r>
            <w:r w:rsidRPr="00E62D3D">
              <w:rPr>
                <w:color w:val="000000"/>
                <w:spacing w:val="10"/>
                <w:sz w:val="20"/>
                <w:szCs w:val="20"/>
              </w:rPr>
              <w:softHyphen/>
            </w:r>
            <w:r w:rsidRPr="00E62D3D">
              <w:rPr>
                <w:color w:val="000000"/>
                <w:spacing w:val="8"/>
                <w:sz w:val="20"/>
                <w:szCs w:val="20"/>
              </w:rPr>
              <w:t xml:space="preserve">мым близким людям, потребности радовать </w:t>
            </w:r>
            <w:proofErr w:type="gramStart"/>
            <w:r w:rsidRPr="00E62D3D">
              <w:rPr>
                <w:color w:val="000000"/>
                <w:spacing w:val="8"/>
                <w:sz w:val="20"/>
                <w:szCs w:val="20"/>
              </w:rPr>
              <w:t>близких</w:t>
            </w:r>
            <w:proofErr w:type="gramEnd"/>
            <w:r w:rsidRPr="00E62D3D">
              <w:rPr>
                <w:color w:val="000000"/>
                <w:spacing w:val="8"/>
                <w:sz w:val="20"/>
                <w:szCs w:val="20"/>
              </w:rPr>
              <w:t xml:space="preserve"> </w:t>
            </w:r>
            <w:r w:rsidRPr="00E62D3D">
              <w:rPr>
                <w:color w:val="000000"/>
                <w:spacing w:val="4"/>
                <w:sz w:val="20"/>
                <w:szCs w:val="20"/>
              </w:rPr>
              <w:t>добрыми делами.</w:t>
            </w:r>
          </w:p>
          <w:p w:rsidR="00E62D3D" w:rsidRPr="00E62D3D" w:rsidRDefault="00E62D3D" w:rsidP="00E62D3D">
            <w:pPr>
              <w:jc w:val="both"/>
              <w:rPr>
                <w:color w:val="000000"/>
                <w:spacing w:val="8"/>
                <w:sz w:val="20"/>
                <w:szCs w:val="20"/>
              </w:rPr>
            </w:pPr>
            <w:r w:rsidRPr="00E62D3D">
              <w:rPr>
                <w:b/>
                <w:i/>
                <w:sz w:val="20"/>
                <w:szCs w:val="20"/>
                <w:u w:val="single"/>
              </w:rPr>
              <w:t>Примерный продукт детской деятельности:</w:t>
            </w:r>
            <w:r w:rsidRPr="00E62D3D">
              <w:rPr>
                <w:i/>
                <w:sz w:val="20"/>
                <w:szCs w:val="20"/>
              </w:rPr>
              <w:t xml:space="preserve"> Выставка детского творчества, изготовление подарков для родных.</w:t>
            </w:r>
          </w:p>
        </w:tc>
      </w:tr>
      <w:tr w:rsidR="00E62D3D" w:rsidRPr="00E62D3D" w:rsidTr="007B6A7D">
        <w:trPr>
          <w:trHeight w:val="371"/>
        </w:trPr>
        <w:tc>
          <w:tcPr>
            <w:tcW w:w="14283" w:type="dxa"/>
            <w:gridSpan w:val="10"/>
          </w:tcPr>
          <w:p w:rsidR="00E62D3D" w:rsidRPr="00E62D3D" w:rsidRDefault="00E62D3D" w:rsidP="00E62D3D">
            <w:pPr>
              <w:jc w:val="center"/>
              <w:rPr>
                <w:b/>
                <w:color w:val="000000"/>
                <w:spacing w:val="8"/>
              </w:rPr>
            </w:pPr>
            <w:r w:rsidRPr="00E62D3D">
              <w:rPr>
                <w:b/>
                <w:color w:val="000000"/>
                <w:spacing w:val="8"/>
              </w:rPr>
              <w:lastRenderedPageBreak/>
              <w:t>Тема: «Знакомство с народной культурой и традициями» (2-я—3-я недели марта)09.03 – 20.03</w:t>
            </w:r>
          </w:p>
        </w:tc>
      </w:tr>
      <w:tr w:rsidR="00E62D3D" w:rsidRPr="00E62D3D" w:rsidTr="007B6A7D">
        <w:trPr>
          <w:trHeight w:val="593"/>
        </w:trPr>
        <w:tc>
          <w:tcPr>
            <w:tcW w:w="1242" w:type="dxa"/>
          </w:tcPr>
          <w:p w:rsidR="00E62D3D" w:rsidRPr="00E62D3D" w:rsidRDefault="00E62D3D" w:rsidP="00E62D3D"/>
        </w:tc>
        <w:tc>
          <w:tcPr>
            <w:tcW w:w="3686" w:type="dxa"/>
            <w:gridSpan w:val="2"/>
          </w:tcPr>
          <w:p w:rsidR="00E62D3D" w:rsidRPr="00E62D3D" w:rsidRDefault="00E62D3D" w:rsidP="00E62D3D">
            <w:pPr>
              <w:jc w:val="both"/>
              <w:rPr>
                <w:color w:val="000000"/>
                <w:spacing w:val="4"/>
                <w:sz w:val="20"/>
                <w:szCs w:val="20"/>
              </w:rPr>
            </w:pPr>
            <w:r w:rsidRPr="00E62D3D">
              <w:rPr>
                <w:color w:val="000000"/>
                <w:spacing w:val="7"/>
                <w:sz w:val="20"/>
                <w:szCs w:val="20"/>
              </w:rPr>
              <w:t xml:space="preserve">Расширение  представлений  о  народной  игрушке (дымковская игрушка, матрешка и др.). Знакомство с </w:t>
            </w:r>
            <w:r w:rsidRPr="00E62D3D">
              <w:rPr>
                <w:color w:val="000000"/>
                <w:spacing w:val="6"/>
                <w:sz w:val="20"/>
                <w:szCs w:val="20"/>
              </w:rPr>
              <w:t xml:space="preserve">народными промыслами. </w:t>
            </w:r>
            <w:r w:rsidRPr="00E62D3D">
              <w:rPr>
                <w:color w:val="000000"/>
                <w:spacing w:val="9"/>
                <w:sz w:val="20"/>
                <w:szCs w:val="20"/>
              </w:rPr>
              <w:t xml:space="preserve">Продолжение   знакомства   с   устным   народным </w:t>
            </w:r>
            <w:r w:rsidRPr="00E62D3D">
              <w:rPr>
                <w:color w:val="000000"/>
                <w:spacing w:val="3"/>
                <w:sz w:val="20"/>
                <w:szCs w:val="20"/>
              </w:rPr>
              <w:t xml:space="preserve">творчеством. </w:t>
            </w:r>
            <w:r w:rsidRPr="00E62D3D">
              <w:rPr>
                <w:color w:val="000000"/>
                <w:spacing w:val="6"/>
                <w:sz w:val="20"/>
                <w:szCs w:val="20"/>
              </w:rPr>
              <w:t>Использование фольклора при организации всех ви</w:t>
            </w:r>
            <w:r w:rsidRPr="00E62D3D">
              <w:rPr>
                <w:color w:val="000000"/>
                <w:spacing w:val="6"/>
                <w:sz w:val="20"/>
                <w:szCs w:val="20"/>
              </w:rPr>
              <w:softHyphen/>
            </w:r>
            <w:r w:rsidRPr="00E62D3D">
              <w:rPr>
                <w:color w:val="000000"/>
                <w:spacing w:val="4"/>
                <w:sz w:val="20"/>
                <w:szCs w:val="20"/>
              </w:rPr>
              <w:t>дов детской деятельности.</w:t>
            </w:r>
          </w:p>
          <w:p w:rsidR="00E62D3D" w:rsidRPr="00E62D3D" w:rsidRDefault="00E62D3D" w:rsidP="00E62D3D">
            <w:pPr>
              <w:jc w:val="both"/>
              <w:rPr>
                <w:sz w:val="20"/>
                <w:szCs w:val="20"/>
              </w:rPr>
            </w:pPr>
            <w:r w:rsidRPr="00E62D3D">
              <w:rPr>
                <w:b/>
                <w:i/>
                <w:sz w:val="20"/>
                <w:szCs w:val="20"/>
                <w:u w:val="single"/>
              </w:rPr>
              <w:t>Примерный продукт детской деятельности:</w:t>
            </w:r>
            <w:r w:rsidRPr="00E62D3D">
              <w:rPr>
                <w:sz w:val="20"/>
                <w:szCs w:val="20"/>
              </w:rPr>
              <w:t xml:space="preserve"> выставка детского творчества.</w:t>
            </w:r>
          </w:p>
        </w:tc>
        <w:tc>
          <w:tcPr>
            <w:tcW w:w="3544" w:type="dxa"/>
            <w:gridSpan w:val="3"/>
          </w:tcPr>
          <w:p w:rsidR="00E62D3D" w:rsidRPr="00E62D3D" w:rsidRDefault="00E62D3D" w:rsidP="00E62D3D">
            <w:pPr>
              <w:jc w:val="both"/>
              <w:rPr>
                <w:sz w:val="20"/>
                <w:szCs w:val="20"/>
              </w:rPr>
            </w:pPr>
            <w:r w:rsidRPr="00E62D3D">
              <w:rPr>
                <w:sz w:val="20"/>
                <w:szCs w:val="20"/>
              </w:rPr>
              <w:t xml:space="preserve">Расширение   представлений   о   народной   игрушке (дымковская игрушка, матрешка и др.). Знакомство с народными промыслами. Привлечение детей к созданию узоров дымковской и </w:t>
            </w:r>
            <w:proofErr w:type="spellStart"/>
            <w:r w:rsidRPr="00E62D3D">
              <w:rPr>
                <w:sz w:val="20"/>
                <w:szCs w:val="20"/>
              </w:rPr>
              <w:t>филимоновской</w:t>
            </w:r>
            <w:proofErr w:type="spellEnd"/>
            <w:r w:rsidRPr="00E62D3D">
              <w:rPr>
                <w:sz w:val="20"/>
                <w:szCs w:val="20"/>
              </w:rPr>
              <w:t xml:space="preserve"> росписи.  Продолжение  знакомства с устным народным творчеством. Использование фольклора при организации всех видов детской деятельности.</w:t>
            </w:r>
          </w:p>
          <w:p w:rsidR="00E62D3D" w:rsidRPr="00E62D3D" w:rsidRDefault="00E62D3D" w:rsidP="00E62D3D">
            <w:pPr>
              <w:jc w:val="both"/>
              <w:rPr>
                <w:color w:val="000000"/>
                <w:spacing w:val="6"/>
                <w:sz w:val="20"/>
                <w:szCs w:val="20"/>
              </w:rPr>
            </w:pPr>
            <w:r w:rsidRPr="00E62D3D">
              <w:rPr>
                <w:b/>
                <w:i/>
                <w:sz w:val="20"/>
                <w:szCs w:val="20"/>
                <w:u w:val="single"/>
              </w:rPr>
              <w:t>Примерный продукт детской деятельности:</w:t>
            </w:r>
            <w:r w:rsidRPr="00E62D3D">
              <w:rPr>
                <w:sz w:val="20"/>
                <w:szCs w:val="20"/>
              </w:rPr>
              <w:t xml:space="preserve"> выставка детского творчества.</w:t>
            </w:r>
          </w:p>
        </w:tc>
        <w:tc>
          <w:tcPr>
            <w:tcW w:w="2905" w:type="dxa"/>
          </w:tcPr>
          <w:p w:rsidR="00E62D3D" w:rsidRPr="00E62D3D" w:rsidRDefault="00E62D3D" w:rsidP="00E62D3D">
            <w:pPr>
              <w:jc w:val="both"/>
              <w:rPr>
                <w:color w:val="000000"/>
                <w:spacing w:val="8"/>
                <w:sz w:val="20"/>
                <w:szCs w:val="20"/>
              </w:rPr>
            </w:pPr>
            <w:r w:rsidRPr="00E62D3D">
              <w:rPr>
                <w:color w:val="000000"/>
                <w:spacing w:val="8"/>
                <w:sz w:val="20"/>
                <w:szCs w:val="20"/>
              </w:rPr>
              <w:t xml:space="preserve">Продолжение знакомства детей с народными традициями и обычаями, с народным декоративно-прикладным искусством (Городец, </w:t>
            </w:r>
            <w:proofErr w:type="spellStart"/>
            <w:r w:rsidRPr="00E62D3D">
              <w:rPr>
                <w:color w:val="000000"/>
                <w:spacing w:val="8"/>
                <w:sz w:val="20"/>
                <w:szCs w:val="20"/>
              </w:rPr>
              <w:t>Полхов</w:t>
            </w:r>
            <w:proofErr w:type="spellEnd"/>
            <w:r w:rsidRPr="00E62D3D">
              <w:rPr>
                <w:color w:val="000000"/>
                <w:spacing w:val="8"/>
                <w:sz w:val="20"/>
                <w:szCs w:val="20"/>
              </w:rPr>
              <w:t xml:space="preserve">-Майдан, Гжель). Расширение представлений о народных игрушках (матрешки — </w:t>
            </w:r>
            <w:proofErr w:type="gramStart"/>
            <w:r w:rsidRPr="00E62D3D">
              <w:rPr>
                <w:color w:val="000000"/>
                <w:spacing w:val="8"/>
                <w:sz w:val="20"/>
                <w:szCs w:val="20"/>
              </w:rPr>
              <w:t>городецкая</w:t>
            </w:r>
            <w:proofErr w:type="gramEnd"/>
            <w:r w:rsidRPr="00E62D3D">
              <w:rPr>
                <w:color w:val="000000"/>
                <w:spacing w:val="8"/>
                <w:sz w:val="20"/>
                <w:szCs w:val="20"/>
              </w:rPr>
              <w:t xml:space="preserve">, </w:t>
            </w:r>
            <w:proofErr w:type="spellStart"/>
            <w:r w:rsidRPr="00E62D3D">
              <w:rPr>
                <w:color w:val="000000"/>
                <w:spacing w:val="8"/>
                <w:sz w:val="20"/>
                <w:szCs w:val="20"/>
              </w:rPr>
              <w:t>богородская</w:t>
            </w:r>
            <w:proofErr w:type="spellEnd"/>
            <w:r w:rsidRPr="00E62D3D">
              <w:rPr>
                <w:color w:val="000000"/>
                <w:spacing w:val="8"/>
                <w:sz w:val="20"/>
                <w:szCs w:val="20"/>
              </w:rPr>
              <w:t>; бирюльки). Знакомство с национальным декоративно-прикладным искусством. Рассказы детям о русской избе и других строениях, их внутренним убранством.</w:t>
            </w:r>
          </w:p>
          <w:p w:rsidR="00E62D3D" w:rsidRPr="00E62D3D" w:rsidRDefault="00E62D3D" w:rsidP="00E62D3D">
            <w:pPr>
              <w:jc w:val="both"/>
              <w:rPr>
                <w:color w:val="000000"/>
                <w:spacing w:val="8"/>
                <w:sz w:val="20"/>
                <w:szCs w:val="20"/>
              </w:rPr>
            </w:pPr>
            <w:r w:rsidRPr="00E62D3D">
              <w:rPr>
                <w:color w:val="000000"/>
                <w:spacing w:val="8"/>
                <w:sz w:val="20"/>
                <w:szCs w:val="20"/>
              </w:rPr>
              <w:t xml:space="preserve">Знакомство детей с народными традициями и обычаями. Расширение представлений об искусстве, традициях и обычаях народов России. </w:t>
            </w:r>
          </w:p>
          <w:p w:rsidR="00E62D3D" w:rsidRPr="00E62D3D" w:rsidRDefault="00E62D3D" w:rsidP="00E62D3D">
            <w:pPr>
              <w:jc w:val="both"/>
              <w:rPr>
                <w:color w:val="000000"/>
                <w:spacing w:val="8"/>
                <w:sz w:val="20"/>
                <w:szCs w:val="20"/>
              </w:rPr>
            </w:pPr>
            <w:r w:rsidRPr="00E62D3D">
              <w:rPr>
                <w:b/>
                <w:i/>
                <w:sz w:val="20"/>
                <w:szCs w:val="20"/>
                <w:u w:val="single"/>
              </w:rPr>
              <w:t>Примерный продукт детской деятельности:</w:t>
            </w:r>
            <w:r w:rsidRPr="00E62D3D">
              <w:rPr>
                <w:sz w:val="20"/>
                <w:szCs w:val="20"/>
              </w:rPr>
              <w:t xml:space="preserve"> выставка детского творчества.</w:t>
            </w:r>
          </w:p>
        </w:tc>
        <w:tc>
          <w:tcPr>
            <w:tcW w:w="2906" w:type="dxa"/>
            <w:gridSpan w:val="3"/>
          </w:tcPr>
          <w:p w:rsidR="00E62D3D" w:rsidRPr="00E62D3D" w:rsidRDefault="00E62D3D" w:rsidP="00E62D3D">
            <w:pPr>
              <w:jc w:val="both"/>
              <w:rPr>
                <w:sz w:val="20"/>
                <w:szCs w:val="20"/>
              </w:rPr>
            </w:pPr>
            <w:r w:rsidRPr="00E62D3D">
              <w:rPr>
                <w:sz w:val="20"/>
                <w:szCs w:val="20"/>
              </w:rPr>
              <w:t>Продолжение знакомства с народными песнями, плясками.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p w:rsidR="00E62D3D" w:rsidRPr="00E62D3D" w:rsidRDefault="00E62D3D" w:rsidP="00E62D3D">
            <w:pPr>
              <w:jc w:val="both"/>
              <w:rPr>
                <w:color w:val="000000"/>
                <w:spacing w:val="8"/>
                <w:sz w:val="20"/>
                <w:szCs w:val="20"/>
              </w:rPr>
            </w:pPr>
            <w:r w:rsidRPr="00E62D3D">
              <w:rPr>
                <w:b/>
                <w:i/>
                <w:sz w:val="20"/>
                <w:szCs w:val="20"/>
                <w:u w:val="single"/>
              </w:rPr>
              <w:t>Примерный продукт детской деятельности:</w:t>
            </w:r>
            <w:r w:rsidRPr="00E62D3D">
              <w:rPr>
                <w:sz w:val="20"/>
                <w:szCs w:val="20"/>
              </w:rPr>
              <w:t xml:space="preserve"> выставка детского творчества.</w:t>
            </w:r>
          </w:p>
        </w:tc>
      </w:tr>
      <w:tr w:rsidR="00E62D3D" w:rsidRPr="00E62D3D" w:rsidTr="007B6A7D">
        <w:trPr>
          <w:trHeight w:val="593"/>
        </w:trPr>
        <w:tc>
          <w:tcPr>
            <w:tcW w:w="14283" w:type="dxa"/>
            <w:gridSpan w:val="10"/>
          </w:tcPr>
          <w:p w:rsidR="00E62D3D" w:rsidRPr="00E62D3D" w:rsidRDefault="00E62D3D" w:rsidP="00E62D3D">
            <w:pPr>
              <w:jc w:val="center"/>
              <w:rPr>
                <w:b/>
                <w:sz w:val="20"/>
                <w:szCs w:val="20"/>
              </w:rPr>
            </w:pPr>
            <w:r w:rsidRPr="00E62D3D">
              <w:rPr>
                <w:b/>
                <w:sz w:val="20"/>
                <w:szCs w:val="20"/>
              </w:rPr>
              <w:t>Резерв времени:</w:t>
            </w:r>
          </w:p>
          <w:p w:rsidR="00E62D3D" w:rsidRPr="00E62D3D" w:rsidRDefault="00E62D3D" w:rsidP="00E62D3D">
            <w:pPr>
              <w:jc w:val="center"/>
              <w:rPr>
                <w:sz w:val="20"/>
                <w:szCs w:val="20"/>
              </w:rPr>
            </w:pPr>
            <w:r w:rsidRPr="00E62D3D">
              <w:rPr>
                <w:sz w:val="20"/>
                <w:szCs w:val="20"/>
              </w:rPr>
              <w:t xml:space="preserve">планирование по индивидуальной потребности каждой возрастной </w:t>
            </w:r>
            <w:r w:rsidRPr="00E62D3D">
              <w:rPr>
                <w:b/>
                <w:sz w:val="20"/>
                <w:szCs w:val="20"/>
              </w:rPr>
              <w:t>группы  (4 неделя марта) 23.03 – 27.03</w:t>
            </w:r>
          </w:p>
        </w:tc>
      </w:tr>
      <w:tr w:rsidR="00E62D3D" w:rsidRPr="00E62D3D" w:rsidTr="007B6A7D">
        <w:trPr>
          <w:trHeight w:val="331"/>
        </w:trPr>
        <w:tc>
          <w:tcPr>
            <w:tcW w:w="14283" w:type="dxa"/>
            <w:gridSpan w:val="10"/>
          </w:tcPr>
          <w:p w:rsidR="00E62D3D" w:rsidRPr="00E62D3D" w:rsidRDefault="00E62D3D" w:rsidP="00E62D3D">
            <w:pPr>
              <w:jc w:val="center"/>
              <w:rPr>
                <w:color w:val="000000"/>
                <w:spacing w:val="8"/>
                <w:sz w:val="20"/>
                <w:szCs w:val="20"/>
              </w:rPr>
            </w:pPr>
            <w:r w:rsidRPr="00E62D3D">
              <w:rPr>
                <w:b/>
                <w:iCs/>
                <w:color w:val="000000"/>
                <w:spacing w:val="-1"/>
              </w:rPr>
              <w:t xml:space="preserve">Тема: «Весна» </w:t>
            </w:r>
            <w:r w:rsidRPr="00E62D3D">
              <w:rPr>
                <w:b/>
                <w:color w:val="000000"/>
                <w:spacing w:val="-1"/>
              </w:rPr>
              <w:t xml:space="preserve">(1-я—4-я недели </w:t>
            </w:r>
            <w:r w:rsidRPr="00E62D3D">
              <w:rPr>
                <w:b/>
                <w:color w:val="000000"/>
                <w:spacing w:val="3"/>
              </w:rPr>
              <w:t>апреля) 30.03, 31.03; 01.04 – 24.04</w:t>
            </w:r>
          </w:p>
        </w:tc>
      </w:tr>
      <w:tr w:rsidR="00E62D3D" w:rsidRPr="00E62D3D" w:rsidTr="007B6A7D">
        <w:trPr>
          <w:trHeight w:val="593"/>
        </w:trPr>
        <w:tc>
          <w:tcPr>
            <w:tcW w:w="1242" w:type="dxa"/>
          </w:tcPr>
          <w:p w:rsidR="00E62D3D" w:rsidRPr="00E62D3D" w:rsidRDefault="00E62D3D" w:rsidP="00E62D3D">
            <w:r w:rsidRPr="00E62D3D">
              <w:t>01.04.</w:t>
            </w:r>
          </w:p>
          <w:p w:rsidR="00E62D3D" w:rsidRPr="00E62D3D" w:rsidRDefault="00E62D3D" w:rsidP="00E62D3D">
            <w:r w:rsidRPr="00E62D3D">
              <w:t>День смеха</w:t>
            </w:r>
          </w:p>
          <w:p w:rsidR="00E62D3D" w:rsidRPr="00E62D3D" w:rsidRDefault="00E62D3D" w:rsidP="00E62D3D"/>
          <w:p w:rsidR="00E62D3D" w:rsidRPr="00E62D3D" w:rsidRDefault="00E62D3D" w:rsidP="00E62D3D">
            <w:r w:rsidRPr="00E62D3D">
              <w:t xml:space="preserve">12.04. </w:t>
            </w:r>
          </w:p>
          <w:p w:rsidR="00E62D3D" w:rsidRPr="00E62D3D" w:rsidRDefault="00E62D3D" w:rsidP="00E62D3D">
            <w:r w:rsidRPr="00E62D3D">
              <w:t>Всемирн</w:t>
            </w:r>
            <w:r w:rsidRPr="00E62D3D">
              <w:lastRenderedPageBreak/>
              <w:t>ый День авиации и Космонавтики</w:t>
            </w:r>
          </w:p>
          <w:p w:rsidR="00E62D3D" w:rsidRPr="00E62D3D" w:rsidRDefault="00E62D3D" w:rsidP="00E62D3D"/>
          <w:p w:rsidR="00E62D3D" w:rsidRPr="00E62D3D" w:rsidRDefault="00E62D3D" w:rsidP="00E62D3D">
            <w:r w:rsidRPr="00E62D3D">
              <w:t>22.04. День Земли</w:t>
            </w:r>
          </w:p>
          <w:p w:rsidR="00E62D3D" w:rsidRPr="00E62D3D" w:rsidRDefault="00E62D3D" w:rsidP="00E62D3D"/>
          <w:p w:rsidR="00E62D3D" w:rsidRPr="00E62D3D" w:rsidRDefault="00E62D3D" w:rsidP="00E62D3D"/>
        </w:tc>
        <w:tc>
          <w:tcPr>
            <w:tcW w:w="3544" w:type="dxa"/>
          </w:tcPr>
          <w:p w:rsidR="00E62D3D" w:rsidRPr="00E62D3D" w:rsidRDefault="00E62D3D" w:rsidP="00E62D3D">
            <w:pPr>
              <w:jc w:val="both"/>
              <w:rPr>
                <w:iCs/>
                <w:color w:val="000000"/>
                <w:spacing w:val="-1"/>
              </w:rPr>
            </w:pPr>
            <w:r w:rsidRPr="00E62D3D">
              <w:rPr>
                <w:iCs/>
                <w:color w:val="000000"/>
                <w:spacing w:val="-1"/>
                <w:sz w:val="22"/>
                <w:szCs w:val="22"/>
              </w:rPr>
              <w:lastRenderedPageBreak/>
              <w:t xml:space="preserve">Расширение представлений о весне. Воспитание бережного отношения к природе, умения замечать красоту весенней природы. Расширение представлений о сезонных изменениях (изменения в погоде, </w:t>
            </w:r>
            <w:r w:rsidRPr="00E62D3D">
              <w:rPr>
                <w:iCs/>
                <w:color w:val="000000"/>
                <w:spacing w:val="-1"/>
                <w:sz w:val="22"/>
                <w:szCs w:val="22"/>
              </w:rPr>
              <w:lastRenderedPageBreak/>
              <w:t>растения весной, поведение зверей и птиц). Расширение представлений о простейших связях в природе (потеплело — появилась травка и т. д.). Отражение впечатлений о весне в разных видах художественной деятельности.</w:t>
            </w:r>
          </w:p>
          <w:p w:rsidR="00E62D3D" w:rsidRPr="00E62D3D" w:rsidRDefault="00E62D3D" w:rsidP="00E62D3D">
            <w:pPr>
              <w:jc w:val="both"/>
              <w:rPr>
                <w:sz w:val="20"/>
                <w:szCs w:val="20"/>
              </w:rPr>
            </w:pPr>
            <w:r w:rsidRPr="00E62D3D">
              <w:rPr>
                <w:b/>
                <w:i/>
                <w:sz w:val="20"/>
                <w:szCs w:val="20"/>
                <w:u w:val="single"/>
              </w:rPr>
              <w:t>Примерный продукт детской деятельности:</w:t>
            </w:r>
            <w:r w:rsidRPr="00E62D3D">
              <w:rPr>
                <w:sz w:val="20"/>
                <w:szCs w:val="20"/>
              </w:rPr>
              <w:t xml:space="preserve"> выставка детского творчества.</w:t>
            </w:r>
          </w:p>
        </w:tc>
        <w:tc>
          <w:tcPr>
            <w:tcW w:w="3686" w:type="dxa"/>
            <w:gridSpan w:val="4"/>
          </w:tcPr>
          <w:p w:rsidR="00E62D3D" w:rsidRPr="00E62D3D" w:rsidRDefault="00E62D3D" w:rsidP="00E62D3D">
            <w:pPr>
              <w:jc w:val="both"/>
              <w:rPr>
                <w:color w:val="000000"/>
                <w:spacing w:val="6"/>
                <w:sz w:val="20"/>
                <w:szCs w:val="20"/>
              </w:rPr>
            </w:pPr>
            <w:r w:rsidRPr="00E62D3D">
              <w:rPr>
                <w:color w:val="000000"/>
                <w:spacing w:val="6"/>
                <w:sz w:val="20"/>
                <w:szCs w:val="20"/>
              </w:rPr>
              <w:lastRenderedPageBreak/>
              <w:t xml:space="preserve">Расширение представлений детей о весне. Развитие умения устанавливать простейшие связи между явлениями живой и неживой природы, вести сезонные наблюдения. Расширение представлений о правилах </w:t>
            </w:r>
            <w:r w:rsidRPr="00E62D3D">
              <w:rPr>
                <w:color w:val="000000"/>
                <w:spacing w:val="6"/>
                <w:sz w:val="20"/>
                <w:szCs w:val="20"/>
              </w:rPr>
              <w:lastRenderedPageBreak/>
              <w:t>безопасного поведения на природе. Воспитание бережного отношения к природе. Формирование элементарных экологических представлений. Формирование представлений о работах, проводимых весной в саду и огороде. Привлечение детей к посильному труду на участке детского сада, в цветнике.</w:t>
            </w:r>
          </w:p>
          <w:p w:rsidR="00E62D3D" w:rsidRPr="00E62D3D" w:rsidRDefault="00E62D3D" w:rsidP="00E62D3D">
            <w:pPr>
              <w:jc w:val="both"/>
              <w:rPr>
                <w:color w:val="000000"/>
                <w:spacing w:val="6"/>
                <w:sz w:val="20"/>
                <w:szCs w:val="20"/>
              </w:rPr>
            </w:pPr>
            <w:r w:rsidRPr="00E62D3D">
              <w:rPr>
                <w:b/>
                <w:i/>
                <w:sz w:val="20"/>
                <w:szCs w:val="20"/>
                <w:u w:val="single"/>
              </w:rPr>
              <w:t>Примерный продукт детской деятельности:</w:t>
            </w:r>
            <w:r w:rsidRPr="00E62D3D">
              <w:rPr>
                <w:sz w:val="20"/>
                <w:szCs w:val="20"/>
              </w:rPr>
              <w:t xml:space="preserve"> выставка детского творчества.</w:t>
            </w:r>
          </w:p>
        </w:tc>
        <w:tc>
          <w:tcPr>
            <w:tcW w:w="5811" w:type="dxa"/>
            <w:gridSpan w:val="4"/>
          </w:tcPr>
          <w:p w:rsidR="00E62D3D" w:rsidRPr="00E62D3D" w:rsidRDefault="00E62D3D" w:rsidP="00E62D3D">
            <w:pPr>
              <w:jc w:val="both"/>
              <w:rPr>
                <w:sz w:val="20"/>
                <w:szCs w:val="20"/>
              </w:rPr>
            </w:pPr>
            <w:r w:rsidRPr="00E62D3D">
              <w:rPr>
                <w:sz w:val="20"/>
                <w:szCs w:val="20"/>
              </w:rPr>
              <w:lastRenderedPageBreak/>
              <w:t xml:space="preserve">Формирование у детей обобщенных представлений о весне как времени года, о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w:t>
            </w:r>
            <w:r w:rsidRPr="00E62D3D">
              <w:rPr>
                <w:sz w:val="20"/>
                <w:szCs w:val="20"/>
              </w:rPr>
              <w:lastRenderedPageBreak/>
              <w:t>солнечной стороне, чем в тени).</w:t>
            </w:r>
          </w:p>
          <w:p w:rsidR="00E62D3D" w:rsidRPr="00E62D3D" w:rsidRDefault="00E62D3D" w:rsidP="00E62D3D">
            <w:pPr>
              <w:jc w:val="both"/>
              <w:rPr>
                <w:color w:val="000000"/>
                <w:spacing w:val="8"/>
                <w:sz w:val="20"/>
                <w:szCs w:val="20"/>
              </w:rPr>
            </w:pPr>
            <w:r w:rsidRPr="00E62D3D">
              <w:rPr>
                <w:b/>
                <w:i/>
                <w:sz w:val="20"/>
                <w:szCs w:val="20"/>
                <w:u w:val="single"/>
              </w:rPr>
              <w:t>Примерный продукт детской деятельности:</w:t>
            </w:r>
            <w:r w:rsidRPr="00E62D3D">
              <w:rPr>
                <w:sz w:val="20"/>
                <w:szCs w:val="20"/>
              </w:rPr>
              <w:t xml:space="preserve"> выставка детского творчества.</w:t>
            </w:r>
          </w:p>
        </w:tc>
      </w:tr>
      <w:tr w:rsidR="00E62D3D" w:rsidRPr="00E62D3D" w:rsidTr="007B6A7D">
        <w:trPr>
          <w:trHeight w:val="335"/>
        </w:trPr>
        <w:tc>
          <w:tcPr>
            <w:tcW w:w="14283" w:type="dxa"/>
            <w:gridSpan w:val="10"/>
          </w:tcPr>
          <w:p w:rsidR="00E62D3D" w:rsidRPr="00E62D3D" w:rsidRDefault="00E62D3D" w:rsidP="00E62D3D">
            <w:pPr>
              <w:jc w:val="center"/>
              <w:rPr>
                <w:b/>
                <w:color w:val="000000"/>
                <w:spacing w:val="8"/>
              </w:rPr>
            </w:pPr>
            <w:r w:rsidRPr="00E62D3D">
              <w:rPr>
                <w:b/>
                <w:color w:val="000000"/>
                <w:spacing w:val="8"/>
              </w:rPr>
              <w:lastRenderedPageBreak/>
              <w:t>Тема: «День Победы» (5-я неделя апреля—1-я неделя мая) 27.04 – 08.05</w:t>
            </w:r>
          </w:p>
        </w:tc>
      </w:tr>
      <w:tr w:rsidR="00E62D3D" w:rsidRPr="00E62D3D" w:rsidTr="007B6A7D">
        <w:trPr>
          <w:trHeight w:val="593"/>
        </w:trPr>
        <w:tc>
          <w:tcPr>
            <w:tcW w:w="1242" w:type="dxa"/>
          </w:tcPr>
          <w:p w:rsidR="00E62D3D" w:rsidRPr="00E62D3D" w:rsidRDefault="00E62D3D" w:rsidP="00E62D3D"/>
          <w:p w:rsidR="00E62D3D" w:rsidRPr="00E62D3D" w:rsidRDefault="00E62D3D" w:rsidP="00E62D3D">
            <w:r w:rsidRPr="00E62D3D">
              <w:t>30.04.</w:t>
            </w:r>
          </w:p>
          <w:p w:rsidR="00E62D3D" w:rsidRPr="00E62D3D" w:rsidRDefault="00E62D3D" w:rsidP="00E62D3D">
            <w:r w:rsidRPr="00E62D3D">
              <w:t>День пожарной охраны</w:t>
            </w:r>
          </w:p>
          <w:p w:rsidR="00E62D3D" w:rsidRPr="00E62D3D" w:rsidRDefault="00E62D3D" w:rsidP="00E62D3D"/>
          <w:p w:rsidR="00E62D3D" w:rsidRPr="00E62D3D" w:rsidRDefault="00E62D3D" w:rsidP="00E62D3D">
            <w:r w:rsidRPr="00E62D3D">
              <w:t>09.05.</w:t>
            </w:r>
          </w:p>
          <w:p w:rsidR="00E62D3D" w:rsidRPr="00E62D3D" w:rsidRDefault="00E62D3D" w:rsidP="00E62D3D">
            <w:r w:rsidRPr="00E62D3D">
              <w:t>«День Победы»</w:t>
            </w:r>
          </w:p>
        </w:tc>
        <w:tc>
          <w:tcPr>
            <w:tcW w:w="3544" w:type="dxa"/>
          </w:tcPr>
          <w:p w:rsidR="00E62D3D" w:rsidRPr="00E62D3D" w:rsidRDefault="00E62D3D" w:rsidP="00E62D3D">
            <w:pPr>
              <w:jc w:val="both"/>
              <w:rPr>
                <w:sz w:val="20"/>
                <w:szCs w:val="20"/>
              </w:rPr>
            </w:pPr>
            <w:r w:rsidRPr="00E62D3D">
              <w:rPr>
                <w:sz w:val="20"/>
                <w:szCs w:val="20"/>
              </w:rPr>
              <w:t>Формирование представлений о празднике, посвященном Дню Победы.</w:t>
            </w:r>
          </w:p>
          <w:p w:rsidR="00E62D3D" w:rsidRPr="00E62D3D" w:rsidRDefault="00E62D3D" w:rsidP="00E62D3D">
            <w:pPr>
              <w:jc w:val="both"/>
              <w:rPr>
                <w:sz w:val="20"/>
                <w:szCs w:val="20"/>
              </w:rPr>
            </w:pPr>
            <w:r w:rsidRPr="00E62D3D">
              <w:rPr>
                <w:b/>
                <w:i/>
                <w:sz w:val="20"/>
                <w:szCs w:val="20"/>
                <w:u w:val="single"/>
              </w:rPr>
              <w:t xml:space="preserve"> Примерный продукт детской деятельности:</w:t>
            </w:r>
            <w:r w:rsidRPr="00E62D3D">
              <w:rPr>
                <w:i/>
                <w:sz w:val="20"/>
                <w:szCs w:val="20"/>
              </w:rPr>
              <w:t xml:space="preserve"> Выставка детского творчества.</w:t>
            </w:r>
          </w:p>
        </w:tc>
        <w:tc>
          <w:tcPr>
            <w:tcW w:w="3686" w:type="dxa"/>
            <w:gridSpan w:val="4"/>
          </w:tcPr>
          <w:p w:rsidR="00E62D3D" w:rsidRPr="00E62D3D" w:rsidRDefault="00E62D3D" w:rsidP="00E62D3D">
            <w:pPr>
              <w:jc w:val="both"/>
              <w:rPr>
                <w:color w:val="000000"/>
                <w:spacing w:val="6"/>
                <w:sz w:val="20"/>
                <w:szCs w:val="20"/>
              </w:rPr>
            </w:pPr>
            <w:r w:rsidRPr="00E62D3D">
              <w:rPr>
                <w:color w:val="000000"/>
                <w:spacing w:val="6"/>
                <w:sz w:val="20"/>
                <w:szCs w:val="20"/>
              </w:rPr>
              <w:t>Осуществление патриотического воспитания. Воспитание любви к Родине. Формирование представлений о празднике, посвященном Дню Победы. Воспитание уважения к ветеранам войны.</w:t>
            </w:r>
          </w:p>
          <w:p w:rsidR="00E62D3D" w:rsidRPr="00E62D3D" w:rsidRDefault="00E62D3D" w:rsidP="00E62D3D">
            <w:pPr>
              <w:jc w:val="both"/>
              <w:rPr>
                <w:color w:val="000000"/>
                <w:spacing w:val="6"/>
                <w:sz w:val="20"/>
                <w:szCs w:val="20"/>
              </w:rPr>
            </w:pPr>
            <w:r w:rsidRPr="00E62D3D">
              <w:rPr>
                <w:b/>
                <w:i/>
                <w:sz w:val="20"/>
                <w:szCs w:val="20"/>
                <w:u w:val="single"/>
              </w:rPr>
              <w:t>Примерный продукт детской деятельности:</w:t>
            </w:r>
            <w:r w:rsidRPr="00E62D3D">
              <w:rPr>
                <w:i/>
                <w:sz w:val="20"/>
                <w:szCs w:val="20"/>
              </w:rPr>
              <w:t xml:space="preserve"> Выставка детского творчества, изготовление подарков для родных.</w:t>
            </w:r>
          </w:p>
        </w:tc>
        <w:tc>
          <w:tcPr>
            <w:tcW w:w="5811" w:type="dxa"/>
            <w:gridSpan w:val="4"/>
          </w:tcPr>
          <w:p w:rsidR="00E62D3D" w:rsidRPr="00E62D3D" w:rsidRDefault="00E62D3D" w:rsidP="00E62D3D">
            <w:pPr>
              <w:jc w:val="both"/>
              <w:rPr>
                <w:sz w:val="20"/>
                <w:szCs w:val="20"/>
              </w:rPr>
            </w:pPr>
            <w:r w:rsidRPr="00E62D3D">
              <w:rPr>
                <w:sz w:val="20"/>
                <w:szCs w:val="20"/>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w:t>
            </w:r>
          </w:p>
          <w:p w:rsidR="00E62D3D" w:rsidRPr="00E62D3D" w:rsidRDefault="00E62D3D" w:rsidP="00E62D3D">
            <w:pPr>
              <w:jc w:val="both"/>
              <w:rPr>
                <w:color w:val="000000"/>
                <w:spacing w:val="8"/>
                <w:sz w:val="20"/>
                <w:szCs w:val="20"/>
              </w:rPr>
            </w:pPr>
            <w:r w:rsidRPr="00E62D3D">
              <w:rPr>
                <w:b/>
                <w:i/>
                <w:sz w:val="20"/>
                <w:szCs w:val="20"/>
                <w:u w:val="single"/>
              </w:rPr>
              <w:t>Примерный продукт детской деятельности:</w:t>
            </w:r>
            <w:r w:rsidRPr="00E62D3D">
              <w:rPr>
                <w:i/>
                <w:sz w:val="20"/>
                <w:szCs w:val="20"/>
              </w:rPr>
              <w:t xml:space="preserve"> Выставка детского творчества, изготовление подарков для родных.</w:t>
            </w:r>
          </w:p>
        </w:tc>
      </w:tr>
      <w:tr w:rsidR="00E62D3D" w:rsidRPr="00E62D3D" w:rsidTr="007B6A7D">
        <w:trPr>
          <w:trHeight w:val="291"/>
        </w:trPr>
        <w:tc>
          <w:tcPr>
            <w:tcW w:w="14283" w:type="dxa"/>
            <w:gridSpan w:val="10"/>
          </w:tcPr>
          <w:p w:rsidR="00E62D3D" w:rsidRPr="00E62D3D" w:rsidRDefault="00E62D3D" w:rsidP="00E62D3D">
            <w:pPr>
              <w:jc w:val="center"/>
              <w:rPr>
                <w:b/>
                <w:color w:val="000000"/>
                <w:spacing w:val="8"/>
              </w:rPr>
            </w:pPr>
            <w:r w:rsidRPr="00E62D3D">
              <w:rPr>
                <w:b/>
                <w:color w:val="000000"/>
                <w:spacing w:val="8"/>
              </w:rPr>
              <w:t>Тема: «Лето» (2-я—4-я недели мая) 11.05 – 29.05</w:t>
            </w:r>
          </w:p>
        </w:tc>
      </w:tr>
      <w:tr w:rsidR="00E62D3D" w:rsidRPr="00E62D3D" w:rsidTr="007B6A7D">
        <w:trPr>
          <w:trHeight w:val="593"/>
        </w:trPr>
        <w:tc>
          <w:tcPr>
            <w:tcW w:w="1242" w:type="dxa"/>
          </w:tcPr>
          <w:p w:rsidR="00E62D3D" w:rsidRPr="00E62D3D" w:rsidRDefault="00E62D3D" w:rsidP="00E62D3D"/>
        </w:tc>
        <w:tc>
          <w:tcPr>
            <w:tcW w:w="3544" w:type="dxa"/>
          </w:tcPr>
          <w:p w:rsidR="00E62D3D" w:rsidRPr="00E62D3D" w:rsidRDefault="00E62D3D" w:rsidP="00E62D3D">
            <w:pPr>
              <w:jc w:val="both"/>
              <w:rPr>
                <w:iCs/>
                <w:color w:val="000000"/>
                <w:spacing w:val="-1"/>
              </w:rPr>
            </w:pPr>
            <w:r w:rsidRPr="00E62D3D">
              <w:rPr>
                <w:iCs/>
                <w:color w:val="000000"/>
                <w:spacing w:val="-1"/>
                <w:sz w:val="22"/>
                <w:szCs w:val="22"/>
              </w:rPr>
              <w:t>Расширение представлений детей о лете, о сезонных изменениях (сезонные изменения в природе, одежде людей, на участке детского сада). Формирование элементарных представлений о садовых и огородных растениях. Формирование исследовательского и познавательного интереса в ходе экспериментирования с водой и песком. Воспитание бережного отношения к природе, умения замечать красоту летней природы.</w:t>
            </w:r>
          </w:p>
          <w:p w:rsidR="00E62D3D" w:rsidRPr="00E62D3D" w:rsidRDefault="00E62D3D" w:rsidP="00E62D3D">
            <w:pPr>
              <w:jc w:val="both"/>
              <w:rPr>
                <w:sz w:val="20"/>
                <w:szCs w:val="20"/>
              </w:rPr>
            </w:pPr>
            <w:r w:rsidRPr="00E62D3D">
              <w:rPr>
                <w:b/>
                <w:i/>
                <w:sz w:val="20"/>
                <w:szCs w:val="20"/>
                <w:u w:val="single"/>
              </w:rPr>
              <w:lastRenderedPageBreak/>
              <w:t xml:space="preserve">Примерный продукт детской деятельности: </w:t>
            </w:r>
            <w:r w:rsidRPr="00E62D3D">
              <w:rPr>
                <w:i/>
                <w:sz w:val="20"/>
                <w:szCs w:val="20"/>
              </w:rPr>
              <w:t>Выставка детского творчества.</w:t>
            </w:r>
          </w:p>
        </w:tc>
        <w:tc>
          <w:tcPr>
            <w:tcW w:w="3686" w:type="dxa"/>
            <w:gridSpan w:val="4"/>
          </w:tcPr>
          <w:p w:rsidR="00E62D3D" w:rsidRPr="00E62D3D" w:rsidRDefault="00E62D3D" w:rsidP="00E62D3D">
            <w:pPr>
              <w:jc w:val="both"/>
              <w:rPr>
                <w:sz w:val="20"/>
                <w:szCs w:val="20"/>
              </w:rPr>
            </w:pPr>
            <w:r w:rsidRPr="00E62D3D">
              <w:rPr>
                <w:sz w:val="20"/>
                <w:szCs w:val="20"/>
              </w:rPr>
              <w:lastRenderedPageBreak/>
              <w:t>Расширение представлений детей о лете. Развитие умения устанавливать простейшие связи между явлениями живой и неживой природы, вести сезонные наблюдения. Знакомство с летними видами спорта. Формирование представлений о безопасном поведении в лесу.</w:t>
            </w:r>
          </w:p>
          <w:p w:rsidR="00E62D3D" w:rsidRPr="00E62D3D" w:rsidRDefault="00E62D3D" w:rsidP="00E62D3D">
            <w:pPr>
              <w:jc w:val="both"/>
              <w:rPr>
                <w:color w:val="000000"/>
                <w:spacing w:val="6"/>
                <w:sz w:val="20"/>
                <w:szCs w:val="20"/>
              </w:rPr>
            </w:pPr>
            <w:r w:rsidRPr="00E62D3D">
              <w:rPr>
                <w:b/>
                <w:i/>
                <w:sz w:val="20"/>
                <w:szCs w:val="20"/>
                <w:u w:val="single"/>
              </w:rPr>
              <w:t xml:space="preserve">Примерный продукт детской деятельности: </w:t>
            </w:r>
            <w:r w:rsidRPr="00E62D3D">
              <w:rPr>
                <w:i/>
                <w:sz w:val="20"/>
                <w:szCs w:val="20"/>
              </w:rPr>
              <w:t>Выставка детского творчества.</w:t>
            </w:r>
          </w:p>
        </w:tc>
        <w:tc>
          <w:tcPr>
            <w:tcW w:w="2905" w:type="dxa"/>
          </w:tcPr>
          <w:p w:rsidR="00E62D3D" w:rsidRPr="00E62D3D" w:rsidRDefault="00E62D3D" w:rsidP="00E62D3D">
            <w:pPr>
              <w:jc w:val="both"/>
              <w:rPr>
                <w:color w:val="000000"/>
                <w:sz w:val="20"/>
                <w:szCs w:val="20"/>
              </w:rPr>
            </w:pPr>
            <w:r w:rsidRPr="00E62D3D">
              <w:rPr>
                <w:color w:val="000000"/>
                <w:spacing w:val="6"/>
                <w:sz w:val="20"/>
                <w:szCs w:val="20"/>
              </w:rPr>
              <w:t xml:space="preserve">Формирование у детей обобщенных представлений </w:t>
            </w:r>
            <w:r w:rsidRPr="00E62D3D">
              <w:rPr>
                <w:color w:val="000000"/>
                <w:spacing w:val="3"/>
                <w:sz w:val="20"/>
                <w:szCs w:val="20"/>
              </w:rPr>
              <w:t>о лете как времени года; признаках лета. Расширение и обогащение представлений о влиянии тепла, солнечно</w:t>
            </w:r>
            <w:r w:rsidRPr="00E62D3D">
              <w:rPr>
                <w:color w:val="000000"/>
                <w:spacing w:val="3"/>
                <w:sz w:val="20"/>
                <w:szCs w:val="20"/>
              </w:rPr>
              <w:softHyphen/>
              <w:t>го света на жизнь людей, животных и растений (приро</w:t>
            </w:r>
            <w:r w:rsidRPr="00E62D3D">
              <w:rPr>
                <w:color w:val="000000"/>
                <w:spacing w:val="3"/>
                <w:sz w:val="20"/>
                <w:szCs w:val="20"/>
              </w:rPr>
              <w:softHyphen/>
            </w:r>
            <w:r w:rsidRPr="00E62D3D">
              <w:rPr>
                <w:color w:val="000000"/>
                <w:sz w:val="20"/>
                <w:szCs w:val="20"/>
              </w:rPr>
              <w:t xml:space="preserve">да «расцветает», созревает много ягод, фруктов, овощей; </w:t>
            </w:r>
            <w:r w:rsidRPr="00E62D3D">
              <w:rPr>
                <w:color w:val="000000"/>
                <w:spacing w:val="-1"/>
                <w:sz w:val="20"/>
                <w:szCs w:val="20"/>
              </w:rPr>
              <w:t>много корма для зверей, птиц и их детенышей); представ</w:t>
            </w:r>
            <w:r w:rsidRPr="00E62D3D">
              <w:rPr>
                <w:color w:val="000000"/>
                <w:spacing w:val="-1"/>
                <w:sz w:val="20"/>
                <w:szCs w:val="20"/>
              </w:rPr>
              <w:softHyphen/>
            </w:r>
            <w:r w:rsidRPr="00E62D3D">
              <w:rPr>
                <w:color w:val="000000"/>
                <w:sz w:val="20"/>
                <w:szCs w:val="20"/>
              </w:rPr>
              <w:t>лений о съедобных и несъедобных грибах.</w:t>
            </w:r>
          </w:p>
          <w:p w:rsidR="00E62D3D" w:rsidRPr="00E62D3D" w:rsidRDefault="00E62D3D" w:rsidP="00E62D3D">
            <w:pPr>
              <w:jc w:val="both"/>
              <w:rPr>
                <w:b/>
                <w:i/>
                <w:sz w:val="20"/>
                <w:szCs w:val="20"/>
                <w:u w:val="single"/>
              </w:rPr>
            </w:pPr>
            <w:r w:rsidRPr="00E62D3D">
              <w:rPr>
                <w:b/>
                <w:i/>
                <w:sz w:val="20"/>
                <w:szCs w:val="20"/>
                <w:u w:val="single"/>
              </w:rPr>
              <w:lastRenderedPageBreak/>
              <w:t xml:space="preserve">Примерный продукт детской деятельности: </w:t>
            </w:r>
            <w:r w:rsidRPr="00E62D3D">
              <w:rPr>
                <w:i/>
                <w:sz w:val="20"/>
                <w:szCs w:val="20"/>
              </w:rPr>
              <w:t>Выставка детского творчества.</w:t>
            </w:r>
          </w:p>
        </w:tc>
        <w:tc>
          <w:tcPr>
            <w:tcW w:w="2906" w:type="dxa"/>
            <w:gridSpan w:val="3"/>
          </w:tcPr>
          <w:p w:rsidR="00E62D3D" w:rsidRPr="00E62D3D" w:rsidRDefault="00E62D3D" w:rsidP="00E62D3D">
            <w:pPr>
              <w:jc w:val="both"/>
              <w:rPr>
                <w:sz w:val="20"/>
                <w:szCs w:val="20"/>
              </w:rPr>
            </w:pPr>
            <w:r w:rsidRPr="00E62D3D">
              <w:rPr>
                <w:sz w:val="20"/>
                <w:szCs w:val="20"/>
              </w:rPr>
              <w:lastRenderedPageBreak/>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1-й класс.</w:t>
            </w:r>
          </w:p>
          <w:p w:rsidR="00E62D3D" w:rsidRPr="00E62D3D" w:rsidRDefault="00E62D3D" w:rsidP="00E62D3D">
            <w:pPr>
              <w:jc w:val="both"/>
              <w:rPr>
                <w:i/>
                <w:sz w:val="20"/>
                <w:szCs w:val="20"/>
              </w:rPr>
            </w:pPr>
            <w:r w:rsidRPr="00E62D3D">
              <w:rPr>
                <w:b/>
                <w:i/>
                <w:sz w:val="20"/>
                <w:szCs w:val="20"/>
                <w:u w:val="single"/>
              </w:rPr>
              <w:lastRenderedPageBreak/>
              <w:t xml:space="preserve">Примерный продукт детской деятельности: </w:t>
            </w:r>
            <w:r w:rsidRPr="00E62D3D">
              <w:rPr>
                <w:i/>
                <w:sz w:val="20"/>
                <w:szCs w:val="20"/>
              </w:rPr>
              <w:t>Выставка детского творчества.</w:t>
            </w:r>
          </w:p>
          <w:p w:rsidR="00E62D3D" w:rsidRPr="00E62D3D" w:rsidRDefault="00E62D3D" w:rsidP="00E62D3D">
            <w:pPr>
              <w:jc w:val="both"/>
              <w:rPr>
                <w:color w:val="000000"/>
                <w:spacing w:val="8"/>
                <w:sz w:val="20"/>
                <w:szCs w:val="20"/>
              </w:rPr>
            </w:pPr>
          </w:p>
        </w:tc>
      </w:tr>
    </w:tbl>
    <w:p w:rsidR="00E62D3D" w:rsidRPr="00E62D3D" w:rsidRDefault="00E62D3D" w:rsidP="00E62D3D"/>
    <w:p w:rsidR="00A3347D" w:rsidRDefault="00A3347D" w:rsidP="006E39B8">
      <w:pPr>
        <w:ind w:firstLine="567"/>
        <w:jc w:val="both"/>
      </w:pPr>
      <w:r w:rsidRPr="001643EB">
        <w:t xml:space="preserve">При реализации содержания тематических недель обязательно соблюдается принцип возрастной адресности.  Педагоги ДОУ одно и то же содержание по теме используют для работы  в разных возрастных группах с большим или меньшим наполнением, подбирая при этом  те методы и приемы, которые  соответствуют </w:t>
      </w:r>
      <w:r>
        <w:t xml:space="preserve"> возрастным особенностям группы.</w:t>
      </w:r>
    </w:p>
    <w:p w:rsidR="00A3347D" w:rsidRDefault="00A3347D" w:rsidP="00A3347D">
      <w:pPr>
        <w:pStyle w:val="a5"/>
        <w:shd w:val="clear" w:color="auto" w:fill="FFFFFF"/>
        <w:spacing w:before="0" w:beforeAutospacing="0" w:after="0" w:afterAutospacing="0"/>
        <w:ind w:right="-1"/>
        <w:jc w:val="both"/>
      </w:pPr>
      <w:r w:rsidRPr="001643EB">
        <w:t>Организованная таким обра</w:t>
      </w:r>
      <w:r w:rsidRPr="001643EB">
        <w:softHyphen/>
        <w:t>зом образовательная деятельность позволяет объединить в рамках каждой тематической недели деятельность кон</w:t>
      </w:r>
      <w:r w:rsidRPr="001643EB">
        <w:softHyphen/>
        <w:t>кретных специалистов (</w:t>
      </w:r>
      <w:r w:rsidRPr="001643EB">
        <w:rPr>
          <w:i/>
        </w:rPr>
        <w:t>педагога-пси</w:t>
      </w:r>
      <w:r w:rsidRPr="001643EB">
        <w:rPr>
          <w:i/>
        </w:rPr>
        <w:softHyphen/>
        <w:t>холога, музыкаль</w:t>
      </w:r>
      <w:r w:rsidRPr="001643EB">
        <w:rPr>
          <w:i/>
        </w:rPr>
        <w:softHyphen/>
        <w:t>ного руководителя, инструктора по физиче</w:t>
      </w:r>
      <w:r w:rsidRPr="001643EB">
        <w:rPr>
          <w:i/>
        </w:rPr>
        <w:softHyphen/>
        <w:t>ской культуре</w:t>
      </w:r>
      <w:r w:rsidRPr="001643EB">
        <w:t xml:space="preserve">) на основе профессионального </w:t>
      </w:r>
      <w:proofErr w:type="spellStart"/>
      <w:r w:rsidRPr="001643EB">
        <w:t>взаимодополнения</w:t>
      </w:r>
      <w:proofErr w:type="spellEnd"/>
      <w:r w:rsidRPr="001643EB">
        <w:t xml:space="preserve">. </w:t>
      </w:r>
    </w:p>
    <w:p w:rsidR="00F8652B" w:rsidRDefault="00F8652B" w:rsidP="008341D2">
      <w:pPr>
        <w:ind w:firstLine="708"/>
        <w:jc w:val="center"/>
        <w:rPr>
          <w:b/>
          <w:i/>
        </w:rPr>
      </w:pPr>
    </w:p>
    <w:p w:rsidR="00707B78" w:rsidRDefault="00707B78" w:rsidP="008341D2">
      <w:pPr>
        <w:ind w:firstLine="708"/>
        <w:jc w:val="center"/>
        <w:rPr>
          <w:b/>
          <w:i/>
        </w:rPr>
        <w:sectPr w:rsidR="00707B78" w:rsidSect="009A2B4E">
          <w:pgSz w:w="16838" w:h="11906" w:orient="landscape" w:code="9"/>
          <w:pgMar w:top="851" w:right="1080" w:bottom="1440" w:left="1080" w:header="709" w:footer="709" w:gutter="0"/>
          <w:cols w:space="708"/>
          <w:titlePg/>
          <w:docGrid w:linePitch="360"/>
        </w:sectPr>
      </w:pPr>
    </w:p>
    <w:p w:rsidR="00F8652B" w:rsidRPr="006E39B8" w:rsidRDefault="00F8652B" w:rsidP="006E39B8">
      <w:pPr>
        <w:rPr>
          <w:b/>
        </w:rPr>
      </w:pPr>
    </w:p>
    <w:p w:rsidR="00707B78" w:rsidRPr="00D1115A" w:rsidRDefault="00707B78" w:rsidP="00707B78">
      <w:pPr>
        <w:jc w:val="right"/>
      </w:pPr>
      <w:r w:rsidRPr="00D1115A">
        <w:t xml:space="preserve">Таблица </w:t>
      </w:r>
      <w:r w:rsidR="00D1115A">
        <w:t>2</w:t>
      </w:r>
      <w:r w:rsidR="00D31BC5">
        <w:t>9</w:t>
      </w:r>
    </w:p>
    <w:p w:rsidR="0016726D" w:rsidRPr="0016726D" w:rsidRDefault="0016726D" w:rsidP="0016726D">
      <w:pPr>
        <w:jc w:val="right"/>
        <w:rPr>
          <w:b/>
        </w:rPr>
      </w:pPr>
      <w:r w:rsidRPr="0016726D">
        <w:rPr>
          <w:b/>
        </w:rPr>
        <w:t xml:space="preserve">Планирование образовательной деятельности при работе по пятидневной </w:t>
      </w:r>
      <w:r>
        <w:rPr>
          <w:b/>
        </w:rPr>
        <w:t>неделе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18"/>
        <w:gridCol w:w="1276"/>
        <w:gridCol w:w="1275"/>
        <w:gridCol w:w="1276"/>
        <w:gridCol w:w="2126"/>
      </w:tblGrid>
      <w:tr w:rsidR="00707B78" w:rsidRPr="00236F6F" w:rsidTr="00094B44">
        <w:tc>
          <w:tcPr>
            <w:tcW w:w="9747" w:type="dxa"/>
            <w:gridSpan w:val="6"/>
            <w:shd w:val="clear" w:color="auto" w:fill="auto"/>
            <w:vAlign w:val="center"/>
          </w:tcPr>
          <w:p w:rsidR="00707B78" w:rsidRPr="00094B44" w:rsidRDefault="00707B78" w:rsidP="00094B44">
            <w:pPr>
              <w:jc w:val="center"/>
              <w:rPr>
                <w:rFonts w:eastAsia="Calibri"/>
                <w:b/>
                <w:sz w:val="22"/>
                <w:szCs w:val="22"/>
                <w:lang w:eastAsia="en-US"/>
              </w:rPr>
            </w:pPr>
            <w:r w:rsidRPr="00094B44">
              <w:rPr>
                <w:rFonts w:eastAsia="Calibri"/>
                <w:b/>
                <w:sz w:val="22"/>
                <w:szCs w:val="22"/>
                <w:lang w:eastAsia="en-US"/>
              </w:rPr>
              <w:t>Организованная образовательная деятельность</w:t>
            </w:r>
          </w:p>
        </w:tc>
      </w:tr>
      <w:tr w:rsidR="00707B78" w:rsidRPr="00236F6F" w:rsidTr="00094B44">
        <w:tc>
          <w:tcPr>
            <w:tcW w:w="2376" w:type="dxa"/>
            <w:shd w:val="clear" w:color="auto" w:fill="auto"/>
            <w:vAlign w:val="center"/>
          </w:tcPr>
          <w:p w:rsidR="00707B78" w:rsidRPr="00094B44" w:rsidRDefault="00707B78" w:rsidP="00094B44">
            <w:pPr>
              <w:jc w:val="center"/>
              <w:rPr>
                <w:rFonts w:eastAsia="Calibri"/>
                <w:b/>
                <w:sz w:val="22"/>
                <w:szCs w:val="22"/>
                <w:lang w:eastAsia="en-US"/>
              </w:rPr>
            </w:pPr>
          </w:p>
        </w:tc>
        <w:tc>
          <w:tcPr>
            <w:tcW w:w="7371" w:type="dxa"/>
            <w:gridSpan w:val="5"/>
            <w:shd w:val="clear" w:color="auto" w:fill="auto"/>
            <w:vAlign w:val="center"/>
          </w:tcPr>
          <w:p w:rsidR="00707B78" w:rsidRPr="00094B44" w:rsidRDefault="00707B78" w:rsidP="00094B44">
            <w:pPr>
              <w:jc w:val="center"/>
              <w:rPr>
                <w:rFonts w:eastAsia="Calibri"/>
                <w:b/>
                <w:sz w:val="22"/>
                <w:szCs w:val="22"/>
                <w:lang w:eastAsia="en-US"/>
              </w:rPr>
            </w:pPr>
            <w:r w:rsidRPr="00094B44">
              <w:rPr>
                <w:rFonts w:eastAsia="Calibri"/>
                <w:b/>
                <w:sz w:val="22"/>
                <w:szCs w:val="22"/>
                <w:lang w:eastAsia="en-US"/>
              </w:rPr>
              <w:t>Периодичность</w:t>
            </w:r>
          </w:p>
        </w:tc>
      </w:tr>
      <w:tr w:rsidR="00A142D1" w:rsidRPr="00236F6F" w:rsidTr="00094B44">
        <w:tc>
          <w:tcPr>
            <w:tcW w:w="2376" w:type="dxa"/>
            <w:shd w:val="clear" w:color="auto" w:fill="auto"/>
            <w:vAlign w:val="center"/>
          </w:tcPr>
          <w:p w:rsidR="00707B78" w:rsidRPr="00094B44" w:rsidRDefault="00707B78" w:rsidP="00094B44">
            <w:pPr>
              <w:jc w:val="center"/>
              <w:rPr>
                <w:rFonts w:eastAsia="Calibri"/>
                <w:b/>
                <w:sz w:val="22"/>
                <w:szCs w:val="22"/>
                <w:lang w:eastAsia="en-US"/>
              </w:rPr>
            </w:pPr>
            <w:r w:rsidRPr="00094B44">
              <w:rPr>
                <w:rFonts w:eastAsia="Calibri"/>
                <w:b/>
                <w:sz w:val="22"/>
                <w:szCs w:val="22"/>
                <w:lang w:eastAsia="en-US"/>
              </w:rPr>
              <w:t>Базовый вид деятельности</w:t>
            </w:r>
          </w:p>
        </w:tc>
        <w:tc>
          <w:tcPr>
            <w:tcW w:w="1418" w:type="dxa"/>
            <w:shd w:val="clear" w:color="auto" w:fill="auto"/>
            <w:vAlign w:val="center"/>
          </w:tcPr>
          <w:p w:rsidR="00707B78" w:rsidRPr="00094B44" w:rsidRDefault="00825802" w:rsidP="00094B44">
            <w:pPr>
              <w:jc w:val="center"/>
              <w:rPr>
                <w:rFonts w:eastAsia="Calibri"/>
                <w:b/>
                <w:sz w:val="22"/>
                <w:szCs w:val="22"/>
                <w:lang w:eastAsia="en-US"/>
              </w:rPr>
            </w:pPr>
            <w:r>
              <w:rPr>
                <w:rFonts w:eastAsia="Calibri"/>
                <w:b/>
                <w:sz w:val="22"/>
                <w:szCs w:val="22"/>
                <w:lang w:eastAsia="en-US"/>
              </w:rPr>
              <w:t>Г</w:t>
            </w:r>
            <w:r w:rsidR="00707B78" w:rsidRPr="00094B44">
              <w:rPr>
                <w:rFonts w:eastAsia="Calibri"/>
                <w:b/>
                <w:sz w:val="22"/>
                <w:szCs w:val="22"/>
                <w:lang w:eastAsia="en-US"/>
              </w:rPr>
              <w:t>руппа раннего возраста</w:t>
            </w:r>
          </w:p>
        </w:tc>
        <w:tc>
          <w:tcPr>
            <w:tcW w:w="1276" w:type="dxa"/>
            <w:shd w:val="clear" w:color="auto" w:fill="auto"/>
            <w:vAlign w:val="center"/>
          </w:tcPr>
          <w:p w:rsidR="00707B78" w:rsidRPr="00094B44" w:rsidRDefault="00707B78" w:rsidP="00094B44">
            <w:pPr>
              <w:jc w:val="center"/>
              <w:rPr>
                <w:rFonts w:eastAsia="Calibri"/>
                <w:b/>
                <w:sz w:val="22"/>
                <w:szCs w:val="22"/>
                <w:lang w:eastAsia="en-US"/>
              </w:rPr>
            </w:pPr>
            <w:r w:rsidRPr="00094B44">
              <w:rPr>
                <w:rFonts w:eastAsia="Calibri"/>
                <w:b/>
                <w:sz w:val="22"/>
                <w:szCs w:val="22"/>
                <w:lang w:eastAsia="en-US"/>
              </w:rPr>
              <w:t>Младшая группа</w:t>
            </w:r>
          </w:p>
        </w:tc>
        <w:tc>
          <w:tcPr>
            <w:tcW w:w="1275" w:type="dxa"/>
            <w:shd w:val="clear" w:color="auto" w:fill="auto"/>
            <w:vAlign w:val="center"/>
          </w:tcPr>
          <w:p w:rsidR="00707B78" w:rsidRPr="00094B44" w:rsidRDefault="00707B78" w:rsidP="00094B44">
            <w:pPr>
              <w:jc w:val="center"/>
              <w:rPr>
                <w:rFonts w:eastAsia="Calibri"/>
                <w:b/>
                <w:sz w:val="22"/>
                <w:szCs w:val="22"/>
                <w:lang w:eastAsia="en-US"/>
              </w:rPr>
            </w:pPr>
            <w:r w:rsidRPr="00094B44">
              <w:rPr>
                <w:rFonts w:eastAsia="Calibri"/>
                <w:b/>
                <w:sz w:val="22"/>
                <w:szCs w:val="22"/>
                <w:lang w:eastAsia="en-US"/>
              </w:rPr>
              <w:t>Средняя группа</w:t>
            </w:r>
          </w:p>
        </w:tc>
        <w:tc>
          <w:tcPr>
            <w:tcW w:w="1276" w:type="dxa"/>
            <w:shd w:val="clear" w:color="auto" w:fill="auto"/>
            <w:vAlign w:val="center"/>
          </w:tcPr>
          <w:p w:rsidR="00707B78" w:rsidRPr="00094B44" w:rsidRDefault="00707B78" w:rsidP="00094B44">
            <w:pPr>
              <w:jc w:val="center"/>
              <w:rPr>
                <w:rFonts w:eastAsia="Calibri"/>
                <w:b/>
                <w:sz w:val="22"/>
                <w:szCs w:val="22"/>
                <w:lang w:eastAsia="en-US"/>
              </w:rPr>
            </w:pPr>
            <w:r w:rsidRPr="00094B44">
              <w:rPr>
                <w:rFonts w:eastAsia="Calibri"/>
                <w:b/>
                <w:sz w:val="22"/>
                <w:szCs w:val="22"/>
                <w:lang w:eastAsia="en-US"/>
              </w:rPr>
              <w:t>Старшая группа</w:t>
            </w:r>
          </w:p>
        </w:tc>
        <w:tc>
          <w:tcPr>
            <w:tcW w:w="2126" w:type="dxa"/>
            <w:shd w:val="clear" w:color="auto" w:fill="auto"/>
            <w:vAlign w:val="center"/>
          </w:tcPr>
          <w:p w:rsidR="00707B78" w:rsidRPr="00094B44" w:rsidRDefault="00707B78" w:rsidP="00094B44">
            <w:pPr>
              <w:jc w:val="center"/>
              <w:rPr>
                <w:rFonts w:eastAsia="Calibri"/>
                <w:b/>
                <w:sz w:val="22"/>
                <w:szCs w:val="22"/>
                <w:lang w:eastAsia="en-US"/>
              </w:rPr>
            </w:pPr>
            <w:r w:rsidRPr="00094B44">
              <w:rPr>
                <w:rFonts w:eastAsia="Calibri"/>
                <w:b/>
                <w:sz w:val="22"/>
                <w:szCs w:val="22"/>
                <w:lang w:eastAsia="en-US"/>
              </w:rPr>
              <w:t>Подготовительная группа</w:t>
            </w:r>
          </w:p>
        </w:tc>
      </w:tr>
      <w:tr w:rsidR="00A142D1" w:rsidRPr="00236F6F" w:rsidTr="00094B44">
        <w:tc>
          <w:tcPr>
            <w:tcW w:w="2376" w:type="dxa"/>
            <w:shd w:val="clear" w:color="auto" w:fill="auto"/>
          </w:tcPr>
          <w:p w:rsidR="00707B78" w:rsidRPr="00094B44" w:rsidRDefault="00707B78" w:rsidP="00707B78">
            <w:pPr>
              <w:rPr>
                <w:rFonts w:eastAsia="Calibri"/>
                <w:sz w:val="22"/>
                <w:szCs w:val="22"/>
                <w:lang w:eastAsia="en-US"/>
              </w:rPr>
            </w:pPr>
            <w:r w:rsidRPr="00094B44">
              <w:rPr>
                <w:rFonts w:eastAsia="Calibri"/>
                <w:sz w:val="22"/>
                <w:szCs w:val="22"/>
                <w:lang w:eastAsia="en-US"/>
              </w:rPr>
              <w:t>Физическая культура в помещении</w:t>
            </w:r>
          </w:p>
        </w:tc>
        <w:tc>
          <w:tcPr>
            <w:tcW w:w="1418"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2 раза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2 раза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5"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2 раза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2 раза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212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2 раза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r>
      <w:tr w:rsidR="00A142D1" w:rsidRPr="00236F6F" w:rsidTr="00094B44">
        <w:tc>
          <w:tcPr>
            <w:tcW w:w="2376" w:type="dxa"/>
            <w:shd w:val="clear" w:color="auto" w:fill="auto"/>
          </w:tcPr>
          <w:p w:rsidR="00707B78" w:rsidRPr="00094B44" w:rsidRDefault="00707B78" w:rsidP="00707B78">
            <w:pPr>
              <w:rPr>
                <w:rFonts w:eastAsia="Calibri"/>
                <w:sz w:val="22"/>
                <w:szCs w:val="22"/>
                <w:lang w:eastAsia="en-US"/>
              </w:rPr>
            </w:pPr>
            <w:r w:rsidRPr="00094B44">
              <w:rPr>
                <w:rFonts w:eastAsia="Calibri"/>
                <w:sz w:val="22"/>
                <w:szCs w:val="22"/>
                <w:lang w:eastAsia="en-US"/>
              </w:rPr>
              <w:t>Физическая культура на воздухе</w:t>
            </w:r>
          </w:p>
        </w:tc>
        <w:tc>
          <w:tcPr>
            <w:tcW w:w="1418"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5"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212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r>
      <w:tr w:rsidR="00A142D1" w:rsidRPr="00236F6F" w:rsidTr="00094B44">
        <w:tc>
          <w:tcPr>
            <w:tcW w:w="2376" w:type="dxa"/>
            <w:shd w:val="clear" w:color="auto" w:fill="auto"/>
          </w:tcPr>
          <w:p w:rsidR="00707B78" w:rsidRPr="00094B44" w:rsidRDefault="00707B78" w:rsidP="00707B78">
            <w:pPr>
              <w:rPr>
                <w:rFonts w:eastAsia="Calibri"/>
                <w:sz w:val="22"/>
                <w:szCs w:val="22"/>
                <w:lang w:eastAsia="en-US"/>
              </w:rPr>
            </w:pPr>
            <w:r w:rsidRPr="00094B44">
              <w:rPr>
                <w:rFonts w:eastAsia="Calibri"/>
                <w:sz w:val="22"/>
                <w:szCs w:val="22"/>
                <w:lang w:eastAsia="en-US"/>
              </w:rPr>
              <w:t>Ознакомление с окружающим миром</w:t>
            </w:r>
          </w:p>
        </w:tc>
        <w:tc>
          <w:tcPr>
            <w:tcW w:w="1418"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5"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212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r>
      <w:tr w:rsidR="00A142D1" w:rsidRPr="00236F6F" w:rsidTr="00094B44">
        <w:tc>
          <w:tcPr>
            <w:tcW w:w="2376" w:type="dxa"/>
            <w:shd w:val="clear" w:color="auto" w:fill="auto"/>
          </w:tcPr>
          <w:p w:rsidR="00707B78" w:rsidRPr="00094B44" w:rsidRDefault="00707B78" w:rsidP="00707B78">
            <w:pPr>
              <w:rPr>
                <w:rFonts w:eastAsia="Calibri"/>
                <w:sz w:val="22"/>
                <w:szCs w:val="22"/>
                <w:lang w:eastAsia="en-US"/>
              </w:rPr>
            </w:pPr>
            <w:r w:rsidRPr="00094B44">
              <w:rPr>
                <w:rFonts w:eastAsia="Calibri"/>
                <w:sz w:val="22"/>
                <w:szCs w:val="22"/>
                <w:lang w:eastAsia="en-US"/>
              </w:rPr>
              <w:t>Формирование элементарных математических представлений</w:t>
            </w:r>
          </w:p>
        </w:tc>
        <w:tc>
          <w:tcPr>
            <w:tcW w:w="1418"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vertAlign w:val="superscript"/>
                <w:lang w:eastAsia="en-US"/>
              </w:rPr>
            </w:pPr>
            <w:r w:rsidRPr="00094B44">
              <w:rPr>
                <w:rFonts w:eastAsia="Calibri"/>
                <w:sz w:val="22"/>
                <w:szCs w:val="22"/>
                <w:lang w:eastAsia="en-US"/>
              </w:rPr>
              <w:t>в неделю</w:t>
            </w:r>
            <w:proofErr w:type="gramStart"/>
            <w:r w:rsidRPr="00094B44">
              <w:rPr>
                <w:rFonts w:eastAsia="Calibri"/>
                <w:sz w:val="22"/>
                <w:szCs w:val="22"/>
                <w:vertAlign w:val="superscript"/>
                <w:lang w:eastAsia="en-US"/>
              </w:rPr>
              <w:t>1</w:t>
            </w:r>
            <w:proofErr w:type="gramEnd"/>
          </w:p>
          <w:p w:rsidR="00707B78" w:rsidRPr="00094B44" w:rsidRDefault="00707B78" w:rsidP="00094B44">
            <w:pPr>
              <w:jc w:val="center"/>
              <w:rPr>
                <w:rFonts w:eastAsia="Calibri"/>
                <w:sz w:val="18"/>
                <w:szCs w:val="18"/>
                <w:lang w:eastAsia="en-US"/>
              </w:rPr>
            </w:pPr>
            <w:r w:rsidRPr="00094B44">
              <w:rPr>
                <w:rFonts w:eastAsia="Calibri"/>
                <w:sz w:val="18"/>
                <w:szCs w:val="18"/>
                <w:lang w:eastAsia="en-US"/>
              </w:rPr>
              <w:t>(во второй половине дня)</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5"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212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2 раза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r>
      <w:tr w:rsidR="00A142D1" w:rsidRPr="00236F6F" w:rsidTr="00094B44">
        <w:tc>
          <w:tcPr>
            <w:tcW w:w="2376" w:type="dxa"/>
            <w:shd w:val="clear" w:color="auto" w:fill="auto"/>
          </w:tcPr>
          <w:p w:rsidR="00707B78" w:rsidRPr="00094B44" w:rsidRDefault="00707B78" w:rsidP="00707B78">
            <w:pPr>
              <w:rPr>
                <w:rFonts w:eastAsia="Calibri"/>
                <w:sz w:val="22"/>
                <w:szCs w:val="22"/>
                <w:lang w:eastAsia="en-US"/>
              </w:rPr>
            </w:pPr>
            <w:r w:rsidRPr="00094B44">
              <w:rPr>
                <w:rFonts w:eastAsia="Calibri"/>
                <w:sz w:val="22"/>
                <w:szCs w:val="22"/>
                <w:lang w:eastAsia="en-US"/>
              </w:rPr>
              <w:t>Развитие речи</w:t>
            </w:r>
          </w:p>
        </w:tc>
        <w:tc>
          <w:tcPr>
            <w:tcW w:w="1418"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2 раза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5"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2 раза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212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2 раза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r>
      <w:tr w:rsidR="00A142D1" w:rsidRPr="00236F6F" w:rsidTr="00094B44">
        <w:tc>
          <w:tcPr>
            <w:tcW w:w="2376" w:type="dxa"/>
            <w:shd w:val="clear" w:color="auto" w:fill="auto"/>
          </w:tcPr>
          <w:p w:rsidR="00707B78" w:rsidRPr="00094B44" w:rsidRDefault="00707B78" w:rsidP="00707B78">
            <w:pPr>
              <w:rPr>
                <w:rFonts w:eastAsia="Calibri"/>
                <w:sz w:val="22"/>
                <w:szCs w:val="22"/>
                <w:lang w:eastAsia="en-US"/>
              </w:rPr>
            </w:pPr>
            <w:r w:rsidRPr="00094B44">
              <w:rPr>
                <w:rFonts w:eastAsia="Calibri"/>
                <w:sz w:val="22"/>
                <w:szCs w:val="22"/>
                <w:lang w:eastAsia="en-US"/>
              </w:rPr>
              <w:t xml:space="preserve">Рисование </w:t>
            </w:r>
          </w:p>
        </w:tc>
        <w:tc>
          <w:tcPr>
            <w:tcW w:w="1418"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5"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2 раза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212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2 раза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r>
      <w:tr w:rsidR="00A142D1" w:rsidRPr="00236F6F" w:rsidTr="00094B44">
        <w:tc>
          <w:tcPr>
            <w:tcW w:w="2376" w:type="dxa"/>
            <w:shd w:val="clear" w:color="auto" w:fill="auto"/>
          </w:tcPr>
          <w:p w:rsidR="00707B78" w:rsidRPr="00094B44" w:rsidRDefault="00707B78" w:rsidP="00707B78">
            <w:pPr>
              <w:rPr>
                <w:rFonts w:eastAsia="Calibri"/>
                <w:sz w:val="22"/>
                <w:szCs w:val="22"/>
                <w:lang w:eastAsia="en-US"/>
              </w:rPr>
            </w:pPr>
            <w:r w:rsidRPr="00094B44">
              <w:rPr>
                <w:rFonts w:eastAsia="Calibri"/>
                <w:sz w:val="22"/>
                <w:szCs w:val="22"/>
                <w:lang w:eastAsia="en-US"/>
              </w:rPr>
              <w:t xml:space="preserve">Лепка </w:t>
            </w:r>
          </w:p>
        </w:tc>
        <w:tc>
          <w:tcPr>
            <w:tcW w:w="1418"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2 недели</w:t>
            </w:r>
          </w:p>
        </w:tc>
        <w:tc>
          <w:tcPr>
            <w:tcW w:w="1275"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2 недели</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2 недели</w:t>
            </w:r>
          </w:p>
        </w:tc>
        <w:tc>
          <w:tcPr>
            <w:tcW w:w="212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2 недели</w:t>
            </w:r>
          </w:p>
        </w:tc>
      </w:tr>
      <w:tr w:rsidR="00A142D1" w:rsidRPr="00236F6F" w:rsidTr="00094B44">
        <w:tc>
          <w:tcPr>
            <w:tcW w:w="2376" w:type="dxa"/>
            <w:shd w:val="clear" w:color="auto" w:fill="auto"/>
          </w:tcPr>
          <w:p w:rsidR="00707B78" w:rsidRPr="00094B44" w:rsidRDefault="00707B78" w:rsidP="00707B78">
            <w:pPr>
              <w:rPr>
                <w:rFonts w:eastAsia="Calibri"/>
                <w:sz w:val="22"/>
                <w:szCs w:val="22"/>
                <w:lang w:eastAsia="en-US"/>
              </w:rPr>
            </w:pPr>
            <w:r w:rsidRPr="00094B44">
              <w:rPr>
                <w:rFonts w:eastAsia="Calibri"/>
                <w:sz w:val="22"/>
                <w:szCs w:val="22"/>
                <w:lang w:eastAsia="en-US"/>
              </w:rPr>
              <w:t xml:space="preserve">Аппликация </w:t>
            </w:r>
          </w:p>
        </w:tc>
        <w:tc>
          <w:tcPr>
            <w:tcW w:w="1418"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2 недели</w:t>
            </w:r>
          </w:p>
        </w:tc>
        <w:tc>
          <w:tcPr>
            <w:tcW w:w="1275"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2 недели</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2 недели</w:t>
            </w:r>
          </w:p>
        </w:tc>
        <w:tc>
          <w:tcPr>
            <w:tcW w:w="212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2 недели</w:t>
            </w:r>
          </w:p>
        </w:tc>
      </w:tr>
      <w:tr w:rsidR="00A142D1" w:rsidRPr="00236F6F" w:rsidTr="00094B44">
        <w:tc>
          <w:tcPr>
            <w:tcW w:w="2376" w:type="dxa"/>
            <w:shd w:val="clear" w:color="auto" w:fill="auto"/>
          </w:tcPr>
          <w:p w:rsidR="00707B78" w:rsidRPr="00094B44" w:rsidRDefault="00707B78" w:rsidP="00707B78">
            <w:pPr>
              <w:rPr>
                <w:rFonts w:eastAsia="Calibri"/>
                <w:sz w:val="22"/>
                <w:szCs w:val="22"/>
                <w:lang w:eastAsia="en-US"/>
              </w:rPr>
            </w:pPr>
            <w:r w:rsidRPr="00094B44">
              <w:rPr>
                <w:rFonts w:eastAsia="Calibri"/>
                <w:sz w:val="22"/>
                <w:szCs w:val="22"/>
                <w:lang w:eastAsia="en-US"/>
              </w:rPr>
              <w:t xml:space="preserve">Музыка </w:t>
            </w:r>
          </w:p>
        </w:tc>
        <w:tc>
          <w:tcPr>
            <w:tcW w:w="1418"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2 раза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2 раза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5"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2 раза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2 раза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212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2 раза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r>
      <w:tr w:rsidR="00707B78" w:rsidRPr="00236F6F" w:rsidTr="00094B44">
        <w:tc>
          <w:tcPr>
            <w:tcW w:w="9747" w:type="dxa"/>
            <w:gridSpan w:val="6"/>
            <w:shd w:val="clear" w:color="auto" w:fill="auto"/>
          </w:tcPr>
          <w:p w:rsidR="00707B78" w:rsidRPr="00094B44" w:rsidRDefault="00707B78" w:rsidP="00094B44">
            <w:pPr>
              <w:jc w:val="center"/>
              <w:rPr>
                <w:rFonts w:eastAsia="Calibri"/>
                <w:b/>
                <w:sz w:val="22"/>
                <w:szCs w:val="22"/>
                <w:lang w:eastAsia="en-US"/>
              </w:rPr>
            </w:pPr>
            <w:r w:rsidRPr="00094B44">
              <w:rPr>
                <w:rFonts w:eastAsia="Calibri"/>
                <w:b/>
                <w:sz w:val="22"/>
                <w:szCs w:val="22"/>
                <w:lang w:eastAsia="en-US"/>
              </w:rPr>
              <w:t>Взаимодействие взрослого с детьми в различных видах деятельности</w:t>
            </w:r>
          </w:p>
        </w:tc>
      </w:tr>
      <w:tr w:rsidR="00A142D1" w:rsidRPr="00236F6F" w:rsidTr="00094B44">
        <w:tc>
          <w:tcPr>
            <w:tcW w:w="2376" w:type="dxa"/>
            <w:shd w:val="clear" w:color="auto" w:fill="auto"/>
          </w:tcPr>
          <w:p w:rsidR="00707B78" w:rsidRPr="00094B44" w:rsidRDefault="00707B78" w:rsidP="00707B78">
            <w:pPr>
              <w:rPr>
                <w:rFonts w:eastAsia="Calibri"/>
                <w:sz w:val="22"/>
                <w:szCs w:val="22"/>
                <w:lang w:eastAsia="en-US"/>
              </w:rPr>
            </w:pPr>
            <w:r w:rsidRPr="00094B44">
              <w:rPr>
                <w:rFonts w:eastAsia="Calibri"/>
                <w:sz w:val="22"/>
                <w:szCs w:val="22"/>
                <w:lang w:eastAsia="en-US"/>
              </w:rPr>
              <w:t>Чтение художественной литературы</w:t>
            </w:r>
          </w:p>
        </w:tc>
        <w:tc>
          <w:tcPr>
            <w:tcW w:w="1418"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5"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212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r>
      <w:tr w:rsidR="00A142D1" w:rsidRPr="00236F6F" w:rsidTr="00094B44">
        <w:tc>
          <w:tcPr>
            <w:tcW w:w="2376" w:type="dxa"/>
            <w:shd w:val="clear" w:color="auto" w:fill="auto"/>
          </w:tcPr>
          <w:p w:rsidR="00707B78" w:rsidRPr="00094B44" w:rsidRDefault="00707B78" w:rsidP="00707B78">
            <w:pPr>
              <w:rPr>
                <w:rFonts w:eastAsia="Calibri"/>
                <w:sz w:val="22"/>
                <w:szCs w:val="22"/>
                <w:lang w:eastAsia="en-US"/>
              </w:rPr>
            </w:pPr>
            <w:r w:rsidRPr="00094B44">
              <w:rPr>
                <w:rFonts w:eastAsia="Calibri"/>
                <w:sz w:val="22"/>
                <w:szCs w:val="22"/>
                <w:lang w:eastAsia="en-US"/>
              </w:rPr>
              <w:t>Конструктивн</w:t>
            </w:r>
            <w:proofErr w:type="gramStart"/>
            <w:r w:rsidRPr="00094B44">
              <w:rPr>
                <w:rFonts w:eastAsia="Calibri"/>
                <w:sz w:val="22"/>
                <w:szCs w:val="22"/>
                <w:lang w:eastAsia="en-US"/>
              </w:rPr>
              <w:t>о-</w:t>
            </w:r>
            <w:proofErr w:type="gramEnd"/>
            <w:r w:rsidRPr="00094B44">
              <w:rPr>
                <w:rFonts w:eastAsia="Calibri"/>
                <w:sz w:val="22"/>
                <w:szCs w:val="22"/>
                <w:lang w:eastAsia="en-US"/>
              </w:rPr>
              <w:t xml:space="preserve"> модельная деятельность</w:t>
            </w:r>
          </w:p>
        </w:tc>
        <w:tc>
          <w:tcPr>
            <w:tcW w:w="1418"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5"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c>
          <w:tcPr>
            <w:tcW w:w="212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 xml:space="preserve">1 раз </w:t>
            </w:r>
          </w:p>
          <w:p w:rsidR="00707B78" w:rsidRPr="00094B44" w:rsidRDefault="00707B78" w:rsidP="00094B44">
            <w:pPr>
              <w:jc w:val="center"/>
              <w:rPr>
                <w:rFonts w:eastAsia="Calibri"/>
                <w:sz w:val="22"/>
                <w:szCs w:val="22"/>
                <w:lang w:eastAsia="en-US"/>
              </w:rPr>
            </w:pPr>
            <w:r w:rsidRPr="00094B44">
              <w:rPr>
                <w:rFonts w:eastAsia="Calibri"/>
                <w:sz w:val="22"/>
                <w:szCs w:val="22"/>
                <w:lang w:eastAsia="en-US"/>
              </w:rPr>
              <w:t>в неделю</w:t>
            </w:r>
          </w:p>
        </w:tc>
      </w:tr>
      <w:tr w:rsidR="00A142D1" w:rsidRPr="00236F6F" w:rsidTr="00094B44">
        <w:tc>
          <w:tcPr>
            <w:tcW w:w="2376" w:type="dxa"/>
            <w:shd w:val="clear" w:color="auto" w:fill="auto"/>
          </w:tcPr>
          <w:p w:rsidR="00707B78" w:rsidRPr="00094B44" w:rsidRDefault="00707B78" w:rsidP="00707B78">
            <w:pPr>
              <w:rPr>
                <w:rFonts w:eastAsia="Calibri"/>
                <w:sz w:val="22"/>
                <w:szCs w:val="22"/>
                <w:lang w:eastAsia="en-US"/>
              </w:rPr>
            </w:pPr>
            <w:r w:rsidRPr="00094B44">
              <w:rPr>
                <w:rFonts w:eastAsia="Calibri"/>
                <w:sz w:val="22"/>
                <w:szCs w:val="22"/>
                <w:lang w:eastAsia="en-US"/>
              </w:rPr>
              <w:t>Игровая деятельность</w:t>
            </w:r>
          </w:p>
        </w:tc>
        <w:tc>
          <w:tcPr>
            <w:tcW w:w="1418"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5"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212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r>
      <w:tr w:rsidR="00A142D1" w:rsidRPr="00236F6F" w:rsidTr="00094B44">
        <w:tc>
          <w:tcPr>
            <w:tcW w:w="2376" w:type="dxa"/>
            <w:shd w:val="clear" w:color="auto" w:fill="auto"/>
          </w:tcPr>
          <w:p w:rsidR="00707B78" w:rsidRPr="00094B44" w:rsidRDefault="00707B78" w:rsidP="00707B78">
            <w:pPr>
              <w:rPr>
                <w:rFonts w:eastAsia="Calibri"/>
                <w:sz w:val="22"/>
                <w:szCs w:val="22"/>
                <w:lang w:eastAsia="en-US"/>
              </w:rPr>
            </w:pPr>
            <w:r w:rsidRPr="00094B44">
              <w:rPr>
                <w:rFonts w:eastAsia="Calibri"/>
                <w:sz w:val="22"/>
                <w:szCs w:val="22"/>
                <w:lang w:eastAsia="en-US"/>
              </w:rPr>
              <w:t>Общение при проведении режимных моментов</w:t>
            </w:r>
          </w:p>
        </w:tc>
        <w:tc>
          <w:tcPr>
            <w:tcW w:w="1418"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5"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212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r>
      <w:tr w:rsidR="00A142D1" w:rsidRPr="00236F6F" w:rsidTr="00094B44">
        <w:tc>
          <w:tcPr>
            <w:tcW w:w="2376" w:type="dxa"/>
            <w:shd w:val="clear" w:color="auto" w:fill="auto"/>
          </w:tcPr>
          <w:p w:rsidR="00707B78" w:rsidRPr="00094B44" w:rsidRDefault="00707B78" w:rsidP="00707B78">
            <w:pPr>
              <w:rPr>
                <w:rFonts w:eastAsia="Calibri"/>
                <w:sz w:val="22"/>
                <w:szCs w:val="22"/>
                <w:lang w:eastAsia="en-US"/>
              </w:rPr>
            </w:pPr>
            <w:r w:rsidRPr="00094B44">
              <w:rPr>
                <w:rFonts w:eastAsia="Calibri"/>
                <w:sz w:val="22"/>
                <w:szCs w:val="22"/>
                <w:lang w:eastAsia="en-US"/>
              </w:rPr>
              <w:t xml:space="preserve">Дежурства </w:t>
            </w:r>
          </w:p>
        </w:tc>
        <w:tc>
          <w:tcPr>
            <w:tcW w:w="1418"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5"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212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r>
      <w:tr w:rsidR="00A142D1" w:rsidRPr="00236F6F" w:rsidTr="00094B44">
        <w:tc>
          <w:tcPr>
            <w:tcW w:w="2376" w:type="dxa"/>
            <w:shd w:val="clear" w:color="auto" w:fill="auto"/>
          </w:tcPr>
          <w:p w:rsidR="00707B78" w:rsidRPr="00094B44" w:rsidRDefault="00707B78" w:rsidP="00707B78">
            <w:pPr>
              <w:rPr>
                <w:rFonts w:eastAsia="Calibri"/>
                <w:sz w:val="22"/>
                <w:szCs w:val="22"/>
                <w:lang w:eastAsia="en-US"/>
              </w:rPr>
            </w:pPr>
            <w:r w:rsidRPr="00094B44">
              <w:rPr>
                <w:rFonts w:eastAsia="Calibri"/>
                <w:sz w:val="22"/>
                <w:szCs w:val="22"/>
                <w:lang w:eastAsia="en-US"/>
              </w:rPr>
              <w:t xml:space="preserve">Прогулки </w:t>
            </w:r>
          </w:p>
        </w:tc>
        <w:tc>
          <w:tcPr>
            <w:tcW w:w="1418"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5"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212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r>
      <w:tr w:rsidR="00707B78" w:rsidRPr="00236F6F" w:rsidTr="00094B44">
        <w:tc>
          <w:tcPr>
            <w:tcW w:w="9747" w:type="dxa"/>
            <w:gridSpan w:val="6"/>
            <w:shd w:val="clear" w:color="auto" w:fill="auto"/>
            <w:vAlign w:val="center"/>
          </w:tcPr>
          <w:p w:rsidR="00707B78" w:rsidRPr="00094B44" w:rsidRDefault="00707B78" w:rsidP="00094B44">
            <w:pPr>
              <w:jc w:val="center"/>
              <w:rPr>
                <w:rFonts w:eastAsia="Calibri"/>
                <w:b/>
                <w:sz w:val="22"/>
                <w:szCs w:val="22"/>
                <w:lang w:eastAsia="en-US"/>
              </w:rPr>
            </w:pPr>
            <w:r w:rsidRPr="00094B44">
              <w:rPr>
                <w:rFonts w:eastAsia="Calibri"/>
                <w:b/>
                <w:sz w:val="22"/>
                <w:szCs w:val="22"/>
                <w:lang w:eastAsia="en-US"/>
              </w:rPr>
              <w:t>Самостоятельная деятельность детей</w:t>
            </w:r>
          </w:p>
        </w:tc>
      </w:tr>
      <w:tr w:rsidR="00A142D1" w:rsidRPr="00236F6F" w:rsidTr="00094B44">
        <w:tc>
          <w:tcPr>
            <w:tcW w:w="2376" w:type="dxa"/>
            <w:shd w:val="clear" w:color="auto" w:fill="auto"/>
          </w:tcPr>
          <w:p w:rsidR="00707B78" w:rsidRPr="00094B44" w:rsidRDefault="00707B78" w:rsidP="00707B78">
            <w:pPr>
              <w:rPr>
                <w:rFonts w:eastAsia="Calibri"/>
                <w:sz w:val="22"/>
                <w:szCs w:val="22"/>
                <w:lang w:eastAsia="en-US"/>
              </w:rPr>
            </w:pPr>
            <w:r w:rsidRPr="00094B44">
              <w:rPr>
                <w:rFonts w:eastAsia="Calibri"/>
                <w:sz w:val="22"/>
                <w:szCs w:val="22"/>
                <w:lang w:eastAsia="en-US"/>
              </w:rPr>
              <w:t>Самостоятельная игра</w:t>
            </w:r>
          </w:p>
        </w:tc>
        <w:tc>
          <w:tcPr>
            <w:tcW w:w="1418"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5"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212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r>
      <w:tr w:rsidR="00A142D1" w:rsidRPr="00236F6F" w:rsidTr="00094B44">
        <w:tc>
          <w:tcPr>
            <w:tcW w:w="2376" w:type="dxa"/>
            <w:shd w:val="clear" w:color="auto" w:fill="auto"/>
          </w:tcPr>
          <w:p w:rsidR="00707B78" w:rsidRPr="00094B44" w:rsidRDefault="00707B78" w:rsidP="00707B78">
            <w:pPr>
              <w:rPr>
                <w:rFonts w:eastAsia="Calibri"/>
                <w:sz w:val="22"/>
                <w:szCs w:val="22"/>
                <w:lang w:eastAsia="en-US"/>
              </w:rPr>
            </w:pPr>
            <w:r w:rsidRPr="00094B44">
              <w:rPr>
                <w:rFonts w:eastAsia="Calibri"/>
                <w:sz w:val="22"/>
                <w:szCs w:val="22"/>
                <w:lang w:eastAsia="en-US"/>
              </w:rPr>
              <w:t>Познавательно-исследовательская деятельность</w:t>
            </w:r>
          </w:p>
        </w:tc>
        <w:tc>
          <w:tcPr>
            <w:tcW w:w="1418"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5"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212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r>
      <w:tr w:rsidR="00A142D1" w:rsidRPr="00236F6F" w:rsidTr="00094B44">
        <w:tc>
          <w:tcPr>
            <w:tcW w:w="2376" w:type="dxa"/>
            <w:shd w:val="clear" w:color="auto" w:fill="auto"/>
          </w:tcPr>
          <w:p w:rsidR="00707B78" w:rsidRPr="00094B44" w:rsidRDefault="00707B78" w:rsidP="00707B78">
            <w:pPr>
              <w:rPr>
                <w:rFonts w:eastAsia="Calibri"/>
                <w:sz w:val="22"/>
                <w:szCs w:val="22"/>
                <w:lang w:eastAsia="en-US"/>
              </w:rPr>
            </w:pPr>
            <w:r w:rsidRPr="00094B44">
              <w:rPr>
                <w:rFonts w:eastAsia="Calibri"/>
                <w:sz w:val="22"/>
                <w:szCs w:val="22"/>
                <w:lang w:eastAsia="en-US"/>
              </w:rPr>
              <w:t>Самостоятельная деятельность детей в центрах (уголках) развития</w:t>
            </w:r>
          </w:p>
        </w:tc>
        <w:tc>
          <w:tcPr>
            <w:tcW w:w="1418"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5"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212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r>
      <w:tr w:rsidR="00707B78" w:rsidRPr="00236F6F" w:rsidTr="00094B44">
        <w:tc>
          <w:tcPr>
            <w:tcW w:w="9747" w:type="dxa"/>
            <w:gridSpan w:val="6"/>
            <w:shd w:val="clear" w:color="auto" w:fill="auto"/>
            <w:vAlign w:val="center"/>
          </w:tcPr>
          <w:p w:rsidR="00707B78" w:rsidRPr="00094B44" w:rsidRDefault="00707B78" w:rsidP="00094B44">
            <w:pPr>
              <w:jc w:val="center"/>
              <w:rPr>
                <w:rFonts w:eastAsia="Calibri"/>
                <w:b/>
                <w:sz w:val="22"/>
                <w:szCs w:val="22"/>
                <w:lang w:eastAsia="en-US"/>
              </w:rPr>
            </w:pPr>
            <w:r w:rsidRPr="00094B44">
              <w:rPr>
                <w:rFonts w:eastAsia="Calibri"/>
                <w:b/>
                <w:sz w:val="22"/>
                <w:szCs w:val="22"/>
                <w:lang w:eastAsia="en-US"/>
              </w:rPr>
              <w:t>Оздоровительная работа</w:t>
            </w:r>
          </w:p>
        </w:tc>
      </w:tr>
      <w:tr w:rsidR="00A142D1" w:rsidRPr="00236F6F" w:rsidTr="00094B44">
        <w:tc>
          <w:tcPr>
            <w:tcW w:w="2376" w:type="dxa"/>
            <w:shd w:val="clear" w:color="auto" w:fill="auto"/>
          </w:tcPr>
          <w:p w:rsidR="00707B78" w:rsidRPr="00094B44" w:rsidRDefault="00707B78" w:rsidP="00707B78">
            <w:pPr>
              <w:rPr>
                <w:rFonts w:eastAsia="Calibri"/>
                <w:sz w:val="22"/>
                <w:szCs w:val="22"/>
                <w:lang w:eastAsia="en-US"/>
              </w:rPr>
            </w:pPr>
            <w:r w:rsidRPr="00094B44">
              <w:rPr>
                <w:rFonts w:eastAsia="Calibri"/>
                <w:sz w:val="22"/>
                <w:szCs w:val="22"/>
                <w:lang w:eastAsia="en-US"/>
              </w:rPr>
              <w:t>Утренняя гимнастика</w:t>
            </w:r>
          </w:p>
        </w:tc>
        <w:tc>
          <w:tcPr>
            <w:tcW w:w="1418"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5"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212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r>
      <w:tr w:rsidR="00A142D1" w:rsidRPr="00236F6F" w:rsidTr="00094B44">
        <w:tc>
          <w:tcPr>
            <w:tcW w:w="2376" w:type="dxa"/>
            <w:shd w:val="clear" w:color="auto" w:fill="auto"/>
          </w:tcPr>
          <w:p w:rsidR="00707B78" w:rsidRPr="00094B44" w:rsidRDefault="00707B78" w:rsidP="00707B78">
            <w:pPr>
              <w:rPr>
                <w:rFonts w:eastAsia="Calibri"/>
                <w:sz w:val="22"/>
                <w:szCs w:val="22"/>
                <w:lang w:eastAsia="en-US"/>
              </w:rPr>
            </w:pPr>
            <w:r w:rsidRPr="00094B44">
              <w:rPr>
                <w:rFonts w:eastAsia="Calibri"/>
                <w:sz w:val="22"/>
                <w:szCs w:val="22"/>
                <w:lang w:eastAsia="en-US"/>
              </w:rPr>
              <w:t>Комплексы закаливающих процедур</w:t>
            </w:r>
          </w:p>
        </w:tc>
        <w:tc>
          <w:tcPr>
            <w:tcW w:w="1418"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5"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212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r>
      <w:tr w:rsidR="00A142D1" w:rsidRPr="00236F6F" w:rsidTr="00094B44">
        <w:tc>
          <w:tcPr>
            <w:tcW w:w="2376" w:type="dxa"/>
            <w:shd w:val="clear" w:color="auto" w:fill="auto"/>
          </w:tcPr>
          <w:p w:rsidR="00707B78" w:rsidRPr="00094B44" w:rsidRDefault="00707B78" w:rsidP="00707B78">
            <w:pPr>
              <w:rPr>
                <w:rFonts w:eastAsia="Calibri"/>
                <w:sz w:val="22"/>
                <w:szCs w:val="22"/>
                <w:lang w:eastAsia="en-US"/>
              </w:rPr>
            </w:pPr>
            <w:r w:rsidRPr="00094B44">
              <w:rPr>
                <w:rFonts w:eastAsia="Calibri"/>
                <w:sz w:val="22"/>
                <w:szCs w:val="22"/>
                <w:lang w:eastAsia="en-US"/>
              </w:rPr>
              <w:t>Гигиенические процедуры</w:t>
            </w:r>
          </w:p>
        </w:tc>
        <w:tc>
          <w:tcPr>
            <w:tcW w:w="1418"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5"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127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c>
          <w:tcPr>
            <w:tcW w:w="2126" w:type="dxa"/>
            <w:shd w:val="clear" w:color="auto" w:fill="auto"/>
            <w:vAlign w:val="center"/>
          </w:tcPr>
          <w:p w:rsidR="00707B78" w:rsidRPr="00094B44" w:rsidRDefault="00707B78" w:rsidP="00094B44">
            <w:pPr>
              <w:jc w:val="center"/>
              <w:rPr>
                <w:rFonts w:eastAsia="Calibri"/>
                <w:sz w:val="22"/>
                <w:szCs w:val="22"/>
                <w:lang w:eastAsia="en-US"/>
              </w:rPr>
            </w:pPr>
            <w:r w:rsidRPr="00094B44">
              <w:rPr>
                <w:rFonts w:eastAsia="Calibri"/>
                <w:sz w:val="22"/>
                <w:szCs w:val="22"/>
                <w:lang w:eastAsia="en-US"/>
              </w:rPr>
              <w:t>ежедневно</w:t>
            </w:r>
          </w:p>
        </w:tc>
      </w:tr>
    </w:tbl>
    <w:p w:rsidR="00707B78" w:rsidRDefault="00707B78" w:rsidP="00707B78">
      <w:pPr>
        <w:ind w:left="1080"/>
        <w:rPr>
          <w:b/>
        </w:rPr>
      </w:pPr>
    </w:p>
    <w:p w:rsidR="00707B78" w:rsidRDefault="00707B78" w:rsidP="00707B78">
      <w:pPr>
        <w:ind w:left="1080"/>
        <w:rPr>
          <w:b/>
        </w:rPr>
      </w:pPr>
    </w:p>
    <w:p w:rsidR="0016726D" w:rsidRDefault="006E39B8" w:rsidP="005C6A87">
      <w:pPr>
        <w:numPr>
          <w:ilvl w:val="1"/>
          <w:numId w:val="199"/>
        </w:numPr>
        <w:ind w:left="0" w:firstLine="709"/>
        <w:rPr>
          <w:b/>
        </w:rPr>
      </w:pPr>
      <w:r w:rsidRPr="006E39B8">
        <w:rPr>
          <w:b/>
        </w:rPr>
        <w:t>Режим дня и распорядок</w:t>
      </w:r>
    </w:p>
    <w:p w:rsidR="0016726D" w:rsidRPr="00E06207" w:rsidRDefault="0016726D" w:rsidP="00825802">
      <w:pPr>
        <w:ind w:firstLine="709"/>
        <w:rPr>
          <w:b/>
        </w:rPr>
      </w:pPr>
      <w:r w:rsidRPr="00E06207">
        <w:rPr>
          <w:b/>
        </w:rPr>
        <w:t>Организация жизни детей от</w:t>
      </w:r>
      <w:proofErr w:type="gramStart"/>
      <w:r w:rsidRPr="00E06207">
        <w:rPr>
          <w:b/>
        </w:rPr>
        <w:t>1</w:t>
      </w:r>
      <w:proofErr w:type="gramEnd"/>
      <w:r w:rsidRPr="00E06207">
        <w:rPr>
          <w:b/>
        </w:rPr>
        <w:t xml:space="preserve"> года до 2 лет</w:t>
      </w:r>
    </w:p>
    <w:p w:rsidR="0016726D" w:rsidRPr="00E06207" w:rsidRDefault="0016726D" w:rsidP="0016726D">
      <w:pPr>
        <w:ind w:firstLine="567"/>
        <w:jc w:val="both"/>
      </w:pPr>
      <w:r w:rsidRPr="00E06207">
        <w:t>Дети второго года жизни распределяются по психофизиологическим особенностям на две подгруппы: первая — с 1 года до 1 года 6 месяцев; вторая — с 1 года 6 месяцев до 2 лет.</w:t>
      </w:r>
    </w:p>
    <w:p w:rsidR="0016726D" w:rsidRPr="00E06207" w:rsidRDefault="0016726D" w:rsidP="0016726D">
      <w:pPr>
        <w:ind w:firstLine="567"/>
        <w:jc w:val="both"/>
        <w:rPr>
          <w:b/>
        </w:rPr>
      </w:pPr>
      <w:r w:rsidRPr="00E06207">
        <w:rPr>
          <w:b/>
        </w:rPr>
        <w:t>Примерный режим дня</w:t>
      </w:r>
    </w:p>
    <w:p w:rsidR="0016726D" w:rsidRPr="00E06207" w:rsidRDefault="00390712" w:rsidP="0016726D">
      <w:pPr>
        <w:ind w:firstLine="567"/>
        <w:jc w:val="both"/>
      </w:pPr>
      <w:r w:rsidRPr="00E06207">
        <w:t>Необходимо раци</w:t>
      </w:r>
      <w:r w:rsidR="0016726D" w:rsidRPr="00E06207">
        <w:t>онально использовать время, отведенн</w:t>
      </w:r>
      <w:r w:rsidRPr="00E06207">
        <w:t>ое для самостоятельной деятель</w:t>
      </w:r>
      <w:r w:rsidR="0016726D" w:rsidRPr="00E06207">
        <w:t>ности детей.</w:t>
      </w:r>
    </w:p>
    <w:p w:rsidR="0016726D" w:rsidRPr="00E06207" w:rsidRDefault="0016726D" w:rsidP="0016726D">
      <w:pPr>
        <w:ind w:firstLine="567"/>
        <w:jc w:val="both"/>
      </w:pPr>
      <w:r w:rsidRPr="00E06207">
        <w:t>Необходимо учить детей занимать с</w:t>
      </w:r>
      <w:r w:rsidR="00657FD6" w:rsidRPr="00E06207">
        <w:t>ебя, если взрослый занят с нуж</w:t>
      </w:r>
      <w:r w:rsidRPr="00E06207">
        <w:t>дающимся в его помощи малышом; п</w:t>
      </w:r>
      <w:r w:rsidR="00657FD6" w:rsidRPr="00E06207">
        <w:t xml:space="preserve">омогать </w:t>
      </w:r>
      <w:proofErr w:type="gramStart"/>
      <w:r w:rsidR="00657FD6" w:rsidRPr="00E06207">
        <w:t>вовремя</w:t>
      </w:r>
      <w:proofErr w:type="gramEnd"/>
      <w:r w:rsidR="00657FD6" w:rsidRPr="00E06207">
        <w:t xml:space="preserve"> сменить вид де</w:t>
      </w:r>
      <w:r w:rsidRPr="00E06207">
        <w:t>ятельности; обеспечивать эмоционально положительное состояние детей в играх и других видах самостоятельной деятельности.</w:t>
      </w:r>
    </w:p>
    <w:p w:rsidR="0016726D" w:rsidRPr="00E06207" w:rsidRDefault="0016726D" w:rsidP="0016726D">
      <w:pPr>
        <w:ind w:firstLine="567"/>
        <w:jc w:val="both"/>
      </w:pPr>
      <w:r w:rsidRPr="00E06207">
        <w:t>Для каждой возрастной подгруппы разработан режим для холодного и теплого времени года. В холодный период бодрствование детей первой подгруппы организуется в помещении.</w:t>
      </w:r>
    </w:p>
    <w:p w:rsidR="0016726D" w:rsidRPr="00E06207" w:rsidRDefault="0016726D" w:rsidP="0016726D">
      <w:pPr>
        <w:ind w:firstLine="567"/>
        <w:jc w:val="both"/>
      </w:pPr>
      <w:r w:rsidRPr="00E06207">
        <w:t>Прогулка предусмотрена в вечернее время (с родителями). Дети второй подгруппы гуляют 1–2 раза в день (в зависимости от погодных условий).</w:t>
      </w:r>
    </w:p>
    <w:p w:rsidR="0016726D" w:rsidRPr="00E06207" w:rsidRDefault="0016726D" w:rsidP="0016726D">
      <w:pPr>
        <w:ind w:firstLine="567"/>
        <w:jc w:val="both"/>
      </w:pPr>
      <w:r w:rsidRPr="00E06207">
        <w:t>В теплое время года жизнь детей всей группы организуется на специально оборудованном озелененном участке детского  сада.</w:t>
      </w:r>
    </w:p>
    <w:p w:rsidR="0016726D" w:rsidRPr="0016726D" w:rsidRDefault="0016726D" w:rsidP="0016726D">
      <w:pPr>
        <w:ind w:firstLine="567"/>
        <w:jc w:val="both"/>
      </w:pPr>
      <w:r w:rsidRPr="00E06207">
        <w:t>В помещении проводятся кормление, сон, гигиенические и оздоровительно-закаливающие процедуры.</w:t>
      </w:r>
    </w:p>
    <w:p w:rsidR="0016726D" w:rsidRPr="00D1115A" w:rsidRDefault="00654196" w:rsidP="00654196">
      <w:pPr>
        <w:jc w:val="right"/>
      </w:pPr>
      <w:r w:rsidRPr="00D1115A">
        <w:t>Таблица</w:t>
      </w:r>
      <w:r w:rsidR="00D1115A">
        <w:t xml:space="preserve"> </w:t>
      </w:r>
      <w:r w:rsidR="00D31BC5">
        <w:t>30</w:t>
      </w:r>
    </w:p>
    <w:p w:rsidR="0016726D" w:rsidRDefault="00C77240" w:rsidP="005859F6">
      <w:pPr>
        <w:jc w:val="center"/>
        <w:rPr>
          <w:b/>
        </w:rPr>
      </w:pPr>
      <w:r>
        <w:rPr>
          <w:b/>
        </w:rPr>
        <w:t>Примерный режим дня в холодный период года</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5043"/>
        <w:gridCol w:w="2228"/>
        <w:gridCol w:w="2301"/>
      </w:tblGrid>
      <w:tr w:rsidR="00C77240" w:rsidRPr="00C77240" w:rsidTr="00C77240">
        <w:trPr>
          <w:trHeight w:hRule="exact" w:val="340"/>
        </w:trPr>
        <w:tc>
          <w:tcPr>
            <w:tcW w:w="2634" w:type="pct"/>
            <w:shd w:val="clear" w:color="auto" w:fill="E6E7E8"/>
          </w:tcPr>
          <w:p w:rsidR="00C77240" w:rsidRPr="00C77240" w:rsidRDefault="00C77240" w:rsidP="00C77240">
            <w:pPr>
              <w:jc w:val="center"/>
              <w:rPr>
                <w:b/>
              </w:rPr>
            </w:pPr>
          </w:p>
        </w:tc>
        <w:tc>
          <w:tcPr>
            <w:tcW w:w="1164" w:type="pct"/>
            <w:shd w:val="clear" w:color="auto" w:fill="E6E7E8"/>
          </w:tcPr>
          <w:p w:rsidR="00C77240" w:rsidRPr="00C77240" w:rsidRDefault="00C77240" w:rsidP="00C77240">
            <w:pPr>
              <w:jc w:val="center"/>
              <w:rPr>
                <w:b/>
                <w:lang w:val="en-US"/>
              </w:rPr>
            </w:pPr>
            <w:r w:rsidRPr="00C77240">
              <w:rPr>
                <w:b/>
                <w:lang w:val="en-US"/>
              </w:rPr>
              <w:t xml:space="preserve">1 </w:t>
            </w:r>
            <w:proofErr w:type="spellStart"/>
            <w:r w:rsidRPr="00C77240">
              <w:rPr>
                <w:b/>
                <w:lang w:val="en-US"/>
              </w:rPr>
              <w:t>год</w:t>
            </w:r>
            <w:proofErr w:type="spellEnd"/>
            <w:r w:rsidRPr="00C77240">
              <w:rPr>
                <w:b/>
                <w:lang w:val="en-US"/>
              </w:rPr>
              <w:t xml:space="preserve">–1 </w:t>
            </w:r>
            <w:proofErr w:type="spellStart"/>
            <w:r w:rsidRPr="00C77240">
              <w:rPr>
                <w:b/>
                <w:lang w:val="en-US"/>
              </w:rPr>
              <w:t>год</w:t>
            </w:r>
            <w:proofErr w:type="spellEnd"/>
            <w:r w:rsidRPr="00C77240">
              <w:rPr>
                <w:b/>
                <w:lang w:val="en-US"/>
              </w:rPr>
              <w:t xml:space="preserve"> 6 </w:t>
            </w:r>
            <w:proofErr w:type="spellStart"/>
            <w:r w:rsidRPr="00C77240">
              <w:rPr>
                <w:b/>
                <w:lang w:val="en-US"/>
              </w:rPr>
              <w:t>мес</w:t>
            </w:r>
            <w:proofErr w:type="spellEnd"/>
            <w:r w:rsidRPr="00C77240">
              <w:rPr>
                <w:b/>
                <w:lang w:val="en-US"/>
              </w:rPr>
              <w:t>.</w:t>
            </w:r>
          </w:p>
        </w:tc>
        <w:tc>
          <w:tcPr>
            <w:tcW w:w="1202" w:type="pct"/>
            <w:shd w:val="clear" w:color="auto" w:fill="E6E7E8"/>
          </w:tcPr>
          <w:p w:rsidR="00C77240" w:rsidRPr="00C77240" w:rsidRDefault="00C77240" w:rsidP="00C77240">
            <w:pPr>
              <w:jc w:val="center"/>
              <w:rPr>
                <w:b/>
                <w:lang w:val="en-US"/>
              </w:rPr>
            </w:pPr>
            <w:r w:rsidRPr="00C77240">
              <w:rPr>
                <w:b/>
                <w:lang w:val="en-US"/>
              </w:rPr>
              <w:t xml:space="preserve">1 </w:t>
            </w:r>
            <w:proofErr w:type="spellStart"/>
            <w:r w:rsidRPr="00C77240">
              <w:rPr>
                <w:b/>
                <w:lang w:val="en-US"/>
              </w:rPr>
              <w:t>год</w:t>
            </w:r>
            <w:proofErr w:type="spellEnd"/>
            <w:r w:rsidRPr="00C77240">
              <w:rPr>
                <w:b/>
                <w:lang w:val="en-US"/>
              </w:rPr>
              <w:t xml:space="preserve"> 6 </w:t>
            </w:r>
            <w:proofErr w:type="spellStart"/>
            <w:r w:rsidRPr="00C77240">
              <w:rPr>
                <w:b/>
                <w:lang w:val="en-US"/>
              </w:rPr>
              <w:t>мес</w:t>
            </w:r>
            <w:proofErr w:type="spellEnd"/>
            <w:r w:rsidRPr="00C77240">
              <w:rPr>
                <w:b/>
                <w:lang w:val="en-US"/>
              </w:rPr>
              <w:t xml:space="preserve">.–2 </w:t>
            </w:r>
            <w:proofErr w:type="spellStart"/>
            <w:r w:rsidRPr="00C77240">
              <w:rPr>
                <w:b/>
                <w:lang w:val="en-US"/>
              </w:rPr>
              <w:t>года</w:t>
            </w:r>
            <w:proofErr w:type="spellEnd"/>
          </w:p>
        </w:tc>
      </w:tr>
      <w:tr w:rsidR="00C77240" w:rsidRPr="007D1E45" w:rsidTr="00C77240">
        <w:trPr>
          <w:trHeight w:hRule="exact" w:val="340"/>
        </w:trPr>
        <w:tc>
          <w:tcPr>
            <w:tcW w:w="2634" w:type="pct"/>
          </w:tcPr>
          <w:p w:rsidR="00C77240" w:rsidRPr="00C77240" w:rsidRDefault="00C77240" w:rsidP="00C77240">
            <w:pPr>
              <w:rPr>
                <w:lang w:val="en-US"/>
              </w:rPr>
            </w:pPr>
            <w:proofErr w:type="spellStart"/>
            <w:r w:rsidRPr="00C77240">
              <w:rPr>
                <w:lang w:val="en-US"/>
              </w:rPr>
              <w:t>Приемдетей</w:t>
            </w:r>
            <w:proofErr w:type="spellEnd"/>
            <w:r w:rsidRPr="00C77240">
              <w:rPr>
                <w:lang w:val="en-US"/>
              </w:rPr>
              <w:t xml:space="preserve">, </w:t>
            </w:r>
            <w:proofErr w:type="spellStart"/>
            <w:r w:rsidRPr="00C77240">
              <w:rPr>
                <w:lang w:val="en-US"/>
              </w:rPr>
              <w:t>игра</w:t>
            </w:r>
            <w:proofErr w:type="spellEnd"/>
          </w:p>
        </w:tc>
        <w:tc>
          <w:tcPr>
            <w:tcW w:w="1164" w:type="pct"/>
          </w:tcPr>
          <w:p w:rsidR="00C77240" w:rsidRPr="007D1E45" w:rsidRDefault="007D1E45" w:rsidP="00C77240">
            <w:pPr>
              <w:jc w:val="center"/>
            </w:pPr>
            <w:r w:rsidRPr="007D1E45">
              <w:t>7.</w:t>
            </w:r>
            <w:r>
              <w:t>30</w:t>
            </w:r>
            <w:r w:rsidRPr="007D1E45">
              <w:t>–8.</w:t>
            </w:r>
            <w:r>
              <w:t>10</w:t>
            </w:r>
          </w:p>
        </w:tc>
        <w:tc>
          <w:tcPr>
            <w:tcW w:w="1202" w:type="pct"/>
          </w:tcPr>
          <w:p w:rsidR="00C77240" w:rsidRPr="007D1E45" w:rsidRDefault="007D1E45" w:rsidP="00C77240">
            <w:pPr>
              <w:jc w:val="center"/>
            </w:pPr>
            <w:r>
              <w:t>7.30</w:t>
            </w:r>
            <w:r w:rsidRPr="007D1E45">
              <w:t>–8.</w:t>
            </w:r>
            <w:r>
              <w:t>10</w:t>
            </w:r>
          </w:p>
        </w:tc>
      </w:tr>
      <w:tr w:rsidR="007D1E45" w:rsidRPr="007D1E45" w:rsidTr="00C77240">
        <w:trPr>
          <w:trHeight w:hRule="exact" w:val="340"/>
        </w:trPr>
        <w:tc>
          <w:tcPr>
            <w:tcW w:w="2634" w:type="pct"/>
          </w:tcPr>
          <w:p w:rsidR="007D1E45" w:rsidRPr="007D1E45" w:rsidRDefault="007D1E45" w:rsidP="00C77240">
            <w:r>
              <w:t>Утренняя зарядка</w:t>
            </w:r>
          </w:p>
        </w:tc>
        <w:tc>
          <w:tcPr>
            <w:tcW w:w="1164" w:type="pct"/>
          </w:tcPr>
          <w:p w:rsidR="007D1E45" w:rsidRPr="007D1E45" w:rsidRDefault="007D1E45" w:rsidP="005C6A87">
            <w:pPr>
              <w:numPr>
                <w:ilvl w:val="0"/>
                <w:numId w:val="179"/>
              </w:numPr>
              <w:jc w:val="center"/>
            </w:pPr>
          </w:p>
        </w:tc>
        <w:tc>
          <w:tcPr>
            <w:tcW w:w="1202" w:type="pct"/>
          </w:tcPr>
          <w:p w:rsidR="007D1E45" w:rsidRDefault="007D1E45" w:rsidP="00C77240">
            <w:pPr>
              <w:jc w:val="center"/>
            </w:pPr>
            <w:r>
              <w:t>8.10-8.15</w:t>
            </w:r>
          </w:p>
        </w:tc>
      </w:tr>
      <w:tr w:rsidR="00C77240" w:rsidRPr="007D1E45" w:rsidTr="00C77240">
        <w:trPr>
          <w:trHeight w:hRule="exact" w:val="340"/>
        </w:trPr>
        <w:tc>
          <w:tcPr>
            <w:tcW w:w="2634" w:type="pct"/>
          </w:tcPr>
          <w:p w:rsidR="00C77240" w:rsidRPr="007D1E45" w:rsidRDefault="00C77240" w:rsidP="00C77240">
            <w:r w:rsidRPr="007D1E45">
              <w:t>Подготовка к завтраку, завтрак</w:t>
            </w:r>
          </w:p>
        </w:tc>
        <w:tc>
          <w:tcPr>
            <w:tcW w:w="1164" w:type="pct"/>
          </w:tcPr>
          <w:p w:rsidR="00C77240" w:rsidRPr="007D1E45" w:rsidRDefault="007D1E45" w:rsidP="00C77240">
            <w:pPr>
              <w:jc w:val="center"/>
            </w:pPr>
            <w:r>
              <w:t>8.15–8.4</w:t>
            </w:r>
            <w:r w:rsidR="00C77240" w:rsidRPr="007D1E45">
              <w:t>0</w:t>
            </w:r>
          </w:p>
        </w:tc>
        <w:tc>
          <w:tcPr>
            <w:tcW w:w="1202" w:type="pct"/>
          </w:tcPr>
          <w:p w:rsidR="00C77240" w:rsidRPr="007D1E45" w:rsidRDefault="007D1E45" w:rsidP="00C77240">
            <w:pPr>
              <w:jc w:val="center"/>
            </w:pPr>
            <w:r>
              <w:t>8.15-8.4</w:t>
            </w:r>
            <w:r w:rsidR="00C77240" w:rsidRPr="007D1E45">
              <w:t>0</w:t>
            </w:r>
          </w:p>
        </w:tc>
      </w:tr>
      <w:tr w:rsidR="00C77240" w:rsidRPr="007D1E45" w:rsidTr="00C77240">
        <w:trPr>
          <w:trHeight w:hRule="exact" w:val="340"/>
        </w:trPr>
        <w:tc>
          <w:tcPr>
            <w:tcW w:w="2634" w:type="pct"/>
          </w:tcPr>
          <w:p w:rsidR="00C77240" w:rsidRPr="007D1E45" w:rsidRDefault="00C77240" w:rsidP="00C77240">
            <w:r w:rsidRPr="007D1E45">
              <w:t>Самостоятельная деятельность</w:t>
            </w:r>
          </w:p>
        </w:tc>
        <w:tc>
          <w:tcPr>
            <w:tcW w:w="1164" w:type="pct"/>
          </w:tcPr>
          <w:p w:rsidR="00C77240" w:rsidRPr="007D1E45" w:rsidRDefault="007D1E45" w:rsidP="00C77240">
            <w:pPr>
              <w:jc w:val="center"/>
            </w:pPr>
            <w:r>
              <w:t>8.40–9.0</w:t>
            </w:r>
            <w:r w:rsidR="00C77240" w:rsidRPr="007D1E45">
              <w:t>0</w:t>
            </w:r>
          </w:p>
        </w:tc>
        <w:tc>
          <w:tcPr>
            <w:tcW w:w="1202" w:type="pct"/>
          </w:tcPr>
          <w:p w:rsidR="00C77240" w:rsidRPr="007D1E45" w:rsidRDefault="007D1E45" w:rsidP="00C77240">
            <w:pPr>
              <w:jc w:val="center"/>
            </w:pPr>
            <w:r>
              <w:t>8.40–9.0</w:t>
            </w:r>
            <w:r w:rsidR="00C77240" w:rsidRPr="007D1E45">
              <w:t>0</w:t>
            </w:r>
          </w:p>
        </w:tc>
      </w:tr>
      <w:tr w:rsidR="00C77240" w:rsidRPr="00C77240" w:rsidTr="0001041A">
        <w:trPr>
          <w:trHeight w:hRule="exact" w:val="541"/>
        </w:trPr>
        <w:tc>
          <w:tcPr>
            <w:tcW w:w="2634" w:type="pct"/>
          </w:tcPr>
          <w:p w:rsidR="00C77240" w:rsidRPr="00C77240" w:rsidRDefault="00C77240" w:rsidP="00C77240">
            <w:r w:rsidRPr="00C77240">
              <w:t>Подготовка и проведение игры-занятия 1 (по подгруппам)</w:t>
            </w:r>
          </w:p>
        </w:tc>
        <w:tc>
          <w:tcPr>
            <w:tcW w:w="1164" w:type="pct"/>
          </w:tcPr>
          <w:p w:rsidR="00C77240" w:rsidRPr="007D1E45" w:rsidRDefault="00C77240" w:rsidP="00C77240">
            <w:pPr>
              <w:jc w:val="center"/>
            </w:pPr>
            <w:r w:rsidRPr="007D1E45">
              <w:t>—</w:t>
            </w:r>
          </w:p>
        </w:tc>
        <w:tc>
          <w:tcPr>
            <w:tcW w:w="1202" w:type="pct"/>
          </w:tcPr>
          <w:p w:rsidR="00C77240" w:rsidRPr="00C77240" w:rsidRDefault="00C77240" w:rsidP="00C77240">
            <w:pPr>
              <w:jc w:val="center"/>
              <w:rPr>
                <w:lang w:val="en-US"/>
              </w:rPr>
            </w:pPr>
            <w:r w:rsidRPr="007D1E45">
              <w:t>8.50–9.0</w:t>
            </w:r>
            <w:r w:rsidRPr="00C77240">
              <w:rPr>
                <w:lang w:val="en-US"/>
              </w:rPr>
              <w:t>0–9.10</w:t>
            </w:r>
          </w:p>
        </w:tc>
      </w:tr>
      <w:tr w:rsidR="00E06207" w:rsidRPr="00C77240" w:rsidTr="0001041A">
        <w:trPr>
          <w:trHeight w:hRule="exact" w:val="541"/>
        </w:trPr>
        <w:tc>
          <w:tcPr>
            <w:tcW w:w="2634" w:type="pct"/>
          </w:tcPr>
          <w:p w:rsidR="00E06207" w:rsidRPr="005859F6" w:rsidRDefault="00E06207" w:rsidP="00E06207">
            <w:r>
              <w:t xml:space="preserve">Второй завтрак </w:t>
            </w:r>
          </w:p>
        </w:tc>
        <w:tc>
          <w:tcPr>
            <w:tcW w:w="1164" w:type="pct"/>
          </w:tcPr>
          <w:p w:rsidR="00E06207" w:rsidRPr="005859F6" w:rsidRDefault="00E06207" w:rsidP="00E06207">
            <w:pPr>
              <w:jc w:val="center"/>
            </w:pPr>
            <w:r>
              <w:t>10.00-10.10</w:t>
            </w:r>
          </w:p>
        </w:tc>
        <w:tc>
          <w:tcPr>
            <w:tcW w:w="1202" w:type="pct"/>
          </w:tcPr>
          <w:p w:rsidR="00E06207" w:rsidRPr="005859F6" w:rsidRDefault="00E06207" w:rsidP="00E06207">
            <w:pPr>
              <w:jc w:val="center"/>
            </w:pPr>
            <w:r w:rsidRPr="00E06207">
              <w:t>10.00-10.10</w:t>
            </w:r>
          </w:p>
        </w:tc>
      </w:tr>
      <w:tr w:rsidR="00E06207" w:rsidRPr="00C77240" w:rsidTr="00C77240">
        <w:trPr>
          <w:trHeight w:hRule="exact" w:val="340"/>
        </w:trPr>
        <w:tc>
          <w:tcPr>
            <w:tcW w:w="2634" w:type="pct"/>
          </w:tcPr>
          <w:p w:rsidR="00E06207" w:rsidRPr="00C77240" w:rsidRDefault="00E06207" w:rsidP="00C77240">
            <w:pPr>
              <w:rPr>
                <w:lang w:val="en-US"/>
              </w:rPr>
            </w:pPr>
            <w:proofErr w:type="spellStart"/>
            <w:r w:rsidRPr="00C77240">
              <w:rPr>
                <w:lang w:val="en-US"/>
              </w:rPr>
              <w:t>Подготовка</w:t>
            </w:r>
            <w:proofErr w:type="spellEnd"/>
            <w:r w:rsidRPr="00C77240">
              <w:rPr>
                <w:lang w:val="en-US"/>
              </w:rPr>
              <w:t xml:space="preserve"> к </w:t>
            </w:r>
            <w:proofErr w:type="spellStart"/>
            <w:r w:rsidRPr="00C77240">
              <w:rPr>
                <w:lang w:val="en-US"/>
              </w:rPr>
              <w:t>прогулке</w:t>
            </w:r>
            <w:proofErr w:type="spellEnd"/>
            <w:r w:rsidRPr="00C77240">
              <w:rPr>
                <w:lang w:val="en-US"/>
              </w:rPr>
              <w:t xml:space="preserve">, </w:t>
            </w:r>
            <w:proofErr w:type="spellStart"/>
            <w:r w:rsidRPr="00C77240">
              <w:rPr>
                <w:lang w:val="en-US"/>
              </w:rPr>
              <w:t>прогулка</w:t>
            </w:r>
            <w:proofErr w:type="spellEnd"/>
          </w:p>
        </w:tc>
        <w:tc>
          <w:tcPr>
            <w:tcW w:w="1164" w:type="pct"/>
          </w:tcPr>
          <w:p w:rsidR="00E06207" w:rsidRPr="00C77240" w:rsidRDefault="00E06207" w:rsidP="00C77240">
            <w:pPr>
              <w:jc w:val="center"/>
              <w:rPr>
                <w:lang w:val="en-US"/>
              </w:rPr>
            </w:pPr>
            <w:r w:rsidRPr="00C77240">
              <w:rPr>
                <w:lang w:val="en-US"/>
              </w:rPr>
              <w:t>—</w:t>
            </w:r>
          </w:p>
        </w:tc>
        <w:tc>
          <w:tcPr>
            <w:tcW w:w="1202" w:type="pct"/>
          </w:tcPr>
          <w:p w:rsidR="00E06207" w:rsidRPr="0001041A" w:rsidRDefault="00E06207" w:rsidP="00C77240">
            <w:pPr>
              <w:jc w:val="center"/>
            </w:pPr>
            <w:r>
              <w:t>10.15-10.35-11.15</w:t>
            </w:r>
          </w:p>
        </w:tc>
      </w:tr>
      <w:tr w:rsidR="00E06207" w:rsidRPr="0001041A" w:rsidTr="00C77240">
        <w:trPr>
          <w:trHeight w:hRule="exact" w:val="340"/>
        </w:trPr>
        <w:tc>
          <w:tcPr>
            <w:tcW w:w="2634" w:type="pct"/>
          </w:tcPr>
          <w:p w:rsidR="00E06207" w:rsidRPr="00C77240" w:rsidRDefault="00E06207" w:rsidP="00C77240">
            <w:pPr>
              <w:rPr>
                <w:lang w:val="en-US"/>
              </w:rPr>
            </w:pPr>
            <w:proofErr w:type="spellStart"/>
            <w:r w:rsidRPr="00C77240">
              <w:rPr>
                <w:lang w:val="en-US"/>
              </w:rPr>
              <w:t>Возвращение</w:t>
            </w:r>
            <w:proofErr w:type="spellEnd"/>
            <w:r w:rsidRPr="00C77240">
              <w:rPr>
                <w:lang w:val="en-US"/>
              </w:rPr>
              <w:t xml:space="preserve"> с </w:t>
            </w:r>
            <w:proofErr w:type="spellStart"/>
            <w:r w:rsidRPr="00C77240">
              <w:rPr>
                <w:lang w:val="en-US"/>
              </w:rPr>
              <w:t>прогулки</w:t>
            </w:r>
            <w:proofErr w:type="spellEnd"/>
            <w:r w:rsidRPr="00C77240">
              <w:rPr>
                <w:lang w:val="en-US"/>
              </w:rPr>
              <w:t xml:space="preserve">, </w:t>
            </w:r>
            <w:proofErr w:type="spellStart"/>
            <w:r w:rsidRPr="00C77240">
              <w:rPr>
                <w:lang w:val="en-US"/>
              </w:rPr>
              <w:t>игры</w:t>
            </w:r>
            <w:proofErr w:type="spellEnd"/>
          </w:p>
        </w:tc>
        <w:tc>
          <w:tcPr>
            <w:tcW w:w="1164" w:type="pct"/>
          </w:tcPr>
          <w:p w:rsidR="00E06207" w:rsidRPr="0001041A" w:rsidRDefault="00E06207" w:rsidP="0001041A">
            <w:pPr>
              <w:jc w:val="center"/>
            </w:pPr>
            <w:r w:rsidRPr="0001041A">
              <w:t>11.</w:t>
            </w:r>
            <w:r>
              <w:t>15</w:t>
            </w:r>
            <w:r w:rsidRPr="0001041A">
              <w:t>–11.30</w:t>
            </w:r>
          </w:p>
        </w:tc>
        <w:tc>
          <w:tcPr>
            <w:tcW w:w="1202" w:type="pct"/>
          </w:tcPr>
          <w:p w:rsidR="00E06207" w:rsidRPr="0001041A" w:rsidRDefault="00E06207" w:rsidP="00C77240">
            <w:pPr>
              <w:jc w:val="center"/>
            </w:pPr>
            <w:r w:rsidRPr="0001041A">
              <w:t>11.</w:t>
            </w:r>
            <w:r>
              <w:t>15</w:t>
            </w:r>
            <w:r w:rsidRPr="0001041A">
              <w:t>–11.30</w:t>
            </w:r>
          </w:p>
        </w:tc>
      </w:tr>
      <w:tr w:rsidR="00E06207" w:rsidRPr="0001041A" w:rsidTr="00C77240">
        <w:trPr>
          <w:trHeight w:hRule="exact" w:val="340"/>
        </w:trPr>
        <w:tc>
          <w:tcPr>
            <w:tcW w:w="2634" w:type="pct"/>
          </w:tcPr>
          <w:p w:rsidR="00E06207" w:rsidRPr="0001041A" w:rsidRDefault="00E06207" w:rsidP="00C77240">
            <w:r w:rsidRPr="0001041A">
              <w:t>Подготовка к обеду, обед</w:t>
            </w:r>
          </w:p>
        </w:tc>
        <w:tc>
          <w:tcPr>
            <w:tcW w:w="1164" w:type="pct"/>
          </w:tcPr>
          <w:p w:rsidR="00E06207" w:rsidRPr="0001041A" w:rsidRDefault="00E06207" w:rsidP="0001041A">
            <w:pPr>
              <w:jc w:val="center"/>
            </w:pPr>
            <w:r w:rsidRPr="0001041A">
              <w:t>11.30–12.00</w:t>
            </w:r>
          </w:p>
        </w:tc>
        <w:tc>
          <w:tcPr>
            <w:tcW w:w="1202" w:type="pct"/>
          </w:tcPr>
          <w:p w:rsidR="00E06207" w:rsidRPr="0001041A" w:rsidRDefault="00E06207" w:rsidP="00C77240">
            <w:pPr>
              <w:jc w:val="center"/>
            </w:pPr>
            <w:r w:rsidRPr="0001041A">
              <w:t>11.30–12.00</w:t>
            </w:r>
          </w:p>
        </w:tc>
      </w:tr>
      <w:tr w:rsidR="00E06207" w:rsidRPr="00C77240" w:rsidTr="00C77240">
        <w:trPr>
          <w:trHeight w:hRule="exact" w:val="340"/>
        </w:trPr>
        <w:tc>
          <w:tcPr>
            <w:tcW w:w="2634" w:type="pct"/>
          </w:tcPr>
          <w:p w:rsidR="00E06207" w:rsidRPr="0001041A" w:rsidRDefault="00E06207" w:rsidP="00C77240">
            <w:pPr>
              <w:pStyle w:val="TableParagraph"/>
              <w:spacing w:before="42"/>
              <w:ind w:right="328"/>
              <w:rPr>
                <w:rFonts w:ascii="Times New Roman" w:hAnsi="Times New Roman" w:cs="Times New Roman"/>
                <w:sz w:val="24"/>
                <w:szCs w:val="24"/>
                <w:lang w:val="ru-RU"/>
              </w:rPr>
            </w:pPr>
            <w:r w:rsidRPr="0001041A">
              <w:rPr>
                <w:rFonts w:ascii="Times New Roman" w:hAnsi="Times New Roman" w:cs="Times New Roman"/>
                <w:color w:val="231F20"/>
                <w:w w:val="105"/>
                <w:sz w:val="24"/>
                <w:szCs w:val="24"/>
                <w:lang w:val="ru-RU"/>
              </w:rPr>
              <w:t>Подготовка ко сну, сон</w:t>
            </w:r>
          </w:p>
        </w:tc>
        <w:tc>
          <w:tcPr>
            <w:tcW w:w="1164" w:type="pct"/>
          </w:tcPr>
          <w:p w:rsidR="00E06207" w:rsidRPr="0001041A" w:rsidRDefault="00E06207" w:rsidP="0001041A">
            <w:pPr>
              <w:pStyle w:val="TableParagraph"/>
              <w:spacing w:before="42"/>
              <w:ind w:left="0"/>
              <w:jc w:val="center"/>
              <w:rPr>
                <w:rFonts w:ascii="Times New Roman" w:hAnsi="Times New Roman" w:cs="Times New Roman"/>
                <w:sz w:val="24"/>
                <w:szCs w:val="24"/>
                <w:lang w:val="ru-RU"/>
              </w:rPr>
            </w:pPr>
            <w:r>
              <w:rPr>
                <w:rFonts w:ascii="Times New Roman" w:hAnsi="Times New Roman" w:cs="Times New Roman"/>
                <w:color w:val="231F20"/>
                <w:w w:val="105"/>
                <w:sz w:val="24"/>
                <w:szCs w:val="24"/>
                <w:lang w:val="ru-RU"/>
              </w:rPr>
              <w:t>12.00–14.45</w:t>
            </w:r>
          </w:p>
        </w:tc>
        <w:tc>
          <w:tcPr>
            <w:tcW w:w="1202" w:type="pct"/>
          </w:tcPr>
          <w:p w:rsidR="00E06207" w:rsidRPr="0001041A" w:rsidRDefault="00E06207" w:rsidP="00C77240">
            <w:pPr>
              <w:pStyle w:val="TableParagraph"/>
              <w:spacing w:before="42"/>
              <w:ind w:left="0"/>
              <w:jc w:val="center"/>
              <w:rPr>
                <w:rFonts w:ascii="Times New Roman" w:hAnsi="Times New Roman" w:cs="Times New Roman"/>
                <w:sz w:val="24"/>
                <w:szCs w:val="24"/>
                <w:lang w:val="ru-RU"/>
              </w:rPr>
            </w:pPr>
            <w:r>
              <w:rPr>
                <w:rFonts w:ascii="Times New Roman" w:hAnsi="Times New Roman" w:cs="Times New Roman"/>
                <w:color w:val="231F20"/>
                <w:w w:val="105"/>
                <w:sz w:val="24"/>
                <w:szCs w:val="24"/>
                <w:lang w:val="ru-RU"/>
              </w:rPr>
              <w:t>12.00–14.45</w:t>
            </w:r>
          </w:p>
        </w:tc>
      </w:tr>
      <w:tr w:rsidR="00E06207" w:rsidRPr="00C77240" w:rsidTr="0001041A">
        <w:trPr>
          <w:trHeight w:hRule="exact" w:val="653"/>
        </w:trPr>
        <w:tc>
          <w:tcPr>
            <w:tcW w:w="2634" w:type="pct"/>
          </w:tcPr>
          <w:p w:rsidR="00E06207" w:rsidRPr="0001041A" w:rsidRDefault="00E06207" w:rsidP="0001041A">
            <w:pPr>
              <w:pStyle w:val="TableParagraph"/>
              <w:spacing w:before="42"/>
              <w:ind w:right="328"/>
              <w:rPr>
                <w:rFonts w:ascii="Times New Roman" w:hAnsi="Times New Roman" w:cs="Times New Roman"/>
                <w:sz w:val="24"/>
                <w:szCs w:val="24"/>
                <w:lang w:val="ru-RU"/>
              </w:rPr>
            </w:pPr>
            <w:r w:rsidRPr="0001041A">
              <w:rPr>
                <w:rFonts w:ascii="Times New Roman" w:hAnsi="Times New Roman" w:cs="Times New Roman"/>
                <w:color w:val="231F20"/>
                <w:w w:val="105"/>
                <w:sz w:val="24"/>
                <w:szCs w:val="24"/>
                <w:lang w:val="ru-RU"/>
              </w:rPr>
              <w:t xml:space="preserve">Постепенный подъем, </w:t>
            </w:r>
            <w:r>
              <w:rPr>
                <w:rFonts w:ascii="Times New Roman" w:hAnsi="Times New Roman" w:cs="Times New Roman"/>
                <w:color w:val="231F20"/>
                <w:w w:val="105"/>
                <w:sz w:val="24"/>
                <w:szCs w:val="24"/>
                <w:lang w:val="ru-RU"/>
              </w:rPr>
              <w:t>закаливающие процедуры</w:t>
            </w:r>
          </w:p>
        </w:tc>
        <w:tc>
          <w:tcPr>
            <w:tcW w:w="1164" w:type="pct"/>
          </w:tcPr>
          <w:p w:rsidR="00E06207" w:rsidRPr="0001041A" w:rsidRDefault="00E06207" w:rsidP="00C77240">
            <w:pPr>
              <w:pStyle w:val="TableParagraph"/>
              <w:spacing w:before="42"/>
              <w:ind w:left="48" w:right="48"/>
              <w:jc w:val="center"/>
              <w:rPr>
                <w:rFonts w:ascii="Times New Roman" w:hAnsi="Times New Roman" w:cs="Times New Roman"/>
                <w:sz w:val="24"/>
                <w:szCs w:val="24"/>
                <w:lang w:val="ru-RU"/>
              </w:rPr>
            </w:pPr>
            <w:r>
              <w:rPr>
                <w:rFonts w:ascii="Times New Roman" w:hAnsi="Times New Roman" w:cs="Times New Roman"/>
                <w:color w:val="231F20"/>
                <w:w w:val="105"/>
                <w:sz w:val="24"/>
                <w:szCs w:val="24"/>
                <w:lang w:val="ru-RU"/>
              </w:rPr>
              <w:t>14.45–15.00</w:t>
            </w:r>
          </w:p>
        </w:tc>
        <w:tc>
          <w:tcPr>
            <w:tcW w:w="1202" w:type="pct"/>
          </w:tcPr>
          <w:p w:rsidR="00E06207" w:rsidRPr="0001041A" w:rsidRDefault="00E06207" w:rsidP="00C77240">
            <w:pPr>
              <w:pStyle w:val="TableParagraph"/>
              <w:spacing w:before="42"/>
              <w:ind w:left="0"/>
              <w:jc w:val="center"/>
              <w:rPr>
                <w:rFonts w:ascii="Times New Roman" w:hAnsi="Times New Roman" w:cs="Times New Roman"/>
                <w:sz w:val="24"/>
                <w:szCs w:val="24"/>
                <w:lang w:val="ru-RU"/>
              </w:rPr>
            </w:pPr>
            <w:r>
              <w:rPr>
                <w:rFonts w:ascii="Times New Roman" w:hAnsi="Times New Roman" w:cs="Times New Roman"/>
                <w:color w:val="231F20"/>
                <w:w w:val="105"/>
                <w:sz w:val="24"/>
                <w:szCs w:val="24"/>
                <w:lang w:val="ru-RU"/>
              </w:rPr>
              <w:t>14.45–15.00</w:t>
            </w:r>
          </w:p>
        </w:tc>
      </w:tr>
      <w:tr w:rsidR="00E06207" w:rsidRPr="00C77240" w:rsidTr="00C77240">
        <w:trPr>
          <w:trHeight w:hRule="exact" w:val="340"/>
        </w:trPr>
        <w:tc>
          <w:tcPr>
            <w:tcW w:w="2634" w:type="pct"/>
          </w:tcPr>
          <w:p w:rsidR="00E06207" w:rsidRPr="0001041A" w:rsidRDefault="00E06207" w:rsidP="00C77240">
            <w:pPr>
              <w:pStyle w:val="TableParagraph"/>
              <w:spacing w:before="43"/>
              <w:ind w:right="328"/>
              <w:rPr>
                <w:rFonts w:ascii="Times New Roman" w:hAnsi="Times New Roman" w:cs="Times New Roman"/>
                <w:sz w:val="24"/>
                <w:szCs w:val="24"/>
                <w:lang w:val="ru-RU"/>
              </w:rPr>
            </w:pPr>
            <w:r w:rsidRPr="0001041A">
              <w:rPr>
                <w:rFonts w:ascii="Times New Roman" w:hAnsi="Times New Roman" w:cs="Times New Roman"/>
                <w:color w:val="231F20"/>
                <w:sz w:val="24"/>
                <w:szCs w:val="24"/>
                <w:lang w:val="ru-RU"/>
              </w:rPr>
              <w:t>Самостоятельная деятельность</w:t>
            </w:r>
          </w:p>
        </w:tc>
        <w:tc>
          <w:tcPr>
            <w:tcW w:w="1164" w:type="pct"/>
          </w:tcPr>
          <w:p w:rsidR="00E06207" w:rsidRPr="0001041A" w:rsidRDefault="00E06207" w:rsidP="00C77240">
            <w:pPr>
              <w:pStyle w:val="TableParagraph"/>
              <w:spacing w:before="43"/>
              <w:ind w:left="48" w:right="48"/>
              <w:jc w:val="center"/>
              <w:rPr>
                <w:rFonts w:ascii="Times New Roman" w:hAnsi="Times New Roman" w:cs="Times New Roman"/>
                <w:sz w:val="24"/>
                <w:szCs w:val="24"/>
                <w:lang w:val="ru-RU"/>
              </w:rPr>
            </w:pPr>
            <w:r>
              <w:rPr>
                <w:rFonts w:ascii="Times New Roman" w:hAnsi="Times New Roman" w:cs="Times New Roman"/>
                <w:sz w:val="24"/>
                <w:szCs w:val="24"/>
                <w:lang w:val="ru-RU"/>
              </w:rPr>
              <w:t>15.00-15.15</w:t>
            </w:r>
          </w:p>
        </w:tc>
        <w:tc>
          <w:tcPr>
            <w:tcW w:w="1202" w:type="pct"/>
          </w:tcPr>
          <w:p w:rsidR="00E06207" w:rsidRPr="0001041A" w:rsidRDefault="00E06207" w:rsidP="00C77240">
            <w:pPr>
              <w:pStyle w:val="TableParagraph"/>
              <w:spacing w:before="43"/>
              <w:ind w:left="0"/>
              <w:jc w:val="center"/>
              <w:rPr>
                <w:rFonts w:ascii="Times New Roman" w:hAnsi="Times New Roman" w:cs="Times New Roman"/>
                <w:sz w:val="24"/>
                <w:szCs w:val="24"/>
                <w:lang w:val="ru-RU"/>
              </w:rPr>
            </w:pPr>
            <w:r w:rsidRPr="0001041A">
              <w:rPr>
                <w:rFonts w:ascii="Times New Roman" w:hAnsi="Times New Roman" w:cs="Times New Roman"/>
                <w:sz w:val="24"/>
                <w:szCs w:val="24"/>
                <w:lang w:val="ru-RU"/>
              </w:rPr>
              <w:t>15.00-15.15</w:t>
            </w:r>
          </w:p>
        </w:tc>
      </w:tr>
      <w:tr w:rsidR="00E06207" w:rsidRPr="00C77240" w:rsidTr="0001041A">
        <w:trPr>
          <w:trHeight w:hRule="exact" w:val="739"/>
        </w:trPr>
        <w:tc>
          <w:tcPr>
            <w:tcW w:w="2634" w:type="pct"/>
          </w:tcPr>
          <w:p w:rsidR="00E06207" w:rsidRPr="0001041A" w:rsidRDefault="00E06207" w:rsidP="0001041A">
            <w:pPr>
              <w:pStyle w:val="TableParagraph"/>
              <w:spacing w:before="43"/>
              <w:ind w:right="328"/>
              <w:rPr>
                <w:rFonts w:ascii="Times New Roman" w:hAnsi="Times New Roman" w:cs="Times New Roman"/>
                <w:color w:val="231F20"/>
                <w:sz w:val="24"/>
                <w:szCs w:val="24"/>
                <w:lang w:val="ru-RU"/>
              </w:rPr>
            </w:pPr>
            <w:r w:rsidRPr="0001041A">
              <w:rPr>
                <w:rFonts w:ascii="Times New Roman" w:hAnsi="Times New Roman" w:cs="Times New Roman"/>
                <w:color w:val="231F20"/>
                <w:sz w:val="24"/>
                <w:szCs w:val="24"/>
                <w:lang w:val="ru-RU"/>
              </w:rPr>
              <w:t>Подготовка детей к ужину.</w:t>
            </w:r>
          </w:p>
          <w:p w:rsidR="00E06207" w:rsidRPr="0001041A" w:rsidRDefault="00E06207" w:rsidP="0001041A">
            <w:pPr>
              <w:pStyle w:val="TableParagraph"/>
              <w:spacing w:before="43"/>
              <w:ind w:right="328"/>
              <w:rPr>
                <w:rFonts w:ascii="Times New Roman" w:hAnsi="Times New Roman" w:cs="Times New Roman"/>
                <w:color w:val="231F20"/>
                <w:sz w:val="24"/>
                <w:szCs w:val="24"/>
                <w:lang w:val="ru-RU"/>
              </w:rPr>
            </w:pPr>
            <w:r w:rsidRPr="0001041A">
              <w:rPr>
                <w:rFonts w:ascii="Times New Roman" w:hAnsi="Times New Roman" w:cs="Times New Roman"/>
                <w:color w:val="231F20"/>
                <w:sz w:val="24"/>
                <w:szCs w:val="24"/>
                <w:lang w:val="ru-RU"/>
              </w:rPr>
              <w:t>Ужин.</w:t>
            </w:r>
          </w:p>
        </w:tc>
        <w:tc>
          <w:tcPr>
            <w:tcW w:w="1164" w:type="pct"/>
          </w:tcPr>
          <w:p w:rsidR="00E06207" w:rsidRDefault="00E06207" w:rsidP="00C77240">
            <w:pPr>
              <w:pStyle w:val="TableParagraph"/>
              <w:spacing w:before="43"/>
              <w:ind w:left="48" w:right="48"/>
              <w:jc w:val="center"/>
              <w:rPr>
                <w:rFonts w:ascii="Times New Roman" w:hAnsi="Times New Roman" w:cs="Times New Roman"/>
                <w:sz w:val="24"/>
                <w:szCs w:val="24"/>
                <w:lang w:val="ru-RU"/>
              </w:rPr>
            </w:pPr>
            <w:r>
              <w:rPr>
                <w:rFonts w:ascii="Times New Roman" w:hAnsi="Times New Roman" w:cs="Times New Roman"/>
                <w:sz w:val="24"/>
                <w:szCs w:val="24"/>
                <w:lang w:val="ru-RU"/>
              </w:rPr>
              <w:t>15.15-15.45</w:t>
            </w:r>
          </w:p>
        </w:tc>
        <w:tc>
          <w:tcPr>
            <w:tcW w:w="1202" w:type="pct"/>
          </w:tcPr>
          <w:p w:rsidR="00E06207" w:rsidRPr="0001041A" w:rsidRDefault="00E06207" w:rsidP="00C77240">
            <w:pPr>
              <w:pStyle w:val="TableParagraph"/>
              <w:spacing w:before="43"/>
              <w:ind w:left="0"/>
              <w:jc w:val="center"/>
              <w:rPr>
                <w:rFonts w:ascii="Times New Roman" w:hAnsi="Times New Roman" w:cs="Times New Roman"/>
                <w:sz w:val="24"/>
                <w:szCs w:val="24"/>
                <w:lang w:val="ru-RU"/>
              </w:rPr>
            </w:pPr>
            <w:r w:rsidRPr="0001041A">
              <w:rPr>
                <w:rFonts w:ascii="Times New Roman" w:hAnsi="Times New Roman" w:cs="Times New Roman"/>
                <w:sz w:val="24"/>
                <w:szCs w:val="24"/>
                <w:lang w:val="ru-RU"/>
              </w:rPr>
              <w:t>15.15-15.45</w:t>
            </w:r>
          </w:p>
        </w:tc>
      </w:tr>
      <w:tr w:rsidR="00E06207" w:rsidRPr="00C77240" w:rsidTr="00C77240">
        <w:trPr>
          <w:trHeight w:hRule="exact" w:val="340"/>
        </w:trPr>
        <w:tc>
          <w:tcPr>
            <w:tcW w:w="2634" w:type="pct"/>
          </w:tcPr>
          <w:p w:rsidR="00E06207" w:rsidRPr="00C77240" w:rsidRDefault="00E06207" w:rsidP="00C77240">
            <w:pPr>
              <w:pStyle w:val="TableParagraph"/>
              <w:spacing w:before="42" w:line="273" w:lineRule="auto"/>
              <w:ind w:right="328"/>
              <w:rPr>
                <w:rFonts w:ascii="Times New Roman" w:hAnsi="Times New Roman" w:cs="Times New Roman"/>
                <w:sz w:val="24"/>
                <w:szCs w:val="24"/>
                <w:lang w:val="ru-RU"/>
              </w:rPr>
            </w:pPr>
            <w:r w:rsidRPr="00C77240">
              <w:rPr>
                <w:rFonts w:ascii="Times New Roman" w:hAnsi="Times New Roman" w:cs="Times New Roman"/>
                <w:color w:val="231F20"/>
                <w:w w:val="105"/>
                <w:sz w:val="24"/>
                <w:szCs w:val="24"/>
                <w:lang w:val="ru-RU"/>
              </w:rPr>
              <w:t>Подготовка и проведение игры-занятия 2 (по подгруппам)</w:t>
            </w:r>
          </w:p>
        </w:tc>
        <w:tc>
          <w:tcPr>
            <w:tcW w:w="1164" w:type="pct"/>
          </w:tcPr>
          <w:p w:rsidR="00E06207" w:rsidRPr="0001041A" w:rsidRDefault="00E06207" w:rsidP="00C77240">
            <w:pPr>
              <w:pStyle w:val="TableParagraph"/>
              <w:spacing w:before="42"/>
              <w:ind w:left="0"/>
              <w:jc w:val="center"/>
              <w:rPr>
                <w:rFonts w:ascii="Times New Roman" w:hAnsi="Times New Roman" w:cs="Times New Roman"/>
                <w:sz w:val="24"/>
                <w:szCs w:val="24"/>
                <w:lang w:val="ru-RU"/>
              </w:rPr>
            </w:pPr>
            <w:r w:rsidRPr="0001041A">
              <w:rPr>
                <w:rFonts w:ascii="Times New Roman" w:hAnsi="Times New Roman" w:cs="Times New Roman"/>
                <w:color w:val="231F20"/>
                <w:w w:val="98"/>
                <w:sz w:val="24"/>
                <w:szCs w:val="24"/>
                <w:lang w:val="ru-RU"/>
              </w:rPr>
              <w:t>—</w:t>
            </w:r>
          </w:p>
        </w:tc>
        <w:tc>
          <w:tcPr>
            <w:tcW w:w="1202" w:type="pct"/>
          </w:tcPr>
          <w:p w:rsidR="00E06207" w:rsidRPr="005859F6" w:rsidRDefault="00E06207" w:rsidP="005859F6">
            <w:pPr>
              <w:pStyle w:val="TableParagraph"/>
              <w:spacing w:before="42"/>
              <w:ind w:left="0"/>
              <w:jc w:val="center"/>
              <w:rPr>
                <w:rFonts w:ascii="Times New Roman" w:hAnsi="Times New Roman" w:cs="Times New Roman"/>
                <w:sz w:val="24"/>
                <w:szCs w:val="24"/>
                <w:lang w:val="ru-RU"/>
              </w:rPr>
            </w:pPr>
            <w:r>
              <w:rPr>
                <w:rFonts w:ascii="Times New Roman" w:hAnsi="Times New Roman" w:cs="Times New Roman"/>
                <w:color w:val="231F20"/>
                <w:w w:val="105"/>
                <w:sz w:val="24"/>
                <w:szCs w:val="24"/>
                <w:lang w:val="ru-RU"/>
              </w:rPr>
              <w:t>15.45</w:t>
            </w:r>
            <w:r w:rsidRPr="0001041A">
              <w:rPr>
                <w:rFonts w:ascii="Times New Roman" w:hAnsi="Times New Roman" w:cs="Times New Roman"/>
                <w:color w:val="231F20"/>
                <w:w w:val="105"/>
                <w:sz w:val="24"/>
                <w:szCs w:val="24"/>
                <w:lang w:val="ru-RU"/>
              </w:rPr>
              <w:t>–</w:t>
            </w:r>
            <w:r>
              <w:rPr>
                <w:rFonts w:ascii="Times New Roman" w:hAnsi="Times New Roman" w:cs="Times New Roman"/>
                <w:color w:val="231F20"/>
                <w:w w:val="105"/>
                <w:sz w:val="24"/>
                <w:szCs w:val="24"/>
                <w:lang w:val="ru-RU"/>
              </w:rPr>
              <w:t>16.00</w:t>
            </w:r>
          </w:p>
        </w:tc>
      </w:tr>
      <w:tr w:rsidR="00E06207" w:rsidRPr="00C77240" w:rsidTr="005859F6">
        <w:trPr>
          <w:trHeight w:hRule="exact" w:val="1620"/>
        </w:trPr>
        <w:tc>
          <w:tcPr>
            <w:tcW w:w="2634" w:type="pct"/>
          </w:tcPr>
          <w:p w:rsidR="00E06207" w:rsidRPr="00C77240" w:rsidRDefault="00E06207" w:rsidP="00C77240">
            <w:pPr>
              <w:pStyle w:val="TableParagraph"/>
              <w:spacing w:before="42" w:line="273" w:lineRule="auto"/>
              <w:ind w:right="328"/>
              <w:rPr>
                <w:rFonts w:ascii="Times New Roman" w:hAnsi="Times New Roman" w:cs="Times New Roman"/>
                <w:color w:val="231F20"/>
                <w:w w:val="105"/>
                <w:sz w:val="24"/>
                <w:szCs w:val="24"/>
                <w:lang w:val="ru-RU"/>
              </w:rPr>
            </w:pPr>
            <w:r w:rsidRPr="005859F6">
              <w:rPr>
                <w:rFonts w:ascii="Times New Roman" w:hAnsi="Times New Roman" w:cs="Times New Roman"/>
                <w:color w:val="231F20"/>
                <w:w w:val="105"/>
                <w:sz w:val="24"/>
                <w:szCs w:val="24"/>
                <w:lang w:val="ru-RU"/>
              </w:rPr>
              <w:t>Педагогическая работа согласно календарному плану, включая прогулку. Работа с родителями.                 Уход детей домой. Подготовка к следующему рабочему дню.</w:t>
            </w:r>
          </w:p>
        </w:tc>
        <w:tc>
          <w:tcPr>
            <w:tcW w:w="1164" w:type="pct"/>
          </w:tcPr>
          <w:p w:rsidR="00E06207" w:rsidRPr="0001041A" w:rsidRDefault="00E06207" w:rsidP="00C77240">
            <w:pPr>
              <w:pStyle w:val="TableParagraph"/>
              <w:spacing w:before="42"/>
              <w:ind w:left="0"/>
              <w:jc w:val="center"/>
              <w:rPr>
                <w:rFonts w:ascii="Times New Roman" w:hAnsi="Times New Roman" w:cs="Times New Roman"/>
                <w:color w:val="231F20"/>
                <w:w w:val="98"/>
                <w:sz w:val="24"/>
                <w:szCs w:val="24"/>
                <w:lang w:val="ru-RU"/>
              </w:rPr>
            </w:pPr>
            <w:r>
              <w:rPr>
                <w:rFonts w:ascii="Times New Roman" w:hAnsi="Times New Roman" w:cs="Times New Roman"/>
                <w:color w:val="231F20"/>
                <w:w w:val="98"/>
                <w:sz w:val="24"/>
                <w:szCs w:val="24"/>
                <w:lang w:val="ru-RU"/>
              </w:rPr>
              <w:t>16.00-18-00</w:t>
            </w:r>
          </w:p>
        </w:tc>
        <w:tc>
          <w:tcPr>
            <w:tcW w:w="1202" w:type="pct"/>
          </w:tcPr>
          <w:p w:rsidR="00E06207" w:rsidRDefault="00E06207" w:rsidP="005859F6">
            <w:pPr>
              <w:pStyle w:val="TableParagraph"/>
              <w:spacing w:before="42"/>
              <w:ind w:left="0"/>
              <w:jc w:val="center"/>
              <w:rPr>
                <w:rFonts w:ascii="Times New Roman" w:hAnsi="Times New Roman" w:cs="Times New Roman"/>
                <w:color w:val="231F20"/>
                <w:w w:val="105"/>
                <w:sz w:val="24"/>
                <w:szCs w:val="24"/>
                <w:lang w:val="ru-RU"/>
              </w:rPr>
            </w:pPr>
            <w:r w:rsidRPr="005859F6">
              <w:rPr>
                <w:rFonts w:ascii="Times New Roman" w:hAnsi="Times New Roman" w:cs="Times New Roman"/>
                <w:color w:val="231F20"/>
                <w:w w:val="105"/>
                <w:sz w:val="24"/>
                <w:szCs w:val="24"/>
                <w:lang w:val="ru-RU"/>
              </w:rPr>
              <w:t>16.00-18-00</w:t>
            </w:r>
          </w:p>
        </w:tc>
      </w:tr>
    </w:tbl>
    <w:p w:rsidR="0016726D" w:rsidRDefault="0016726D" w:rsidP="0016726D">
      <w:pPr>
        <w:jc w:val="center"/>
        <w:rPr>
          <w:b/>
        </w:rPr>
      </w:pPr>
    </w:p>
    <w:p w:rsidR="0016726D" w:rsidRDefault="0016726D" w:rsidP="0016726D">
      <w:pPr>
        <w:jc w:val="center"/>
        <w:rPr>
          <w:b/>
        </w:rPr>
      </w:pPr>
    </w:p>
    <w:p w:rsidR="0016726D" w:rsidRPr="00D1115A" w:rsidRDefault="00654196" w:rsidP="00654196">
      <w:pPr>
        <w:jc w:val="right"/>
      </w:pPr>
      <w:r w:rsidRPr="00D1115A">
        <w:lastRenderedPageBreak/>
        <w:t>Таблица</w:t>
      </w:r>
      <w:r w:rsidR="00D1115A">
        <w:t xml:space="preserve"> 3</w:t>
      </w:r>
      <w:r w:rsidR="00D31BC5">
        <w:t>1</w:t>
      </w:r>
    </w:p>
    <w:p w:rsidR="005859F6" w:rsidRPr="005859F6" w:rsidRDefault="005859F6" w:rsidP="005859F6">
      <w:pPr>
        <w:jc w:val="center"/>
        <w:rPr>
          <w:b/>
        </w:rPr>
      </w:pPr>
      <w:r>
        <w:rPr>
          <w:b/>
        </w:rPr>
        <w:t xml:space="preserve">Примерный режим дня в теплый </w:t>
      </w:r>
      <w:r w:rsidRPr="005859F6">
        <w:rPr>
          <w:b/>
        </w:rPr>
        <w:t xml:space="preserve"> период года</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5043"/>
        <w:gridCol w:w="2228"/>
        <w:gridCol w:w="2301"/>
      </w:tblGrid>
      <w:tr w:rsidR="005859F6" w:rsidRPr="005859F6" w:rsidTr="005859F6">
        <w:trPr>
          <w:trHeight w:hRule="exact" w:val="340"/>
        </w:trPr>
        <w:tc>
          <w:tcPr>
            <w:tcW w:w="2634" w:type="pct"/>
            <w:shd w:val="clear" w:color="auto" w:fill="E6E7E8"/>
          </w:tcPr>
          <w:p w:rsidR="005859F6" w:rsidRPr="005859F6" w:rsidRDefault="005859F6" w:rsidP="005859F6">
            <w:pPr>
              <w:jc w:val="center"/>
              <w:rPr>
                <w:b/>
              </w:rPr>
            </w:pPr>
          </w:p>
        </w:tc>
        <w:tc>
          <w:tcPr>
            <w:tcW w:w="1164" w:type="pct"/>
            <w:shd w:val="clear" w:color="auto" w:fill="E6E7E8"/>
          </w:tcPr>
          <w:p w:rsidR="005859F6" w:rsidRPr="005859F6" w:rsidRDefault="005859F6" w:rsidP="005859F6">
            <w:pPr>
              <w:jc w:val="center"/>
              <w:rPr>
                <w:b/>
                <w:lang w:val="en-US"/>
              </w:rPr>
            </w:pPr>
            <w:r w:rsidRPr="005859F6">
              <w:rPr>
                <w:b/>
                <w:lang w:val="en-US"/>
              </w:rPr>
              <w:t xml:space="preserve">1 </w:t>
            </w:r>
            <w:proofErr w:type="spellStart"/>
            <w:r w:rsidRPr="005859F6">
              <w:rPr>
                <w:b/>
                <w:lang w:val="en-US"/>
              </w:rPr>
              <w:t>год</w:t>
            </w:r>
            <w:proofErr w:type="spellEnd"/>
            <w:r w:rsidRPr="005859F6">
              <w:rPr>
                <w:b/>
                <w:lang w:val="en-US"/>
              </w:rPr>
              <w:t xml:space="preserve">–1 </w:t>
            </w:r>
            <w:proofErr w:type="spellStart"/>
            <w:r w:rsidRPr="005859F6">
              <w:rPr>
                <w:b/>
                <w:lang w:val="en-US"/>
              </w:rPr>
              <w:t>год</w:t>
            </w:r>
            <w:proofErr w:type="spellEnd"/>
            <w:r w:rsidRPr="005859F6">
              <w:rPr>
                <w:b/>
                <w:lang w:val="en-US"/>
              </w:rPr>
              <w:t xml:space="preserve"> 6 </w:t>
            </w:r>
            <w:proofErr w:type="spellStart"/>
            <w:r w:rsidRPr="005859F6">
              <w:rPr>
                <w:b/>
                <w:lang w:val="en-US"/>
              </w:rPr>
              <w:t>мес</w:t>
            </w:r>
            <w:proofErr w:type="spellEnd"/>
            <w:r w:rsidRPr="005859F6">
              <w:rPr>
                <w:b/>
                <w:lang w:val="en-US"/>
              </w:rPr>
              <w:t>.</w:t>
            </w:r>
          </w:p>
        </w:tc>
        <w:tc>
          <w:tcPr>
            <w:tcW w:w="1202" w:type="pct"/>
            <w:shd w:val="clear" w:color="auto" w:fill="E6E7E8"/>
          </w:tcPr>
          <w:p w:rsidR="005859F6" w:rsidRPr="005859F6" w:rsidRDefault="005859F6" w:rsidP="005859F6">
            <w:pPr>
              <w:jc w:val="center"/>
              <w:rPr>
                <w:b/>
                <w:lang w:val="en-US"/>
              </w:rPr>
            </w:pPr>
            <w:r w:rsidRPr="005859F6">
              <w:rPr>
                <w:b/>
                <w:lang w:val="en-US"/>
              </w:rPr>
              <w:t xml:space="preserve">1 </w:t>
            </w:r>
            <w:proofErr w:type="spellStart"/>
            <w:r w:rsidRPr="005859F6">
              <w:rPr>
                <w:b/>
                <w:lang w:val="en-US"/>
              </w:rPr>
              <w:t>год</w:t>
            </w:r>
            <w:proofErr w:type="spellEnd"/>
            <w:r w:rsidRPr="005859F6">
              <w:rPr>
                <w:b/>
                <w:lang w:val="en-US"/>
              </w:rPr>
              <w:t xml:space="preserve"> 6 </w:t>
            </w:r>
            <w:proofErr w:type="spellStart"/>
            <w:r w:rsidRPr="005859F6">
              <w:rPr>
                <w:b/>
                <w:lang w:val="en-US"/>
              </w:rPr>
              <w:t>мес</w:t>
            </w:r>
            <w:proofErr w:type="spellEnd"/>
            <w:r w:rsidRPr="005859F6">
              <w:rPr>
                <w:b/>
                <w:lang w:val="en-US"/>
              </w:rPr>
              <w:t xml:space="preserve">.–2 </w:t>
            </w:r>
            <w:proofErr w:type="spellStart"/>
            <w:r w:rsidRPr="005859F6">
              <w:rPr>
                <w:b/>
                <w:lang w:val="en-US"/>
              </w:rPr>
              <w:t>года</w:t>
            </w:r>
            <w:proofErr w:type="spellEnd"/>
          </w:p>
        </w:tc>
      </w:tr>
      <w:tr w:rsidR="005859F6" w:rsidRPr="005859F6" w:rsidTr="005859F6">
        <w:trPr>
          <w:trHeight w:hRule="exact" w:val="340"/>
        </w:trPr>
        <w:tc>
          <w:tcPr>
            <w:tcW w:w="2634" w:type="pct"/>
          </w:tcPr>
          <w:p w:rsidR="005859F6" w:rsidRPr="005859F6" w:rsidRDefault="005859F6" w:rsidP="005859F6">
            <w:pPr>
              <w:rPr>
                <w:lang w:val="en-US"/>
              </w:rPr>
            </w:pPr>
            <w:proofErr w:type="spellStart"/>
            <w:r w:rsidRPr="005859F6">
              <w:rPr>
                <w:lang w:val="en-US"/>
              </w:rPr>
              <w:t>Приемдетей</w:t>
            </w:r>
            <w:proofErr w:type="spellEnd"/>
            <w:r w:rsidRPr="005859F6">
              <w:rPr>
                <w:lang w:val="en-US"/>
              </w:rPr>
              <w:t xml:space="preserve">, </w:t>
            </w:r>
            <w:proofErr w:type="spellStart"/>
            <w:r w:rsidRPr="005859F6">
              <w:rPr>
                <w:lang w:val="en-US"/>
              </w:rPr>
              <w:t>игра</w:t>
            </w:r>
            <w:proofErr w:type="spellEnd"/>
          </w:p>
        </w:tc>
        <w:tc>
          <w:tcPr>
            <w:tcW w:w="1164" w:type="pct"/>
          </w:tcPr>
          <w:p w:rsidR="005859F6" w:rsidRPr="005859F6" w:rsidRDefault="005859F6" w:rsidP="005859F6">
            <w:pPr>
              <w:jc w:val="center"/>
            </w:pPr>
            <w:r w:rsidRPr="005859F6">
              <w:t>7.30–8.10</w:t>
            </w:r>
          </w:p>
        </w:tc>
        <w:tc>
          <w:tcPr>
            <w:tcW w:w="1202" w:type="pct"/>
          </w:tcPr>
          <w:p w:rsidR="005859F6" w:rsidRPr="005859F6" w:rsidRDefault="005859F6" w:rsidP="005859F6">
            <w:pPr>
              <w:jc w:val="center"/>
            </w:pPr>
            <w:r w:rsidRPr="005859F6">
              <w:t>7.30–8.10</w:t>
            </w:r>
          </w:p>
        </w:tc>
      </w:tr>
      <w:tr w:rsidR="005859F6" w:rsidRPr="005859F6" w:rsidTr="005859F6">
        <w:trPr>
          <w:trHeight w:hRule="exact" w:val="340"/>
        </w:trPr>
        <w:tc>
          <w:tcPr>
            <w:tcW w:w="2634" w:type="pct"/>
          </w:tcPr>
          <w:p w:rsidR="005859F6" w:rsidRPr="005859F6" w:rsidRDefault="005859F6" w:rsidP="005859F6">
            <w:r w:rsidRPr="005859F6">
              <w:t>Утренняя зарядка</w:t>
            </w:r>
          </w:p>
        </w:tc>
        <w:tc>
          <w:tcPr>
            <w:tcW w:w="1164" w:type="pct"/>
          </w:tcPr>
          <w:p w:rsidR="005859F6" w:rsidRPr="005859F6" w:rsidRDefault="005859F6" w:rsidP="005C6A87">
            <w:pPr>
              <w:numPr>
                <w:ilvl w:val="0"/>
                <w:numId w:val="179"/>
              </w:numPr>
              <w:jc w:val="center"/>
            </w:pPr>
          </w:p>
        </w:tc>
        <w:tc>
          <w:tcPr>
            <w:tcW w:w="1202" w:type="pct"/>
          </w:tcPr>
          <w:p w:rsidR="005859F6" w:rsidRPr="005859F6" w:rsidRDefault="005859F6" w:rsidP="005859F6">
            <w:pPr>
              <w:jc w:val="center"/>
            </w:pPr>
            <w:r w:rsidRPr="005859F6">
              <w:t>8.10-8.15</w:t>
            </w:r>
          </w:p>
        </w:tc>
      </w:tr>
      <w:tr w:rsidR="005859F6" w:rsidRPr="005859F6" w:rsidTr="005859F6">
        <w:trPr>
          <w:trHeight w:hRule="exact" w:val="340"/>
        </w:trPr>
        <w:tc>
          <w:tcPr>
            <w:tcW w:w="2634" w:type="pct"/>
          </w:tcPr>
          <w:p w:rsidR="005859F6" w:rsidRPr="005859F6" w:rsidRDefault="005859F6" w:rsidP="005859F6">
            <w:r w:rsidRPr="005859F6">
              <w:t>Подготовка к завтраку, завтрак</w:t>
            </w:r>
          </w:p>
        </w:tc>
        <w:tc>
          <w:tcPr>
            <w:tcW w:w="1164" w:type="pct"/>
          </w:tcPr>
          <w:p w:rsidR="005859F6" w:rsidRPr="005859F6" w:rsidRDefault="005859F6" w:rsidP="005859F6">
            <w:pPr>
              <w:jc w:val="center"/>
            </w:pPr>
            <w:r w:rsidRPr="005859F6">
              <w:t>8.15–8.40</w:t>
            </w:r>
          </w:p>
        </w:tc>
        <w:tc>
          <w:tcPr>
            <w:tcW w:w="1202" w:type="pct"/>
          </w:tcPr>
          <w:p w:rsidR="005859F6" w:rsidRPr="005859F6" w:rsidRDefault="005859F6" w:rsidP="005859F6">
            <w:pPr>
              <w:jc w:val="center"/>
            </w:pPr>
            <w:r w:rsidRPr="005859F6">
              <w:t>8.15-8.40</w:t>
            </w:r>
          </w:p>
        </w:tc>
      </w:tr>
      <w:tr w:rsidR="008A2DC4" w:rsidRPr="005859F6" w:rsidTr="005859F6">
        <w:trPr>
          <w:trHeight w:hRule="exact" w:val="340"/>
        </w:trPr>
        <w:tc>
          <w:tcPr>
            <w:tcW w:w="2634" w:type="pct"/>
          </w:tcPr>
          <w:p w:rsidR="008A2DC4" w:rsidRPr="008A2DC4" w:rsidRDefault="008A2DC4" w:rsidP="008A2DC4">
            <w:pPr>
              <w:pStyle w:val="TableParagraph"/>
              <w:spacing w:before="42"/>
              <w:rPr>
                <w:rFonts w:ascii="Times New Roman" w:hAnsi="Times New Roman" w:cs="Times New Roman"/>
                <w:sz w:val="24"/>
                <w:szCs w:val="24"/>
              </w:rPr>
            </w:pPr>
            <w:proofErr w:type="spellStart"/>
            <w:r w:rsidRPr="008A2DC4">
              <w:rPr>
                <w:rFonts w:ascii="Times New Roman" w:hAnsi="Times New Roman" w:cs="Times New Roman"/>
                <w:color w:val="231F20"/>
                <w:sz w:val="24"/>
                <w:szCs w:val="24"/>
              </w:rPr>
              <w:t>Прогулка</w:t>
            </w:r>
            <w:proofErr w:type="spellEnd"/>
            <w:r w:rsidRPr="008A2DC4">
              <w:rPr>
                <w:rFonts w:ascii="Times New Roman" w:hAnsi="Times New Roman" w:cs="Times New Roman"/>
                <w:color w:val="231F20"/>
                <w:sz w:val="24"/>
                <w:szCs w:val="24"/>
              </w:rPr>
              <w:t xml:space="preserve">,  </w:t>
            </w:r>
            <w:proofErr w:type="spellStart"/>
            <w:r w:rsidRPr="008A2DC4">
              <w:rPr>
                <w:rFonts w:ascii="Times New Roman" w:hAnsi="Times New Roman" w:cs="Times New Roman"/>
                <w:color w:val="231F20"/>
                <w:sz w:val="24"/>
                <w:szCs w:val="24"/>
              </w:rPr>
              <w:t>самостоятельнаядеятельность</w:t>
            </w:r>
            <w:proofErr w:type="spellEnd"/>
          </w:p>
        </w:tc>
        <w:tc>
          <w:tcPr>
            <w:tcW w:w="1164" w:type="pct"/>
          </w:tcPr>
          <w:p w:rsidR="008A2DC4" w:rsidRPr="008A2DC4" w:rsidRDefault="008A2DC4" w:rsidP="008A2DC4">
            <w:pPr>
              <w:pStyle w:val="TableParagraph"/>
              <w:spacing w:before="42"/>
              <w:ind w:left="29" w:right="29"/>
              <w:jc w:val="center"/>
              <w:rPr>
                <w:rFonts w:ascii="Times New Roman" w:hAnsi="Times New Roman" w:cs="Times New Roman"/>
                <w:sz w:val="24"/>
                <w:szCs w:val="24"/>
              </w:rPr>
            </w:pPr>
            <w:r w:rsidRPr="008A2DC4">
              <w:rPr>
                <w:rFonts w:ascii="Times New Roman" w:hAnsi="Times New Roman" w:cs="Times New Roman"/>
                <w:color w:val="231F20"/>
                <w:w w:val="105"/>
                <w:sz w:val="24"/>
                <w:szCs w:val="24"/>
              </w:rPr>
              <w:t>8.30–9.30</w:t>
            </w:r>
          </w:p>
        </w:tc>
        <w:tc>
          <w:tcPr>
            <w:tcW w:w="1202" w:type="pct"/>
          </w:tcPr>
          <w:p w:rsidR="008A2DC4" w:rsidRPr="008A2DC4" w:rsidRDefault="008A2DC4" w:rsidP="008A2DC4">
            <w:pPr>
              <w:pStyle w:val="TableParagraph"/>
              <w:spacing w:before="42"/>
              <w:ind w:left="0"/>
              <w:jc w:val="center"/>
              <w:rPr>
                <w:rFonts w:ascii="Times New Roman" w:hAnsi="Times New Roman" w:cs="Times New Roman"/>
                <w:sz w:val="24"/>
                <w:szCs w:val="24"/>
                <w:lang w:val="ru-RU"/>
              </w:rPr>
            </w:pPr>
            <w:r>
              <w:rPr>
                <w:rFonts w:ascii="Times New Roman" w:hAnsi="Times New Roman" w:cs="Times New Roman"/>
                <w:color w:val="231F20"/>
                <w:w w:val="105"/>
                <w:sz w:val="24"/>
                <w:szCs w:val="24"/>
              </w:rPr>
              <w:t>8.30–11.</w:t>
            </w:r>
            <w:r>
              <w:rPr>
                <w:rFonts w:ascii="Times New Roman" w:hAnsi="Times New Roman" w:cs="Times New Roman"/>
                <w:color w:val="231F20"/>
                <w:w w:val="105"/>
                <w:sz w:val="24"/>
                <w:szCs w:val="24"/>
                <w:lang w:val="ru-RU"/>
              </w:rPr>
              <w:t>15</w:t>
            </w:r>
          </w:p>
        </w:tc>
      </w:tr>
      <w:tr w:rsidR="008A2DC4" w:rsidRPr="005859F6" w:rsidTr="005859F6">
        <w:trPr>
          <w:trHeight w:hRule="exact" w:val="541"/>
        </w:trPr>
        <w:tc>
          <w:tcPr>
            <w:tcW w:w="2634" w:type="pct"/>
          </w:tcPr>
          <w:p w:rsidR="008A2DC4" w:rsidRPr="005859F6" w:rsidRDefault="008A2DC4" w:rsidP="005859F6">
            <w:r w:rsidRPr="005859F6">
              <w:t>Подготовка и проведение игры-занятия 1 (по подгруппам)</w:t>
            </w:r>
          </w:p>
        </w:tc>
        <w:tc>
          <w:tcPr>
            <w:tcW w:w="1164" w:type="pct"/>
          </w:tcPr>
          <w:p w:rsidR="008A2DC4" w:rsidRPr="005859F6" w:rsidRDefault="008A2DC4" w:rsidP="005859F6">
            <w:pPr>
              <w:jc w:val="center"/>
            </w:pPr>
            <w:r w:rsidRPr="005859F6">
              <w:t>—</w:t>
            </w:r>
          </w:p>
        </w:tc>
        <w:tc>
          <w:tcPr>
            <w:tcW w:w="1202" w:type="pct"/>
          </w:tcPr>
          <w:p w:rsidR="008A2DC4" w:rsidRPr="008A2DC4" w:rsidRDefault="008A2DC4" w:rsidP="005859F6">
            <w:pPr>
              <w:jc w:val="center"/>
            </w:pPr>
            <w:r w:rsidRPr="005859F6">
              <w:t>9.0</w:t>
            </w:r>
            <w:r w:rsidRPr="005859F6">
              <w:rPr>
                <w:lang w:val="en-US"/>
              </w:rPr>
              <w:t>0–9.10</w:t>
            </w:r>
            <w:r>
              <w:t>*</w:t>
            </w:r>
          </w:p>
        </w:tc>
      </w:tr>
      <w:tr w:rsidR="00E06207" w:rsidRPr="005859F6" w:rsidTr="005859F6">
        <w:trPr>
          <w:trHeight w:hRule="exact" w:val="541"/>
        </w:trPr>
        <w:tc>
          <w:tcPr>
            <w:tcW w:w="2634" w:type="pct"/>
          </w:tcPr>
          <w:p w:rsidR="00E06207" w:rsidRPr="005859F6" w:rsidRDefault="00E06207" w:rsidP="005859F6">
            <w:r>
              <w:t xml:space="preserve">Второй завтрак </w:t>
            </w:r>
          </w:p>
        </w:tc>
        <w:tc>
          <w:tcPr>
            <w:tcW w:w="1164" w:type="pct"/>
          </w:tcPr>
          <w:p w:rsidR="00E06207" w:rsidRPr="005859F6" w:rsidRDefault="00E06207" w:rsidP="005859F6">
            <w:pPr>
              <w:jc w:val="center"/>
            </w:pPr>
            <w:r>
              <w:t>10.00-10.10</w:t>
            </w:r>
          </w:p>
        </w:tc>
        <w:tc>
          <w:tcPr>
            <w:tcW w:w="1202" w:type="pct"/>
          </w:tcPr>
          <w:p w:rsidR="00E06207" w:rsidRPr="005859F6" w:rsidRDefault="00E06207" w:rsidP="005859F6">
            <w:pPr>
              <w:jc w:val="center"/>
            </w:pPr>
            <w:r w:rsidRPr="00E06207">
              <w:t>10.00-10.10</w:t>
            </w:r>
          </w:p>
        </w:tc>
      </w:tr>
      <w:tr w:rsidR="008A2DC4" w:rsidRPr="005859F6" w:rsidTr="005859F6">
        <w:trPr>
          <w:trHeight w:hRule="exact" w:val="340"/>
        </w:trPr>
        <w:tc>
          <w:tcPr>
            <w:tcW w:w="2634" w:type="pct"/>
          </w:tcPr>
          <w:p w:rsidR="008A2DC4" w:rsidRPr="005859F6" w:rsidRDefault="008A2DC4" w:rsidP="005859F6">
            <w:pPr>
              <w:rPr>
                <w:lang w:val="en-US"/>
              </w:rPr>
            </w:pPr>
            <w:proofErr w:type="spellStart"/>
            <w:r w:rsidRPr="005859F6">
              <w:rPr>
                <w:lang w:val="en-US"/>
              </w:rPr>
              <w:t>Возвращение</w:t>
            </w:r>
            <w:proofErr w:type="spellEnd"/>
            <w:r w:rsidRPr="005859F6">
              <w:rPr>
                <w:lang w:val="en-US"/>
              </w:rPr>
              <w:t xml:space="preserve"> с </w:t>
            </w:r>
            <w:proofErr w:type="spellStart"/>
            <w:r w:rsidRPr="005859F6">
              <w:rPr>
                <w:lang w:val="en-US"/>
              </w:rPr>
              <w:t>прогулки</w:t>
            </w:r>
            <w:proofErr w:type="spellEnd"/>
            <w:r w:rsidRPr="005859F6">
              <w:rPr>
                <w:lang w:val="en-US"/>
              </w:rPr>
              <w:t xml:space="preserve">, </w:t>
            </w:r>
            <w:proofErr w:type="spellStart"/>
            <w:r w:rsidRPr="005859F6">
              <w:rPr>
                <w:lang w:val="en-US"/>
              </w:rPr>
              <w:t>игры</w:t>
            </w:r>
            <w:proofErr w:type="spellEnd"/>
          </w:p>
        </w:tc>
        <w:tc>
          <w:tcPr>
            <w:tcW w:w="1164" w:type="pct"/>
          </w:tcPr>
          <w:p w:rsidR="008A2DC4" w:rsidRPr="005859F6" w:rsidRDefault="008A2DC4" w:rsidP="005859F6">
            <w:pPr>
              <w:jc w:val="center"/>
            </w:pPr>
            <w:r w:rsidRPr="005859F6">
              <w:t>11.15–11.30</w:t>
            </w:r>
          </w:p>
        </w:tc>
        <w:tc>
          <w:tcPr>
            <w:tcW w:w="1202" w:type="pct"/>
          </w:tcPr>
          <w:p w:rsidR="008A2DC4" w:rsidRPr="005859F6" w:rsidRDefault="008A2DC4" w:rsidP="005859F6">
            <w:pPr>
              <w:jc w:val="center"/>
            </w:pPr>
            <w:r w:rsidRPr="005859F6">
              <w:t>11.15–11.30</w:t>
            </w:r>
          </w:p>
        </w:tc>
      </w:tr>
      <w:tr w:rsidR="008A2DC4" w:rsidRPr="005859F6" w:rsidTr="005859F6">
        <w:trPr>
          <w:trHeight w:hRule="exact" w:val="340"/>
        </w:trPr>
        <w:tc>
          <w:tcPr>
            <w:tcW w:w="2634" w:type="pct"/>
          </w:tcPr>
          <w:p w:rsidR="008A2DC4" w:rsidRPr="005859F6" w:rsidRDefault="008A2DC4" w:rsidP="005859F6">
            <w:r w:rsidRPr="005859F6">
              <w:t>Подготовка к обеду, обед</w:t>
            </w:r>
          </w:p>
        </w:tc>
        <w:tc>
          <w:tcPr>
            <w:tcW w:w="1164" w:type="pct"/>
          </w:tcPr>
          <w:p w:rsidR="008A2DC4" w:rsidRPr="005859F6" w:rsidRDefault="008A2DC4" w:rsidP="005859F6">
            <w:pPr>
              <w:jc w:val="center"/>
            </w:pPr>
            <w:r w:rsidRPr="005859F6">
              <w:t>11.30–12.00</w:t>
            </w:r>
          </w:p>
        </w:tc>
        <w:tc>
          <w:tcPr>
            <w:tcW w:w="1202" w:type="pct"/>
          </w:tcPr>
          <w:p w:rsidR="008A2DC4" w:rsidRPr="005859F6" w:rsidRDefault="008A2DC4" w:rsidP="005859F6">
            <w:pPr>
              <w:jc w:val="center"/>
            </w:pPr>
            <w:r w:rsidRPr="005859F6">
              <w:t>11.30–12.00</w:t>
            </w:r>
          </w:p>
        </w:tc>
      </w:tr>
      <w:tr w:rsidR="008A2DC4" w:rsidRPr="005859F6" w:rsidTr="005859F6">
        <w:trPr>
          <w:trHeight w:hRule="exact" w:val="340"/>
        </w:trPr>
        <w:tc>
          <w:tcPr>
            <w:tcW w:w="2634" w:type="pct"/>
          </w:tcPr>
          <w:p w:rsidR="008A2DC4" w:rsidRPr="005859F6" w:rsidRDefault="008A2DC4" w:rsidP="005859F6">
            <w:pPr>
              <w:widowControl w:val="0"/>
              <w:spacing w:before="42"/>
              <w:ind w:left="51" w:right="328"/>
              <w:rPr>
                <w:rFonts w:eastAsia="Arial"/>
                <w:lang w:eastAsia="en-US"/>
              </w:rPr>
            </w:pPr>
            <w:r w:rsidRPr="005859F6">
              <w:rPr>
                <w:rFonts w:eastAsia="Arial"/>
                <w:color w:val="231F20"/>
                <w:w w:val="105"/>
                <w:lang w:eastAsia="en-US"/>
              </w:rPr>
              <w:t>Подготовка ко сну, сон</w:t>
            </w:r>
          </w:p>
        </w:tc>
        <w:tc>
          <w:tcPr>
            <w:tcW w:w="1164" w:type="pct"/>
          </w:tcPr>
          <w:p w:rsidR="008A2DC4" w:rsidRPr="005859F6" w:rsidRDefault="008A2DC4" w:rsidP="005859F6">
            <w:pPr>
              <w:widowControl w:val="0"/>
              <w:spacing w:before="42"/>
              <w:jc w:val="center"/>
              <w:rPr>
                <w:rFonts w:eastAsia="Arial"/>
                <w:lang w:eastAsia="en-US"/>
              </w:rPr>
            </w:pPr>
            <w:r>
              <w:rPr>
                <w:rFonts w:eastAsia="Arial"/>
                <w:color w:val="231F20"/>
                <w:w w:val="105"/>
                <w:lang w:eastAsia="en-US"/>
              </w:rPr>
              <w:t>12.00–15.30</w:t>
            </w:r>
          </w:p>
        </w:tc>
        <w:tc>
          <w:tcPr>
            <w:tcW w:w="1202" w:type="pct"/>
          </w:tcPr>
          <w:p w:rsidR="008A2DC4" w:rsidRPr="005859F6" w:rsidRDefault="008A2DC4" w:rsidP="005859F6">
            <w:pPr>
              <w:widowControl w:val="0"/>
              <w:spacing w:before="42"/>
              <w:jc w:val="center"/>
              <w:rPr>
                <w:rFonts w:eastAsia="Arial"/>
                <w:lang w:eastAsia="en-US"/>
              </w:rPr>
            </w:pPr>
            <w:r>
              <w:rPr>
                <w:rFonts w:eastAsia="Arial"/>
                <w:color w:val="231F20"/>
                <w:w w:val="105"/>
                <w:lang w:eastAsia="en-US"/>
              </w:rPr>
              <w:t>12.00–15.30</w:t>
            </w:r>
          </w:p>
        </w:tc>
      </w:tr>
      <w:tr w:rsidR="008A2DC4" w:rsidRPr="005859F6" w:rsidTr="005859F6">
        <w:trPr>
          <w:trHeight w:hRule="exact" w:val="653"/>
        </w:trPr>
        <w:tc>
          <w:tcPr>
            <w:tcW w:w="2634" w:type="pct"/>
          </w:tcPr>
          <w:p w:rsidR="008A2DC4" w:rsidRPr="005859F6" w:rsidRDefault="008A2DC4" w:rsidP="005859F6">
            <w:pPr>
              <w:widowControl w:val="0"/>
              <w:spacing w:before="42"/>
              <w:ind w:left="51" w:right="328"/>
              <w:rPr>
                <w:rFonts w:eastAsia="Arial"/>
                <w:lang w:eastAsia="en-US"/>
              </w:rPr>
            </w:pPr>
            <w:r w:rsidRPr="005859F6">
              <w:rPr>
                <w:rFonts w:eastAsia="Arial"/>
                <w:color w:val="231F20"/>
                <w:w w:val="105"/>
                <w:lang w:eastAsia="en-US"/>
              </w:rPr>
              <w:t>Постепенный подъем, закаливающие процедуры</w:t>
            </w:r>
          </w:p>
        </w:tc>
        <w:tc>
          <w:tcPr>
            <w:tcW w:w="1164" w:type="pct"/>
          </w:tcPr>
          <w:p w:rsidR="008A2DC4" w:rsidRPr="005859F6" w:rsidRDefault="008A2DC4" w:rsidP="005859F6">
            <w:pPr>
              <w:widowControl w:val="0"/>
              <w:spacing w:before="42"/>
              <w:ind w:left="48" w:right="48"/>
              <w:jc w:val="center"/>
              <w:rPr>
                <w:rFonts w:eastAsia="Arial"/>
                <w:lang w:eastAsia="en-US"/>
              </w:rPr>
            </w:pPr>
            <w:r>
              <w:rPr>
                <w:rFonts w:eastAsia="Arial"/>
                <w:color w:val="231F20"/>
                <w:w w:val="105"/>
                <w:lang w:eastAsia="en-US"/>
              </w:rPr>
              <w:t>15.30–15.45</w:t>
            </w:r>
          </w:p>
        </w:tc>
        <w:tc>
          <w:tcPr>
            <w:tcW w:w="1202" w:type="pct"/>
          </w:tcPr>
          <w:p w:rsidR="008A2DC4" w:rsidRPr="005859F6" w:rsidRDefault="008A2DC4" w:rsidP="005859F6">
            <w:pPr>
              <w:widowControl w:val="0"/>
              <w:spacing w:before="42"/>
              <w:jc w:val="center"/>
              <w:rPr>
                <w:rFonts w:eastAsia="Arial"/>
                <w:lang w:eastAsia="en-US"/>
              </w:rPr>
            </w:pPr>
            <w:r>
              <w:rPr>
                <w:rFonts w:eastAsia="Arial"/>
                <w:color w:val="231F20"/>
                <w:w w:val="105"/>
                <w:lang w:eastAsia="en-US"/>
              </w:rPr>
              <w:t>15.30–15.45</w:t>
            </w:r>
          </w:p>
        </w:tc>
      </w:tr>
      <w:tr w:rsidR="008A2DC4" w:rsidRPr="005859F6" w:rsidTr="005859F6">
        <w:trPr>
          <w:trHeight w:hRule="exact" w:val="340"/>
        </w:trPr>
        <w:tc>
          <w:tcPr>
            <w:tcW w:w="2634" w:type="pct"/>
          </w:tcPr>
          <w:p w:rsidR="008A2DC4" w:rsidRPr="005859F6" w:rsidRDefault="008A2DC4" w:rsidP="005859F6">
            <w:pPr>
              <w:widowControl w:val="0"/>
              <w:spacing w:before="43"/>
              <w:ind w:left="51" w:right="328"/>
              <w:rPr>
                <w:rFonts w:eastAsia="Arial"/>
                <w:lang w:eastAsia="en-US"/>
              </w:rPr>
            </w:pPr>
            <w:r w:rsidRPr="005859F6">
              <w:rPr>
                <w:rFonts w:eastAsia="Arial"/>
                <w:color w:val="231F20"/>
                <w:lang w:eastAsia="en-US"/>
              </w:rPr>
              <w:t>Самостоятельная деятельность</w:t>
            </w:r>
          </w:p>
        </w:tc>
        <w:tc>
          <w:tcPr>
            <w:tcW w:w="1164" w:type="pct"/>
          </w:tcPr>
          <w:p w:rsidR="008A2DC4" w:rsidRPr="005859F6" w:rsidRDefault="00E06207" w:rsidP="005859F6">
            <w:pPr>
              <w:widowControl w:val="0"/>
              <w:spacing w:before="43"/>
              <w:ind w:left="48" w:right="48"/>
              <w:jc w:val="center"/>
              <w:rPr>
                <w:rFonts w:eastAsia="Arial"/>
                <w:lang w:eastAsia="en-US"/>
              </w:rPr>
            </w:pPr>
            <w:r>
              <w:rPr>
                <w:rFonts w:eastAsia="Arial"/>
                <w:lang w:eastAsia="en-US"/>
              </w:rPr>
              <w:t>15.45-16.00</w:t>
            </w:r>
          </w:p>
        </w:tc>
        <w:tc>
          <w:tcPr>
            <w:tcW w:w="1202" w:type="pct"/>
          </w:tcPr>
          <w:p w:rsidR="008A2DC4" w:rsidRPr="005859F6" w:rsidRDefault="00E06207" w:rsidP="005859F6">
            <w:pPr>
              <w:widowControl w:val="0"/>
              <w:spacing w:before="43"/>
              <w:jc w:val="center"/>
              <w:rPr>
                <w:rFonts w:eastAsia="Arial"/>
                <w:lang w:eastAsia="en-US"/>
              </w:rPr>
            </w:pPr>
            <w:r>
              <w:rPr>
                <w:rFonts w:eastAsia="Arial"/>
                <w:lang w:eastAsia="en-US"/>
              </w:rPr>
              <w:t>15.45-16.00</w:t>
            </w:r>
          </w:p>
        </w:tc>
      </w:tr>
      <w:tr w:rsidR="008A2DC4" w:rsidRPr="005859F6" w:rsidTr="005859F6">
        <w:trPr>
          <w:trHeight w:hRule="exact" w:val="739"/>
        </w:trPr>
        <w:tc>
          <w:tcPr>
            <w:tcW w:w="2634" w:type="pct"/>
          </w:tcPr>
          <w:p w:rsidR="008A2DC4" w:rsidRPr="005859F6" w:rsidRDefault="008A2DC4" w:rsidP="005859F6">
            <w:pPr>
              <w:widowControl w:val="0"/>
              <w:spacing w:before="43"/>
              <w:ind w:left="51" w:right="328"/>
              <w:rPr>
                <w:rFonts w:eastAsia="Arial"/>
                <w:color w:val="231F20"/>
                <w:lang w:eastAsia="en-US"/>
              </w:rPr>
            </w:pPr>
            <w:r w:rsidRPr="005859F6">
              <w:rPr>
                <w:rFonts w:eastAsia="Arial"/>
                <w:color w:val="231F20"/>
                <w:lang w:eastAsia="en-US"/>
              </w:rPr>
              <w:t>Подготовка детей к ужину.</w:t>
            </w:r>
          </w:p>
          <w:p w:rsidR="008A2DC4" w:rsidRPr="005859F6" w:rsidRDefault="008A2DC4" w:rsidP="005859F6">
            <w:pPr>
              <w:widowControl w:val="0"/>
              <w:spacing w:before="43"/>
              <w:ind w:left="51" w:right="328"/>
              <w:rPr>
                <w:rFonts w:eastAsia="Arial"/>
                <w:color w:val="231F20"/>
                <w:lang w:eastAsia="en-US"/>
              </w:rPr>
            </w:pPr>
            <w:r w:rsidRPr="005859F6">
              <w:rPr>
                <w:rFonts w:eastAsia="Arial"/>
                <w:color w:val="231F20"/>
                <w:lang w:eastAsia="en-US"/>
              </w:rPr>
              <w:t>Ужин.</w:t>
            </w:r>
          </w:p>
        </w:tc>
        <w:tc>
          <w:tcPr>
            <w:tcW w:w="1164" w:type="pct"/>
          </w:tcPr>
          <w:p w:rsidR="008A2DC4" w:rsidRPr="005859F6" w:rsidRDefault="00E06207" w:rsidP="005859F6">
            <w:pPr>
              <w:widowControl w:val="0"/>
              <w:spacing w:before="43"/>
              <w:ind w:left="48" w:right="48"/>
              <w:jc w:val="center"/>
              <w:rPr>
                <w:rFonts w:eastAsia="Arial"/>
                <w:lang w:eastAsia="en-US"/>
              </w:rPr>
            </w:pPr>
            <w:r>
              <w:rPr>
                <w:rFonts w:eastAsia="Arial"/>
                <w:lang w:eastAsia="en-US"/>
              </w:rPr>
              <w:t>16.00-16.30</w:t>
            </w:r>
          </w:p>
        </w:tc>
        <w:tc>
          <w:tcPr>
            <w:tcW w:w="1202" w:type="pct"/>
          </w:tcPr>
          <w:p w:rsidR="008A2DC4" w:rsidRPr="005859F6" w:rsidRDefault="00E06207" w:rsidP="005859F6">
            <w:pPr>
              <w:widowControl w:val="0"/>
              <w:spacing w:before="43"/>
              <w:jc w:val="center"/>
              <w:rPr>
                <w:rFonts w:eastAsia="Arial"/>
                <w:lang w:eastAsia="en-US"/>
              </w:rPr>
            </w:pPr>
            <w:r>
              <w:rPr>
                <w:rFonts w:eastAsia="Arial"/>
                <w:lang w:eastAsia="en-US"/>
              </w:rPr>
              <w:t>16.00-16.30</w:t>
            </w:r>
          </w:p>
        </w:tc>
      </w:tr>
      <w:tr w:rsidR="008A2DC4" w:rsidRPr="005859F6" w:rsidTr="005859F6">
        <w:trPr>
          <w:trHeight w:hRule="exact" w:val="340"/>
        </w:trPr>
        <w:tc>
          <w:tcPr>
            <w:tcW w:w="2634" w:type="pct"/>
          </w:tcPr>
          <w:p w:rsidR="008A2DC4" w:rsidRPr="005859F6" w:rsidRDefault="008A2DC4" w:rsidP="005859F6">
            <w:pPr>
              <w:widowControl w:val="0"/>
              <w:spacing w:before="42" w:line="273" w:lineRule="auto"/>
              <w:ind w:left="51" w:right="328"/>
              <w:rPr>
                <w:rFonts w:eastAsia="Arial"/>
                <w:lang w:eastAsia="en-US"/>
              </w:rPr>
            </w:pPr>
            <w:r w:rsidRPr="005859F6">
              <w:rPr>
                <w:rFonts w:eastAsia="Arial"/>
                <w:color w:val="231F20"/>
                <w:w w:val="105"/>
                <w:lang w:eastAsia="en-US"/>
              </w:rPr>
              <w:t>Подготовка и проведение игры-занятия 2 (по подгруппам)</w:t>
            </w:r>
          </w:p>
        </w:tc>
        <w:tc>
          <w:tcPr>
            <w:tcW w:w="1164" w:type="pct"/>
          </w:tcPr>
          <w:p w:rsidR="008A2DC4" w:rsidRPr="005859F6" w:rsidRDefault="008A2DC4" w:rsidP="005859F6">
            <w:pPr>
              <w:widowControl w:val="0"/>
              <w:spacing w:before="42"/>
              <w:jc w:val="center"/>
              <w:rPr>
                <w:rFonts w:eastAsia="Arial"/>
                <w:lang w:eastAsia="en-US"/>
              </w:rPr>
            </w:pPr>
            <w:r w:rsidRPr="005859F6">
              <w:rPr>
                <w:rFonts w:eastAsia="Arial"/>
                <w:color w:val="231F20"/>
                <w:w w:val="98"/>
                <w:lang w:eastAsia="en-US"/>
              </w:rPr>
              <w:t>—</w:t>
            </w:r>
          </w:p>
        </w:tc>
        <w:tc>
          <w:tcPr>
            <w:tcW w:w="1202" w:type="pct"/>
          </w:tcPr>
          <w:p w:rsidR="008A2DC4" w:rsidRPr="005859F6" w:rsidRDefault="00E06207" w:rsidP="00E06207">
            <w:pPr>
              <w:widowControl w:val="0"/>
              <w:spacing w:before="42"/>
              <w:jc w:val="center"/>
              <w:rPr>
                <w:rFonts w:eastAsia="Arial"/>
                <w:lang w:eastAsia="en-US"/>
              </w:rPr>
            </w:pPr>
            <w:r>
              <w:rPr>
                <w:rFonts w:eastAsia="Arial"/>
                <w:color w:val="231F20"/>
                <w:w w:val="105"/>
                <w:lang w:eastAsia="en-US"/>
              </w:rPr>
              <w:t>16.30-16.40</w:t>
            </w:r>
          </w:p>
        </w:tc>
      </w:tr>
      <w:tr w:rsidR="008A2DC4" w:rsidRPr="005859F6" w:rsidTr="005859F6">
        <w:trPr>
          <w:trHeight w:hRule="exact" w:val="1620"/>
        </w:trPr>
        <w:tc>
          <w:tcPr>
            <w:tcW w:w="2634" w:type="pct"/>
          </w:tcPr>
          <w:p w:rsidR="008A2DC4" w:rsidRPr="005859F6" w:rsidRDefault="008A2DC4" w:rsidP="005859F6">
            <w:pPr>
              <w:widowControl w:val="0"/>
              <w:spacing w:before="42" w:line="273" w:lineRule="auto"/>
              <w:ind w:left="51" w:right="328"/>
              <w:rPr>
                <w:rFonts w:eastAsia="Arial"/>
                <w:color w:val="231F20"/>
                <w:w w:val="105"/>
                <w:lang w:eastAsia="en-US"/>
              </w:rPr>
            </w:pPr>
            <w:r w:rsidRPr="005859F6">
              <w:rPr>
                <w:rFonts w:eastAsia="Arial"/>
                <w:color w:val="231F20"/>
                <w:w w:val="105"/>
                <w:lang w:eastAsia="en-US"/>
              </w:rPr>
              <w:t>Педагогическая работа согласно календарному плану, включая прогулку. Работа с родителями.                 Уход детей домой. Подготовка к следующему рабочему дню.</w:t>
            </w:r>
          </w:p>
        </w:tc>
        <w:tc>
          <w:tcPr>
            <w:tcW w:w="1164" w:type="pct"/>
          </w:tcPr>
          <w:p w:rsidR="008A2DC4" w:rsidRPr="005859F6" w:rsidRDefault="00E06207" w:rsidP="005859F6">
            <w:pPr>
              <w:widowControl w:val="0"/>
              <w:spacing w:before="42"/>
              <w:jc w:val="center"/>
              <w:rPr>
                <w:rFonts w:eastAsia="Arial"/>
                <w:color w:val="231F20"/>
                <w:w w:val="98"/>
                <w:lang w:eastAsia="en-US"/>
              </w:rPr>
            </w:pPr>
            <w:r>
              <w:rPr>
                <w:rFonts w:eastAsia="Arial"/>
                <w:color w:val="231F20"/>
                <w:w w:val="98"/>
                <w:lang w:eastAsia="en-US"/>
              </w:rPr>
              <w:t>16.40</w:t>
            </w:r>
            <w:r w:rsidR="008A2DC4" w:rsidRPr="005859F6">
              <w:rPr>
                <w:rFonts w:eastAsia="Arial"/>
                <w:color w:val="231F20"/>
                <w:w w:val="98"/>
                <w:lang w:eastAsia="en-US"/>
              </w:rPr>
              <w:t>-18-00</w:t>
            </w:r>
          </w:p>
        </w:tc>
        <w:tc>
          <w:tcPr>
            <w:tcW w:w="1202" w:type="pct"/>
          </w:tcPr>
          <w:p w:rsidR="008A2DC4" w:rsidRPr="005859F6" w:rsidRDefault="00E06207" w:rsidP="005859F6">
            <w:pPr>
              <w:widowControl w:val="0"/>
              <w:spacing w:before="42"/>
              <w:jc w:val="center"/>
              <w:rPr>
                <w:rFonts w:eastAsia="Arial"/>
                <w:color w:val="231F20"/>
                <w:w w:val="105"/>
                <w:lang w:eastAsia="en-US"/>
              </w:rPr>
            </w:pPr>
            <w:r>
              <w:rPr>
                <w:rFonts w:eastAsia="Arial"/>
                <w:color w:val="231F20"/>
                <w:w w:val="105"/>
                <w:lang w:eastAsia="en-US"/>
              </w:rPr>
              <w:t>16.40</w:t>
            </w:r>
            <w:r w:rsidR="008A2DC4" w:rsidRPr="005859F6">
              <w:rPr>
                <w:rFonts w:eastAsia="Arial"/>
                <w:color w:val="231F20"/>
                <w:w w:val="105"/>
                <w:lang w:eastAsia="en-US"/>
              </w:rPr>
              <w:t>-18-00</w:t>
            </w:r>
          </w:p>
        </w:tc>
      </w:tr>
    </w:tbl>
    <w:p w:rsidR="005859F6" w:rsidRPr="005859F6" w:rsidRDefault="005859F6" w:rsidP="005859F6">
      <w:pPr>
        <w:jc w:val="center"/>
        <w:rPr>
          <w:b/>
        </w:rPr>
      </w:pPr>
    </w:p>
    <w:p w:rsidR="0016726D" w:rsidRDefault="008A2DC4" w:rsidP="00E06207">
      <w:pPr>
        <w:jc w:val="both"/>
        <w:rPr>
          <w:b/>
        </w:rPr>
      </w:pPr>
      <w:r w:rsidRPr="008A2DC4">
        <w:rPr>
          <w:b/>
        </w:rPr>
        <w:t xml:space="preserve">* </w:t>
      </w:r>
      <w:r w:rsidRPr="008A2DC4">
        <w:t xml:space="preserve">Пока воспитатель проводит игру-занятие с одной подгруппой </w:t>
      </w:r>
      <w:r>
        <w:t>детей, помощник воспитателя иг</w:t>
      </w:r>
      <w:r w:rsidRPr="008A2DC4">
        <w:t xml:space="preserve">рает с другой подгруппой. </w:t>
      </w:r>
    </w:p>
    <w:p w:rsidR="0016726D" w:rsidRDefault="0016726D" w:rsidP="0016726D">
      <w:pPr>
        <w:jc w:val="center"/>
        <w:rPr>
          <w:b/>
        </w:rPr>
      </w:pPr>
    </w:p>
    <w:p w:rsidR="00E06207" w:rsidRPr="00E06207" w:rsidRDefault="00825802" w:rsidP="00825802">
      <w:pPr>
        <w:rPr>
          <w:b/>
        </w:rPr>
      </w:pPr>
      <w:r>
        <w:rPr>
          <w:b/>
        </w:rPr>
        <w:t xml:space="preserve"> </w:t>
      </w:r>
      <w:r w:rsidR="00E06207" w:rsidRPr="00E06207">
        <w:rPr>
          <w:b/>
        </w:rPr>
        <w:t xml:space="preserve">Организация жизни детей </w:t>
      </w:r>
      <w:r w:rsidR="00E06207">
        <w:rPr>
          <w:b/>
        </w:rPr>
        <w:t>дошкольного возраста от 2 до 7 лет</w:t>
      </w:r>
    </w:p>
    <w:p w:rsidR="0016726D" w:rsidRDefault="0016726D" w:rsidP="0016726D">
      <w:pPr>
        <w:jc w:val="center"/>
        <w:rPr>
          <w:b/>
        </w:rPr>
      </w:pPr>
    </w:p>
    <w:p w:rsidR="00E06207" w:rsidRPr="00D1115A" w:rsidRDefault="00D1115A" w:rsidP="00E06207">
      <w:pPr>
        <w:jc w:val="right"/>
        <w:rPr>
          <w:b/>
        </w:rPr>
      </w:pPr>
      <w:r>
        <w:t>Таблица 3</w:t>
      </w:r>
      <w:r w:rsidR="00D31BC5">
        <w:t>2</w:t>
      </w:r>
    </w:p>
    <w:p w:rsidR="00BE3821" w:rsidRDefault="00E06207" w:rsidP="00654196">
      <w:pPr>
        <w:spacing w:line="240" w:lineRule="atLeast"/>
        <w:jc w:val="center"/>
        <w:rPr>
          <w:b/>
        </w:rPr>
      </w:pPr>
      <w:r w:rsidRPr="00E06207">
        <w:rPr>
          <w:b/>
        </w:rPr>
        <w:t>Режим пребывания детей в ДОУ (холодный период)</w:t>
      </w:r>
    </w:p>
    <w:tbl>
      <w:tblPr>
        <w:tblpPr w:leftFromText="180" w:rightFromText="180" w:vertAnchor="text" w:horzAnchor="margin" w:tblpXSpec="center" w:tblpY="48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5"/>
        <w:gridCol w:w="850"/>
        <w:gridCol w:w="850"/>
        <w:gridCol w:w="851"/>
        <w:gridCol w:w="850"/>
        <w:gridCol w:w="783"/>
        <w:gridCol w:w="2127"/>
      </w:tblGrid>
      <w:tr w:rsidR="00E06207" w:rsidRPr="00654196" w:rsidTr="00094B44">
        <w:tc>
          <w:tcPr>
            <w:tcW w:w="4145" w:type="dxa"/>
            <w:vMerge w:val="restart"/>
            <w:shd w:val="clear" w:color="auto" w:fill="auto"/>
          </w:tcPr>
          <w:p w:rsidR="00E06207" w:rsidRPr="00094B44" w:rsidRDefault="00E06207" w:rsidP="00094B44">
            <w:pPr>
              <w:rPr>
                <w:b/>
                <w:bCs/>
                <w:sz w:val="20"/>
                <w:szCs w:val="20"/>
                <w:lang w:eastAsia="en-US"/>
              </w:rPr>
            </w:pPr>
            <w:r w:rsidRPr="00094B44">
              <w:rPr>
                <w:b/>
                <w:bCs/>
                <w:sz w:val="20"/>
                <w:szCs w:val="20"/>
                <w:lang w:eastAsia="en-US"/>
              </w:rPr>
              <w:t>Режимный момент/</w:t>
            </w:r>
          </w:p>
          <w:p w:rsidR="00E06207" w:rsidRPr="00094B44" w:rsidRDefault="00E06207" w:rsidP="00094B44">
            <w:pPr>
              <w:rPr>
                <w:b/>
                <w:bCs/>
                <w:sz w:val="20"/>
                <w:szCs w:val="20"/>
                <w:lang w:eastAsia="en-US"/>
              </w:rPr>
            </w:pPr>
            <w:r w:rsidRPr="00094B44">
              <w:rPr>
                <w:b/>
                <w:bCs/>
                <w:sz w:val="20"/>
                <w:szCs w:val="20"/>
                <w:lang w:eastAsia="en-US"/>
              </w:rPr>
              <w:t>возраст детей</w:t>
            </w:r>
          </w:p>
        </w:tc>
        <w:tc>
          <w:tcPr>
            <w:tcW w:w="4184" w:type="dxa"/>
            <w:gridSpan w:val="5"/>
            <w:shd w:val="clear" w:color="auto" w:fill="auto"/>
          </w:tcPr>
          <w:p w:rsidR="00E06207" w:rsidRPr="00094B44" w:rsidRDefault="00E06207" w:rsidP="00094B44">
            <w:pPr>
              <w:jc w:val="center"/>
              <w:rPr>
                <w:b/>
                <w:bCs/>
                <w:sz w:val="20"/>
                <w:szCs w:val="20"/>
                <w:lang w:eastAsia="en-US"/>
              </w:rPr>
            </w:pPr>
            <w:r w:rsidRPr="00094B44">
              <w:rPr>
                <w:b/>
                <w:bCs/>
                <w:sz w:val="20"/>
                <w:szCs w:val="20"/>
                <w:lang w:eastAsia="en-US"/>
              </w:rPr>
              <w:t>Холодный период года</w:t>
            </w:r>
          </w:p>
        </w:tc>
        <w:tc>
          <w:tcPr>
            <w:tcW w:w="2127" w:type="dxa"/>
            <w:vMerge w:val="restart"/>
            <w:shd w:val="clear" w:color="auto" w:fill="auto"/>
          </w:tcPr>
          <w:p w:rsidR="00E06207" w:rsidRPr="00094B44" w:rsidRDefault="00E06207" w:rsidP="00094B44">
            <w:pPr>
              <w:rPr>
                <w:b/>
                <w:bCs/>
                <w:sz w:val="20"/>
                <w:szCs w:val="20"/>
                <w:lang w:eastAsia="en-US"/>
              </w:rPr>
            </w:pPr>
            <w:r w:rsidRPr="00094B44">
              <w:rPr>
                <w:b/>
                <w:bCs/>
                <w:sz w:val="20"/>
                <w:szCs w:val="20"/>
                <w:lang w:eastAsia="en-US"/>
              </w:rPr>
              <w:t>Без прогулки</w:t>
            </w:r>
          </w:p>
        </w:tc>
      </w:tr>
      <w:tr w:rsidR="00A142D1" w:rsidRPr="00654196" w:rsidTr="00094B44">
        <w:tc>
          <w:tcPr>
            <w:tcW w:w="4145" w:type="dxa"/>
            <w:vMerge/>
            <w:shd w:val="clear" w:color="auto" w:fill="auto"/>
          </w:tcPr>
          <w:p w:rsidR="00E06207" w:rsidRPr="00094B44" w:rsidRDefault="00E06207" w:rsidP="00094B44">
            <w:pPr>
              <w:jc w:val="both"/>
              <w:rPr>
                <w:b/>
                <w:bCs/>
                <w:sz w:val="20"/>
                <w:szCs w:val="20"/>
                <w:lang w:eastAsia="en-US"/>
              </w:rPr>
            </w:pP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2-3</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3-4</w:t>
            </w:r>
          </w:p>
        </w:tc>
        <w:tc>
          <w:tcPr>
            <w:tcW w:w="851" w:type="dxa"/>
            <w:shd w:val="clear" w:color="auto" w:fill="auto"/>
          </w:tcPr>
          <w:p w:rsidR="00E06207" w:rsidRPr="00094B44" w:rsidRDefault="00E06207" w:rsidP="00094B44">
            <w:pPr>
              <w:rPr>
                <w:sz w:val="20"/>
                <w:szCs w:val="20"/>
                <w:lang w:eastAsia="en-US"/>
              </w:rPr>
            </w:pPr>
            <w:r w:rsidRPr="00094B44">
              <w:rPr>
                <w:sz w:val="20"/>
                <w:szCs w:val="20"/>
                <w:lang w:eastAsia="en-US"/>
              </w:rPr>
              <w:t>4-5</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5-6</w:t>
            </w:r>
          </w:p>
        </w:tc>
        <w:tc>
          <w:tcPr>
            <w:tcW w:w="783" w:type="dxa"/>
            <w:shd w:val="clear" w:color="auto" w:fill="auto"/>
          </w:tcPr>
          <w:p w:rsidR="00E06207" w:rsidRPr="00094B44" w:rsidRDefault="00E06207" w:rsidP="00094B44">
            <w:pPr>
              <w:rPr>
                <w:sz w:val="20"/>
                <w:szCs w:val="20"/>
                <w:lang w:eastAsia="en-US"/>
              </w:rPr>
            </w:pPr>
            <w:r w:rsidRPr="00094B44">
              <w:rPr>
                <w:sz w:val="20"/>
                <w:szCs w:val="20"/>
                <w:lang w:eastAsia="en-US"/>
              </w:rPr>
              <w:t>6-7</w:t>
            </w:r>
          </w:p>
        </w:tc>
        <w:tc>
          <w:tcPr>
            <w:tcW w:w="2127" w:type="dxa"/>
            <w:vMerge/>
            <w:shd w:val="clear" w:color="auto" w:fill="auto"/>
          </w:tcPr>
          <w:p w:rsidR="00E06207" w:rsidRPr="00094B44" w:rsidRDefault="00E06207" w:rsidP="00094B44">
            <w:pPr>
              <w:rPr>
                <w:sz w:val="20"/>
                <w:szCs w:val="20"/>
                <w:lang w:eastAsia="en-US"/>
              </w:rPr>
            </w:pPr>
          </w:p>
        </w:tc>
      </w:tr>
      <w:tr w:rsidR="00A142D1" w:rsidRPr="00654196" w:rsidTr="00094B44">
        <w:trPr>
          <w:trHeight w:val="732"/>
        </w:trPr>
        <w:tc>
          <w:tcPr>
            <w:tcW w:w="4145" w:type="dxa"/>
            <w:shd w:val="clear" w:color="auto" w:fill="auto"/>
          </w:tcPr>
          <w:p w:rsidR="00E06207" w:rsidRPr="00094B44" w:rsidRDefault="00E06207" w:rsidP="00094B44">
            <w:pPr>
              <w:rPr>
                <w:bCs/>
                <w:sz w:val="20"/>
                <w:szCs w:val="20"/>
                <w:lang w:eastAsia="en-US"/>
              </w:rPr>
            </w:pPr>
            <w:r w:rsidRPr="00094B44">
              <w:rPr>
                <w:bCs/>
                <w:sz w:val="20"/>
                <w:szCs w:val="20"/>
                <w:lang w:eastAsia="en-US"/>
              </w:rPr>
              <w:t>Прием детей, осмотр</w:t>
            </w:r>
            <w:proofErr w:type="gramStart"/>
            <w:r w:rsidRPr="00094B44">
              <w:rPr>
                <w:bCs/>
                <w:sz w:val="20"/>
                <w:szCs w:val="20"/>
                <w:lang w:eastAsia="en-US"/>
              </w:rPr>
              <w:t>,с</w:t>
            </w:r>
            <w:proofErr w:type="gramEnd"/>
            <w:r w:rsidRPr="00094B44">
              <w:rPr>
                <w:bCs/>
                <w:sz w:val="20"/>
                <w:szCs w:val="20"/>
                <w:lang w:eastAsia="en-US"/>
              </w:rPr>
              <w:t>амостоятельная деятельность детей, взаимодействие с семьей</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 xml:space="preserve">7.30 -          </w:t>
            </w:r>
          </w:p>
          <w:p w:rsidR="00E06207" w:rsidRPr="00094B44" w:rsidRDefault="00E06207" w:rsidP="00094B44">
            <w:pPr>
              <w:rPr>
                <w:sz w:val="20"/>
                <w:szCs w:val="20"/>
                <w:lang w:eastAsia="en-US"/>
              </w:rPr>
            </w:pPr>
          </w:p>
          <w:p w:rsidR="00E06207" w:rsidRPr="00094B44" w:rsidRDefault="00E06207" w:rsidP="00094B44">
            <w:pPr>
              <w:rPr>
                <w:sz w:val="20"/>
                <w:szCs w:val="20"/>
                <w:lang w:eastAsia="en-US"/>
              </w:rPr>
            </w:pPr>
            <w:r w:rsidRPr="00094B44">
              <w:rPr>
                <w:sz w:val="20"/>
                <w:szCs w:val="20"/>
                <w:lang w:eastAsia="en-US"/>
              </w:rPr>
              <w:t>8.05</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 xml:space="preserve">7.30 -          </w:t>
            </w:r>
          </w:p>
          <w:p w:rsidR="00E06207" w:rsidRPr="00094B44" w:rsidRDefault="00E06207" w:rsidP="00094B44">
            <w:pPr>
              <w:rPr>
                <w:sz w:val="20"/>
                <w:szCs w:val="20"/>
                <w:lang w:eastAsia="en-US"/>
              </w:rPr>
            </w:pPr>
          </w:p>
          <w:p w:rsidR="00E06207" w:rsidRPr="00094B44" w:rsidRDefault="00E06207" w:rsidP="00094B44">
            <w:pPr>
              <w:rPr>
                <w:sz w:val="20"/>
                <w:szCs w:val="20"/>
                <w:lang w:eastAsia="en-US"/>
              </w:rPr>
            </w:pPr>
            <w:r w:rsidRPr="00094B44">
              <w:rPr>
                <w:sz w:val="20"/>
                <w:szCs w:val="20"/>
                <w:lang w:eastAsia="en-US"/>
              </w:rPr>
              <w:t>8.05</w:t>
            </w:r>
          </w:p>
        </w:tc>
        <w:tc>
          <w:tcPr>
            <w:tcW w:w="851" w:type="dxa"/>
            <w:shd w:val="clear" w:color="auto" w:fill="auto"/>
          </w:tcPr>
          <w:p w:rsidR="00E06207" w:rsidRPr="00094B44" w:rsidRDefault="00E06207" w:rsidP="00094B44">
            <w:pPr>
              <w:rPr>
                <w:sz w:val="20"/>
                <w:szCs w:val="20"/>
                <w:lang w:eastAsia="en-US"/>
              </w:rPr>
            </w:pPr>
            <w:r w:rsidRPr="00094B44">
              <w:rPr>
                <w:sz w:val="20"/>
                <w:szCs w:val="20"/>
                <w:lang w:eastAsia="en-US"/>
              </w:rPr>
              <w:t xml:space="preserve">7.30-   </w:t>
            </w:r>
          </w:p>
          <w:p w:rsidR="00E06207" w:rsidRPr="00094B44" w:rsidRDefault="00E06207" w:rsidP="00094B44">
            <w:pPr>
              <w:rPr>
                <w:sz w:val="20"/>
                <w:szCs w:val="20"/>
                <w:lang w:eastAsia="en-US"/>
              </w:rPr>
            </w:pPr>
          </w:p>
          <w:p w:rsidR="00E06207" w:rsidRPr="00094B44" w:rsidRDefault="00E06207" w:rsidP="00094B44">
            <w:pPr>
              <w:rPr>
                <w:sz w:val="20"/>
                <w:szCs w:val="20"/>
                <w:lang w:eastAsia="en-US"/>
              </w:rPr>
            </w:pPr>
            <w:r w:rsidRPr="00094B44">
              <w:rPr>
                <w:sz w:val="20"/>
                <w:szCs w:val="20"/>
                <w:lang w:eastAsia="en-US"/>
              </w:rPr>
              <w:t>8.05</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 xml:space="preserve">7.30-     </w:t>
            </w:r>
          </w:p>
          <w:p w:rsidR="00E06207" w:rsidRPr="00094B44" w:rsidRDefault="00E06207" w:rsidP="00094B44">
            <w:pPr>
              <w:rPr>
                <w:sz w:val="20"/>
                <w:szCs w:val="20"/>
                <w:lang w:eastAsia="en-US"/>
              </w:rPr>
            </w:pPr>
          </w:p>
          <w:p w:rsidR="00E06207" w:rsidRPr="00094B44" w:rsidRDefault="00E06207" w:rsidP="00094B44">
            <w:pPr>
              <w:rPr>
                <w:sz w:val="20"/>
                <w:szCs w:val="20"/>
                <w:lang w:eastAsia="en-US"/>
              </w:rPr>
            </w:pPr>
            <w:r w:rsidRPr="00094B44">
              <w:rPr>
                <w:sz w:val="20"/>
                <w:szCs w:val="20"/>
                <w:lang w:eastAsia="en-US"/>
              </w:rPr>
              <w:t>8.05</w:t>
            </w:r>
          </w:p>
        </w:tc>
        <w:tc>
          <w:tcPr>
            <w:tcW w:w="783" w:type="dxa"/>
            <w:shd w:val="clear" w:color="auto" w:fill="auto"/>
          </w:tcPr>
          <w:p w:rsidR="00E06207" w:rsidRPr="00094B44" w:rsidRDefault="00E06207" w:rsidP="00094B44">
            <w:pPr>
              <w:rPr>
                <w:sz w:val="20"/>
                <w:szCs w:val="20"/>
                <w:lang w:eastAsia="en-US"/>
              </w:rPr>
            </w:pPr>
            <w:r w:rsidRPr="00094B44">
              <w:rPr>
                <w:sz w:val="20"/>
                <w:szCs w:val="20"/>
                <w:lang w:eastAsia="en-US"/>
              </w:rPr>
              <w:t xml:space="preserve">7.30-   </w:t>
            </w:r>
          </w:p>
          <w:p w:rsidR="00E06207" w:rsidRPr="00094B44" w:rsidRDefault="00E06207" w:rsidP="00094B44">
            <w:pPr>
              <w:rPr>
                <w:sz w:val="20"/>
                <w:szCs w:val="20"/>
                <w:lang w:eastAsia="en-US"/>
              </w:rPr>
            </w:pPr>
          </w:p>
          <w:p w:rsidR="00E06207" w:rsidRPr="00094B44" w:rsidRDefault="00E06207" w:rsidP="00094B44">
            <w:pPr>
              <w:rPr>
                <w:sz w:val="20"/>
                <w:szCs w:val="20"/>
                <w:lang w:eastAsia="en-US"/>
              </w:rPr>
            </w:pPr>
            <w:r w:rsidRPr="00094B44">
              <w:rPr>
                <w:sz w:val="20"/>
                <w:szCs w:val="20"/>
                <w:lang w:eastAsia="en-US"/>
              </w:rPr>
              <w:t>8.05</w:t>
            </w:r>
          </w:p>
        </w:tc>
        <w:tc>
          <w:tcPr>
            <w:tcW w:w="2127" w:type="dxa"/>
            <w:shd w:val="clear" w:color="auto" w:fill="auto"/>
          </w:tcPr>
          <w:p w:rsidR="00E06207" w:rsidRPr="00094B44" w:rsidRDefault="00E06207" w:rsidP="00094B44">
            <w:pPr>
              <w:jc w:val="both"/>
              <w:rPr>
                <w:sz w:val="20"/>
                <w:szCs w:val="20"/>
                <w:lang w:eastAsia="en-US"/>
              </w:rPr>
            </w:pPr>
          </w:p>
        </w:tc>
      </w:tr>
      <w:tr w:rsidR="00A142D1" w:rsidRPr="00654196" w:rsidTr="00094B44">
        <w:trPr>
          <w:trHeight w:val="467"/>
        </w:trPr>
        <w:tc>
          <w:tcPr>
            <w:tcW w:w="4145" w:type="dxa"/>
            <w:shd w:val="clear" w:color="auto" w:fill="auto"/>
          </w:tcPr>
          <w:p w:rsidR="00E06207" w:rsidRPr="00094B44" w:rsidRDefault="00E06207" w:rsidP="00094B44">
            <w:pPr>
              <w:rPr>
                <w:bCs/>
                <w:sz w:val="20"/>
                <w:szCs w:val="20"/>
                <w:lang w:eastAsia="en-US"/>
              </w:rPr>
            </w:pPr>
            <w:r w:rsidRPr="00094B44">
              <w:rPr>
                <w:bCs/>
                <w:sz w:val="20"/>
                <w:szCs w:val="20"/>
                <w:lang w:eastAsia="en-US"/>
              </w:rPr>
              <w:t>Утренняя гимнастика</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 xml:space="preserve">8.05-    </w:t>
            </w:r>
          </w:p>
          <w:p w:rsidR="00E06207" w:rsidRPr="00094B44" w:rsidRDefault="00E06207" w:rsidP="00094B44">
            <w:pPr>
              <w:rPr>
                <w:sz w:val="20"/>
                <w:szCs w:val="20"/>
                <w:lang w:eastAsia="en-US"/>
              </w:rPr>
            </w:pPr>
            <w:r w:rsidRPr="00094B44">
              <w:rPr>
                <w:sz w:val="20"/>
                <w:szCs w:val="20"/>
                <w:lang w:eastAsia="en-US"/>
              </w:rPr>
              <w:t xml:space="preserve">      8.15</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 xml:space="preserve">8.05-    </w:t>
            </w:r>
          </w:p>
          <w:p w:rsidR="00E06207" w:rsidRPr="00094B44" w:rsidRDefault="00E06207" w:rsidP="00094B44">
            <w:pPr>
              <w:rPr>
                <w:sz w:val="20"/>
                <w:szCs w:val="20"/>
                <w:lang w:eastAsia="en-US"/>
              </w:rPr>
            </w:pPr>
            <w:r w:rsidRPr="00094B44">
              <w:rPr>
                <w:sz w:val="20"/>
                <w:szCs w:val="20"/>
                <w:lang w:eastAsia="en-US"/>
              </w:rPr>
              <w:t xml:space="preserve">      8.15</w:t>
            </w:r>
          </w:p>
        </w:tc>
        <w:tc>
          <w:tcPr>
            <w:tcW w:w="851" w:type="dxa"/>
            <w:shd w:val="clear" w:color="auto" w:fill="auto"/>
          </w:tcPr>
          <w:p w:rsidR="00E06207" w:rsidRPr="00094B44" w:rsidRDefault="00E06207" w:rsidP="00094B44">
            <w:pPr>
              <w:rPr>
                <w:sz w:val="20"/>
                <w:szCs w:val="20"/>
                <w:lang w:eastAsia="en-US"/>
              </w:rPr>
            </w:pPr>
            <w:r w:rsidRPr="00094B44">
              <w:rPr>
                <w:sz w:val="20"/>
                <w:szCs w:val="20"/>
                <w:lang w:eastAsia="en-US"/>
              </w:rPr>
              <w:t xml:space="preserve">8.05-     </w:t>
            </w:r>
          </w:p>
          <w:p w:rsidR="00E06207" w:rsidRPr="00094B44" w:rsidRDefault="00E06207" w:rsidP="00094B44">
            <w:pPr>
              <w:rPr>
                <w:sz w:val="20"/>
                <w:szCs w:val="20"/>
                <w:lang w:eastAsia="en-US"/>
              </w:rPr>
            </w:pPr>
            <w:r w:rsidRPr="00094B44">
              <w:rPr>
                <w:sz w:val="20"/>
                <w:szCs w:val="20"/>
                <w:lang w:eastAsia="en-US"/>
              </w:rPr>
              <w:t xml:space="preserve">       8.15</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 xml:space="preserve">8.05-    </w:t>
            </w:r>
          </w:p>
          <w:p w:rsidR="00E06207" w:rsidRPr="00094B44" w:rsidRDefault="00E06207" w:rsidP="00094B44">
            <w:pPr>
              <w:rPr>
                <w:sz w:val="20"/>
                <w:szCs w:val="20"/>
                <w:lang w:eastAsia="en-US"/>
              </w:rPr>
            </w:pPr>
          </w:p>
          <w:p w:rsidR="00E06207" w:rsidRPr="00094B44" w:rsidRDefault="00E06207" w:rsidP="00094B44">
            <w:pPr>
              <w:rPr>
                <w:sz w:val="20"/>
                <w:szCs w:val="20"/>
                <w:lang w:eastAsia="en-US"/>
              </w:rPr>
            </w:pPr>
            <w:r w:rsidRPr="00094B44">
              <w:rPr>
                <w:sz w:val="20"/>
                <w:szCs w:val="20"/>
                <w:lang w:eastAsia="en-US"/>
              </w:rPr>
              <w:t>8.20</w:t>
            </w:r>
          </w:p>
        </w:tc>
        <w:tc>
          <w:tcPr>
            <w:tcW w:w="783" w:type="dxa"/>
            <w:shd w:val="clear" w:color="auto" w:fill="auto"/>
          </w:tcPr>
          <w:p w:rsidR="00E06207" w:rsidRPr="00094B44" w:rsidRDefault="00E06207" w:rsidP="00094B44">
            <w:pPr>
              <w:rPr>
                <w:sz w:val="20"/>
                <w:szCs w:val="20"/>
                <w:lang w:eastAsia="en-US"/>
              </w:rPr>
            </w:pPr>
            <w:r w:rsidRPr="00094B44">
              <w:rPr>
                <w:sz w:val="20"/>
                <w:szCs w:val="20"/>
                <w:lang w:eastAsia="en-US"/>
              </w:rPr>
              <w:t>8.05-</w:t>
            </w:r>
          </w:p>
          <w:p w:rsidR="00E06207" w:rsidRPr="00094B44" w:rsidRDefault="00E06207" w:rsidP="00094B44">
            <w:pPr>
              <w:rPr>
                <w:sz w:val="20"/>
                <w:szCs w:val="20"/>
                <w:lang w:eastAsia="en-US"/>
              </w:rPr>
            </w:pPr>
          </w:p>
          <w:p w:rsidR="00E06207" w:rsidRPr="00094B44" w:rsidRDefault="00E06207" w:rsidP="00094B44">
            <w:pPr>
              <w:rPr>
                <w:sz w:val="20"/>
                <w:szCs w:val="20"/>
                <w:lang w:eastAsia="en-US"/>
              </w:rPr>
            </w:pPr>
            <w:r w:rsidRPr="00094B44">
              <w:rPr>
                <w:sz w:val="20"/>
                <w:szCs w:val="20"/>
                <w:lang w:eastAsia="en-US"/>
              </w:rPr>
              <w:t>8.25</w:t>
            </w:r>
          </w:p>
        </w:tc>
        <w:tc>
          <w:tcPr>
            <w:tcW w:w="2127" w:type="dxa"/>
            <w:shd w:val="clear" w:color="auto" w:fill="auto"/>
          </w:tcPr>
          <w:p w:rsidR="00E06207" w:rsidRPr="00094B44" w:rsidRDefault="00E06207" w:rsidP="00094B44">
            <w:pPr>
              <w:jc w:val="both"/>
              <w:rPr>
                <w:sz w:val="20"/>
                <w:szCs w:val="20"/>
                <w:lang w:eastAsia="en-US"/>
              </w:rPr>
            </w:pPr>
          </w:p>
        </w:tc>
      </w:tr>
      <w:tr w:rsidR="00A142D1" w:rsidRPr="00654196" w:rsidTr="00094B44">
        <w:trPr>
          <w:trHeight w:val="317"/>
        </w:trPr>
        <w:tc>
          <w:tcPr>
            <w:tcW w:w="4145" w:type="dxa"/>
            <w:shd w:val="clear" w:color="auto" w:fill="auto"/>
          </w:tcPr>
          <w:p w:rsidR="00E06207" w:rsidRPr="00094B44" w:rsidRDefault="00E06207" w:rsidP="00094B44">
            <w:pPr>
              <w:rPr>
                <w:bCs/>
                <w:sz w:val="20"/>
                <w:szCs w:val="20"/>
                <w:lang w:eastAsia="en-US"/>
              </w:rPr>
            </w:pPr>
            <w:r w:rsidRPr="00094B44">
              <w:rPr>
                <w:bCs/>
                <w:sz w:val="20"/>
                <w:szCs w:val="20"/>
                <w:lang w:eastAsia="en-US"/>
              </w:rPr>
              <w:t>Подготовка к завтраку</w:t>
            </w:r>
          </w:p>
          <w:p w:rsidR="00E06207" w:rsidRPr="00094B44" w:rsidRDefault="00E06207" w:rsidP="00094B44">
            <w:pPr>
              <w:rPr>
                <w:bCs/>
                <w:i/>
                <w:sz w:val="20"/>
                <w:szCs w:val="20"/>
                <w:lang w:eastAsia="en-US"/>
              </w:rPr>
            </w:pPr>
            <w:r w:rsidRPr="00094B44">
              <w:rPr>
                <w:bCs/>
                <w:i/>
                <w:sz w:val="20"/>
                <w:szCs w:val="20"/>
                <w:lang w:eastAsia="en-US"/>
              </w:rPr>
              <w:t>(дежурство, личная гигиена)</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 xml:space="preserve">8.15-   </w:t>
            </w:r>
          </w:p>
          <w:p w:rsidR="00E06207" w:rsidRPr="00094B44" w:rsidRDefault="00E06207" w:rsidP="00094B44">
            <w:pPr>
              <w:rPr>
                <w:sz w:val="20"/>
                <w:szCs w:val="20"/>
                <w:lang w:eastAsia="en-US"/>
              </w:rPr>
            </w:pPr>
            <w:r w:rsidRPr="00094B44">
              <w:rPr>
                <w:sz w:val="20"/>
                <w:szCs w:val="20"/>
                <w:lang w:eastAsia="en-US"/>
              </w:rPr>
              <w:t xml:space="preserve">       8.20</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 xml:space="preserve">8.15-   </w:t>
            </w:r>
          </w:p>
          <w:p w:rsidR="00E06207" w:rsidRPr="00094B44" w:rsidRDefault="00E06207" w:rsidP="00094B44">
            <w:pPr>
              <w:rPr>
                <w:sz w:val="20"/>
                <w:szCs w:val="20"/>
                <w:lang w:eastAsia="en-US"/>
              </w:rPr>
            </w:pPr>
            <w:r w:rsidRPr="00094B44">
              <w:rPr>
                <w:sz w:val="20"/>
                <w:szCs w:val="20"/>
                <w:lang w:eastAsia="en-US"/>
              </w:rPr>
              <w:t xml:space="preserve">       8.25</w:t>
            </w:r>
          </w:p>
        </w:tc>
        <w:tc>
          <w:tcPr>
            <w:tcW w:w="851" w:type="dxa"/>
            <w:shd w:val="clear" w:color="auto" w:fill="auto"/>
          </w:tcPr>
          <w:p w:rsidR="00E06207" w:rsidRPr="00094B44" w:rsidRDefault="00E06207" w:rsidP="00094B44">
            <w:pPr>
              <w:rPr>
                <w:sz w:val="20"/>
                <w:szCs w:val="20"/>
                <w:lang w:eastAsia="en-US"/>
              </w:rPr>
            </w:pPr>
            <w:r w:rsidRPr="00094B44">
              <w:rPr>
                <w:sz w:val="20"/>
                <w:szCs w:val="20"/>
                <w:lang w:eastAsia="en-US"/>
              </w:rPr>
              <w:t xml:space="preserve">8.15-        </w:t>
            </w:r>
          </w:p>
          <w:p w:rsidR="00E06207" w:rsidRPr="00094B44" w:rsidRDefault="00E06207" w:rsidP="00094B44">
            <w:pPr>
              <w:rPr>
                <w:sz w:val="20"/>
                <w:szCs w:val="20"/>
                <w:lang w:eastAsia="en-US"/>
              </w:rPr>
            </w:pPr>
            <w:r w:rsidRPr="00094B44">
              <w:rPr>
                <w:sz w:val="20"/>
                <w:szCs w:val="20"/>
                <w:lang w:eastAsia="en-US"/>
              </w:rPr>
              <w:t xml:space="preserve">       8.30</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8.20-</w:t>
            </w:r>
          </w:p>
          <w:p w:rsidR="00E06207" w:rsidRPr="00094B44" w:rsidRDefault="00E06207" w:rsidP="00094B44">
            <w:pPr>
              <w:rPr>
                <w:sz w:val="20"/>
                <w:szCs w:val="20"/>
                <w:lang w:eastAsia="en-US"/>
              </w:rPr>
            </w:pPr>
          </w:p>
          <w:p w:rsidR="00E06207" w:rsidRPr="00094B44" w:rsidRDefault="00E06207" w:rsidP="00094B44">
            <w:pPr>
              <w:rPr>
                <w:sz w:val="20"/>
                <w:szCs w:val="20"/>
                <w:lang w:eastAsia="en-US"/>
              </w:rPr>
            </w:pPr>
            <w:r w:rsidRPr="00094B44">
              <w:rPr>
                <w:sz w:val="20"/>
                <w:szCs w:val="20"/>
                <w:lang w:eastAsia="en-US"/>
              </w:rPr>
              <w:t>8.30</w:t>
            </w:r>
          </w:p>
        </w:tc>
        <w:tc>
          <w:tcPr>
            <w:tcW w:w="783" w:type="dxa"/>
            <w:shd w:val="clear" w:color="auto" w:fill="auto"/>
          </w:tcPr>
          <w:p w:rsidR="00E06207" w:rsidRPr="00094B44" w:rsidRDefault="00E06207" w:rsidP="00094B44">
            <w:pPr>
              <w:rPr>
                <w:sz w:val="20"/>
                <w:szCs w:val="20"/>
                <w:lang w:eastAsia="en-US"/>
              </w:rPr>
            </w:pPr>
            <w:r w:rsidRPr="00094B44">
              <w:rPr>
                <w:sz w:val="20"/>
                <w:szCs w:val="20"/>
                <w:lang w:eastAsia="en-US"/>
              </w:rPr>
              <w:t>8.25 –</w:t>
            </w:r>
          </w:p>
          <w:p w:rsidR="00E06207" w:rsidRPr="00094B44" w:rsidRDefault="00E06207" w:rsidP="00094B44">
            <w:pPr>
              <w:rPr>
                <w:sz w:val="20"/>
                <w:szCs w:val="20"/>
                <w:lang w:eastAsia="en-US"/>
              </w:rPr>
            </w:pPr>
          </w:p>
          <w:p w:rsidR="00E06207" w:rsidRPr="00094B44" w:rsidRDefault="00E06207" w:rsidP="00094B44">
            <w:pPr>
              <w:rPr>
                <w:sz w:val="20"/>
                <w:szCs w:val="20"/>
                <w:lang w:eastAsia="en-US"/>
              </w:rPr>
            </w:pPr>
            <w:r w:rsidRPr="00094B44">
              <w:rPr>
                <w:sz w:val="20"/>
                <w:szCs w:val="20"/>
                <w:lang w:eastAsia="en-US"/>
              </w:rPr>
              <w:t>8.35</w:t>
            </w:r>
          </w:p>
        </w:tc>
        <w:tc>
          <w:tcPr>
            <w:tcW w:w="2127" w:type="dxa"/>
            <w:shd w:val="clear" w:color="auto" w:fill="auto"/>
          </w:tcPr>
          <w:p w:rsidR="00E06207" w:rsidRPr="00094B44" w:rsidRDefault="00E06207" w:rsidP="00094B44">
            <w:pPr>
              <w:jc w:val="both"/>
              <w:rPr>
                <w:sz w:val="20"/>
                <w:szCs w:val="20"/>
                <w:lang w:eastAsia="en-US"/>
              </w:rPr>
            </w:pPr>
          </w:p>
        </w:tc>
      </w:tr>
      <w:tr w:rsidR="00A142D1" w:rsidRPr="00654196" w:rsidTr="00094B44">
        <w:tc>
          <w:tcPr>
            <w:tcW w:w="4145" w:type="dxa"/>
            <w:shd w:val="clear" w:color="auto" w:fill="auto"/>
          </w:tcPr>
          <w:p w:rsidR="00E06207" w:rsidRPr="00094B44" w:rsidRDefault="00E06207" w:rsidP="00094B44">
            <w:pPr>
              <w:rPr>
                <w:bCs/>
                <w:sz w:val="20"/>
                <w:szCs w:val="20"/>
                <w:lang w:eastAsia="en-US"/>
              </w:rPr>
            </w:pPr>
            <w:r w:rsidRPr="00094B44">
              <w:rPr>
                <w:bCs/>
                <w:sz w:val="20"/>
                <w:szCs w:val="20"/>
                <w:lang w:eastAsia="en-US"/>
              </w:rPr>
              <w:t>Завтрак</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 xml:space="preserve">8.20-      </w:t>
            </w:r>
          </w:p>
          <w:p w:rsidR="00E06207" w:rsidRPr="00094B44" w:rsidRDefault="00E06207" w:rsidP="00094B44">
            <w:pPr>
              <w:rPr>
                <w:sz w:val="20"/>
                <w:szCs w:val="20"/>
                <w:lang w:eastAsia="en-US"/>
              </w:rPr>
            </w:pPr>
            <w:r w:rsidRPr="00094B44">
              <w:rPr>
                <w:sz w:val="20"/>
                <w:szCs w:val="20"/>
                <w:lang w:eastAsia="en-US"/>
              </w:rPr>
              <w:t xml:space="preserve">       8.45</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 xml:space="preserve">8.25-      </w:t>
            </w:r>
          </w:p>
          <w:p w:rsidR="00E06207" w:rsidRPr="00094B44" w:rsidRDefault="00E06207" w:rsidP="00094B44">
            <w:pPr>
              <w:rPr>
                <w:sz w:val="20"/>
                <w:szCs w:val="20"/>
                <w:lang w:eastAsia="en-US"/>
              </w:rPr>
            </w:pPr>
            <w:r w:rsidRPr="00094B44">
              <w:rPr>
                <w:sz w:val="20"/>
                <w:szCs w:val="20"/>
                <w:lang w:eastAsia="en-US"/>
              </w:rPr>
              <w:t xml:space="preserve">       8.50</w:t>
            </w:r>
          </w:p>
        </w:tc>
        <w:tc>
          <w:tcPr>
            <w:tcW w:w="851" w:type="dxa"/>
            <w:shd w:val="clear" w:color="auto" w:fill="auto"/>
          </w:tcPr>
          <w:p w:rsidR="00E06207" w:rsidRPr="00094B44" w:rsidRDefault="00E06207" w:rsidP="00094B44">
            <w:pPr>
              <w:rPr>
                <w:sz w:val="20"/>
                <w:szCs w:val="20"/>
                <w:lang w:eastAsia="en-US"/>
              </w:rPr>
            </w:pPr>
            <w:r w:rsidRPr="00094B44">
              <w:rPr>
                <w:sz w:val="20"/>
                <w:szCs w:val="20"/>
                <w:lang w:eastAsia="en-US"/>
              </w:rPr>
              <w:t xml:space="preserve">8.30-    </w:t>
            </w:r>
          </w:p>
          <w:p w:rsidR="00E06207" w:rsidRPr="00094B44" w:rsidRDefault="00E06207" w:rsidP="00094B44">
            <w:pPr>
              <w:rPr>
                <w:sz w:val="20"/>
                <w:szCs w:val="20"/>
                <w:lang w:eastAsia="en-US"/>
              </w:rPr>
            </w:pPr>
            <w:r w:rsidRPr="00094B44">
              <w:rPr>
                <w:sz w:val="20"/>
                <w:szCs w:val="20"/>
                <w:lang w:eastAsia="en-US"/>
              </w:rPr>
              <w:t xml:space="preserve">      8.55</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8.30-</w:t>
            </w:r>
          </w:p>
          <w:p w:rsidR="00E06207" w:rsidRPr="00094B44" w:rsidRDefault="00E06207" w:rsidP="00094B44">
            <w:pPr>
              <w:rPr>
                <w:sz w:val="20"/>
                <w:szCs w:val="20"/>
                <w:lang w:eastAsia="en-US"/>
              </w:rPr>
            </w:pPr>
            <w:r w:rsidRPr="00094B44">
              <w:rPr>
                <w:sz w:val="20"/>
                <w:szCs w:val="20"/>
                <w:lang w:eastAsia="en-US"/>
              </w:rPr>
              <w:t xml:space="preserve">       8.50</w:t>
            </w:r>
          </w:p>
        </w:tc>
        <w:tc>
          <w:tcPr>
            <w:tcW w:w="783" w:type="dxa"/>
            <w:shd w:val="clear" w:color="auto" w:fill="auto"/>
          </w:tcPr>
          <w:p w:rsidR="00E06207" w:rsidRPr="00094B44" w:rsidRDefault="00E06207" w:rsidP="00094B44">
            <w:pPr>
              <w:rPr>
                <w:sz w:val="20"/>
                <w:szCs w:val="20"/>
                <w:lang w:eastAsia="en-US"/>
              </w:rPr>
            </w:pPr>
            <w:r w:rsidRPr="00094B44">
              <w:rPr>
                <w:sz w:val="20"/>
                <w:szCs w:val="20"/>
                <w:lang w:eastAsia="en-US"/>
              </w:rPr>
              <w:t>8.35-</w:t>
            </w:r>
          </w:p>
          <w:p w:rsidR="00E06207" w:rsidRPr="00094B44" w:rsidRDefault="00E06207" w:rsidP="00094B44">
            <w:pPr>
              <w:rPr>
                <w:sz w:val="20"/>
                <w:szCs w:val="20"/>
                <w:lang w:eastAsia="en-US"/>
              </w:rPr>
            </w:pPr>
            <w:r w:rsidRPr="00094B44">
              <w:rPr>
                <w:sz w:val="20"/>
                <w:szCs w:val="20"/>
                <w:lang w:eastAsia="en-US"/>
              </w:rPr>
              <w:t xml:space="preserve">      8.50</w:t>
            </w:r>
          </w:p>
        </w:tc>
        <w:tc>
          <w:tcPr>
            <w:tcW w:w="2127" w:type="dxa"/>
            <w:shd w:val="clear" w:color="auto" w:fill="auto"/>
          </w:tcPr>
          <w:p w:rsidR="00E06207" w:rsidRPr="00094B44" w:rsidRDefault="00E06207" w:rsidP="00094B44">
            <w:pPr>
              <w:jc w:val="both"/>
              <w:rPr>
                <w:sz w:val="20"/>
                <w:szCs w:val="20"/>
                <w:lang w:eastAsia="en-US"/>
              </w:rPr>
            </w:pPr>
          </w:p>
        </w:tc>
      </w:tr>
      <w:tr w:rsidR="00A142D1" w:rsidRPr="00654196" w:rsidTr="00094B44">
        <w:tc>
          <w:tcPr>
            <w:tcW w:w="4145" w:type="dxa"/>
            <w:shd w:val="clear" w:color="auto" w:fill="auto"/>
          </w:tcPr>
          <w:p w:rsidR="00E06207" w:rsidRPr="00094B44" w:rsidRDefault="00E06207" w:rsidP="00094B44">
            <w:pPr>
              <w:rPr>
                <w:bCs/>
                <w:sz w:val="20"/>
                <w:szCs w:val="20"/>
                <w:lang w:eastAsia="en-US"/>
              </w:rPr>
            </w:pPr>
            <w:r w:rsidRPr="00094B44">
              <w:rPr>
                <w:bCs/>
                <w:sz w:val="20"/>
                <w:szCs w:val="20"/>
                <w:lang w:eastAsia="en-US"/>
              </w:rPr>
              <w:t>Самостоятельная деятельность детей</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8.45</w:t>
            </w:r>
          </w:p>
          <w:p w:rsidR="00E06207" w:rsidRPr="00094B44" w:rsidRDefault="00E06207" w:rsidP="00094B44">
            <w:pPr>
              <w:rPr>
                <w:sz w:val="20"/>
                <w:szCs w:val="20"/>
                <w:lang w:eastAsia="en-US"/>
              </w:rPr>
            </w:pPr>
            <w:r w:rsidRPr="00094B44">
              <w:rPr>
                <w:sz w:val="20"/>
                <w:szCs w:val="20"/>
                <w:lang w:eastAsia="en-US"/>
              </w:rPr>
              <w:t>9.00</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8.50</w:t>
            </w:r>
          </w:p>
          <w:p w:rsidR="00E06207" w:rsidRPr="00094B44" w:rsidRDefault="00E06207" w:rsidP="00094B44">
            <w:pPr>
              <w:rPr>
                <w:sz w:val="20"/>
                <w:szCs w:val="20"/>
                <w:lang w:eastAsia="en-US"/>
              </w:rPr>
            </w:pPr>
            <w:r w:rsidRPr="00094B44">
              <w:rPr>
                <w:sz w:val="20"/>
                <w:szCs w:val="20"/>
                <w:lang w:eastAsia="en-US"/>
              </w:rPr>
              <w:t>9.00</w:t>
            </w:r>
          </w:p>
        </w:tc>
        <w:tc>
          <w:tcPr>
            <w:tcW w:w="851" w:type="dxa"/>
            <w:shd w:val="clear" w:color="auto" w:fill="auto"/>
          </w:tcPr>
          <w:p w:rsidR="00E06207" w:rsidRPr="00094B44" w:rsidRDefault="00E06207" w:rsidP="00094B44">
            <w:pPr>
              <w:rPr>
                <w:sz w:val="20"/>
                <w:szCs w:val="20"/>
                <w:lang w:eastAsia="en-US"/>
              </w:rPr>
            </w:pPr>
            <w:r w:rsidRPr="00094B44">
              <w:rPr>
                <w:sz w:val="20"/>
                <w:szCs w:val="20"/>
                <w:lang w:eastAsia="en-US"/>
              </w:rPr>
              <w:t>8.55-</w:t>
            </w:r>
          </w:p>
          <w:p w:rsidR="00E06207" w:rsidRPr="00094B44" w:rsidRDefault="00E06207" w:rsidP="00094B44">
            <w:pPr>
              <w:rPr>
                <w:sz w:val="20"/>
                <w:szCs w:val="20"/>
                <w:lang w:eastAsia="en-US"/>
              </w:rPr>
            </w:pPr>
            <w:r w:rsidRPr="00094B44">
              <w:rPr>
                <w:sz w:val="20"/>
                <w:szCs w:val="20"/>
                <w:lang w:eastAsia="en-US"/>
              </w:rPr>
              <w:t>9.00</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8.50-</w:t>
            </w:r>
          </w:p>
          <w:p w:rsidR="00E06207" w:rsidRPr="00094B44" w:rsidRDefault="00E06207" w:rsidP="00094B44">
            <w:pPr>
              <w:rPr>
                <w:sz w:val="20"/>
                <w:szCs w:val="20"/>
                <w:lang w:eastAsia="en-US"/>
              </w:rPr>
            </w:pPr>
            <w:r w:rsidRPr="00094B44">
              <w:rPr>
                <w:sz w:val="20"/>
                <w:szCs w:val="20"/>
                <w:lang w:eastAsia="en-US"/>
              </w:rPr>
              <w:t>9.00</w:t>
            </w:r>
          </w:p>
        </w:tc>
        <w:tc>
          <w:tcPr>
            <w:tcW w:w="783" w:type="dxa"/>
            <w:shd w:val="clear" w:color="auto" w:fill="auto"/>
          </w:tcPr>
          <w:p w:rsidR="00E06207" w:rsidRPr="00094B44" w:rsidRDefault="00E06207" w:rsidP="00094B44">
            <w:pPr>
              <w:rPr>
                <w:sz w:val="20"/>
                <w:szCs w:val="20"/>
                <w:lang w:eastAsia="en-US"/>
              </w:rPr>
            </w:pPr>
            <w:r w:rsidRPr="00094B44">
              <w:rPr>
                <w:sz w:val="20"/>
                <w:szCs w:val="20"/>
                <w:lang w:eastAsia="en-US"/>
              </w:rPr>
              <w:t xml:space="preserve">8.55-      </w:t>
            </w:r>
          </w:p>
          <w:p w:rsidR="00E06207" w:rsidRPr="00094B44" w:rsidRDefault="00E06207" w:rsidP="00094B44">
            <w:pPr>
              <w:rPr>
                <w:sz w:val="20"/>
                <w:szCs w:val="20"/>
                <w:lang w:eastAsia="en-US"/>
              </w:rPr>
            </w:pPr>
            <w:r w:rsidRPr="00094B44">
              <w:rPr>
                <w:sz w:val="20"/>
                <w:szCs w:val="20"/>
                <w:lang w:eastAsia="en-US"/>
              </w:rPr>
              <w:t>9.00</w:t>
            </w:r>
          </w:p>
        </w:tc>
        <w:tc>
          <w:tcPr>
            <w:tcW w:w="2127" w:type="dxa"/>
            <w:shd w:val="clear" w:color="auto" w:fill="auto"/>
          </w:tcPr>
          <w:p w:rsidR="00E06207" w:rsidRPr="00094B44" w:rsidRDefault="00E06207" w:rsidP="00094B44">
            <w:pPr>
              <w:jc w:val="both"/>
              <w:rPr>
                <w:sz w:val="20"/>
                <w:szCs w:val="20"/>
                <w:lang w:eastAsia="en-US"/>
              </w:rPr>
            </w:pPr>
          </w:p>
        </w:tc>
      </w:tr>
      <w:tr w:rsidR="00A142D1" w:rsidRPr="00654196" w:rsidTr="00094B44">
        <w:tc>
          <w:tcPr>
            <w:tcW w:w="4145" w:type="dxa"/>
            <w:shd w:val="clear" w:color="auto" w:fill="auto"/>
          </w:tcPr>
          <w:p w:rsidR="00E06207" w:rsidRPr="00094B44" w:rsidRDefault="00E06207" w:rsidP="00094B44">
            <w:pPr>
              <w:rPr>
                <w:bCs/>
                <w:sz w:val="20"/>
                <w:szCs w:val="20"/>
                <w:lang w:eastAsia="en-US"/>
              </w:rPr>
            </w:pPr>
            <w:r w:rsidRPr="00094B44">
              <w:rPr>
                <w:bCs/>
                <w:sz w:val="20"/>
                <w:szCs w:val="20"/>
                <w:lang w:eastAsia="en-US"/>
              </w:rPr>
              <w:t>Непосредственно образовательная деятельность,</w:t>
            </w:r>
          </w:p>
          <w:p w:rsidR="00E06207" w:rsidRPr="00094B44" w:rsidRDefault="00E06207" w:rsidP="00094B44">
            <w:pPr>
              <w:rPr>
                <w:bCs/>
                <w:sz w:val="20"/>
                <w:szCs w:val="20"/>
                <w:lang w:eastAsia="en-US"/>
              </w:rPr>
            </w:pPr>
            <w:r w:rsidRPr="00094B44">
              <w:rPr>
                <w:bCs/>
                <w:sz w:val="20"/>
                <w:szCs w:val="20"/>
                <w:lang w:eastAsia="en-US"/>
              </w:rPr>
              <w:lastRenderedPageBreak/>
              <w:t>педагогическая деятельность согласно календарному планированию</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lastRenderedPageBreak/>
              <w:t xml:space="preserve">9.00-   </w:t>
            </w:r>
          </w:p>
          <w:p w:rsidR="00E06207" w:rsidRPr="00094B44" w:rsidRDefault="00E06207" w:rsidP="00094B44">
            <w:pPr>
              <w:spacing w:line="276" w:lineRule="auto"/>
              <w:rPr>
                <w:sz w:val="20"/>
                <w:szCs w:val="20"/>
                <w:lang w:eastAsia="en-US"/>
              </w:rPr>
            </w:pPr>
            <w:r w:rsidRPr="00094B44">
              <w:rPr>
                <w:sz w:val="20"/>
                <w:szCs w:val="20"/>
                <w:lang w:eastAsia="en-US"/>
              </w:rPr>
              <w:t xml:space="preserve">       </w:t>
            </w:r>
            <w:r w:rsidRPr="00094B44">
              <w:rPr>
                <w:sz w:val="20"/>
                <w:szCs w:val="20"/>
                <w:lang w:eastAsia="en-US"/>
              </w:rPr>
              <w:lastRenderedPageBreak/>
              <w:t>10.00</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lastRenderedPageBreak/>
              <w:t xml:space="preserve">9.00-   </w:t>
            </w:r>
          </w:p>
          <w:p w:rsidR="00E06207" w:rsidRPr="00094B44" w:rsidRDefault="00E06207" w:rsidP="00094B44">
            <w:pPr>
              <w:spacing w:line="276" w:lineRule="auto"/>
              <w:rPr>
                <w:sz w:val="20"/>
                <w:szCs w:val="20"/>
                <w:lang w:eastAsia="en-US"/>
              </w:rPr>
            </w:pPr>
            <w:r w:rsidRPr="00094B44">
              <w:rPr>
                <w:sz w:val="20"/>
                <w:szCs w:val="20"/>
                <w:lang w:eastAsia="en-US"/>
              </w:rPr>
              <w:t xml:space="preserve">       </w:t>
            </w:r>
            <w:r w:rsidRPr="00094B44">
              <w:rPr>
                <w:sz w:val="20"/>
                <w:szCs w:val="20"/>
                <w:lang w:eastAsia="en-US"/>
              </w:rPr>
              <w:lastRenderedPageBreak/>
              <w:t>10.00</w:t>
            </w:r>
          </w:p>
        </w:tc>
        <w:tc>
          <w:tcPr>
            <w:tcW w:w="851"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lastRenderedPageBreak/>
              <w:t>9.00-</w:t>
            </w:r>
          </w:p>
          <w:p w:rsidR="00E06207" w:rsidRPr="00094B44" w:rsidRDefault="00E06207" w:rsidP="00094B44">
            <w:pPr>
              <w:spacing w:line="276" w:lineRule="auto"/>
              <w:rPr>
                <w:sz w:val="20"/>
                <w:szCs w:val="20"/>
                <w:lang w:eastAsia="en-US"/>
              </w:rPr>
            </w:pPr>
            <w:r w:rsidRPr="00094B44">
              <w:rPr>
                <w:sz w:val="20"/>
                <w:szCs w:val="20"/>
                <w:lang w:eastAsia="en-US"/>
              </w:rPr>
              <w:t xml:space="preserve">       </w:t>
            </w:r>
            <w:r w:rsidRPr="00094B44">
              <w:rPr>
                <w:sz w:val="20"/>
                <w:szCs w:val="20"/>
                <w:lang w:eastAsia="en-US"/>
              </w:rPr>
              <w:lastRenderedPageBreak/>
              <w:t>10.00</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lastRenderedPageBreak/>
              <w:t>9.00-</w:t>
            </w:r>
          </w:p>
          <w:p w:rsidR="00E06207" w:rsidRPr="00094B44" w:rsidRDefault="00E06207" w:rsidP="00094B44">
            <w:pPr>
              <w:spacing w:line="276" w:lineRule="auto"/>
              <w:rPr>
                <w:sz w:val="20"/>
                <w:szCs w:val="20"/>
                <w:lang w:eastAsia="en-US"/>
              </w:rPr>
            </w:pPr>
            <w:r w:rsidRPr="00094B44">
              <w:rPr>
                <w:sz w:val="20"/>
                <w:szCs w:val="20"/>
                <w:lang w:eastAsia="en-US"/>
              </w:rPr>
              <w:t xml:space="preserve">       </w:t>
            </w:r>
            <w:r w:rsidRPr="00094B44">
              <w:rPr>
                <w:sz w:val="20"/>
                <w:szCs w:val="20"/>
                <w:lang w:eastAsia="en-US"/>
              </w:rPr>
              <w:lastRenderedPageBreak/>
              <w:t>11.00</w:t>
            </w:r>
          </w:p>
        </w:tc>
        <w:tc>
          <w:tcPr>
            <w:tcW w:w="783"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lastRenderedPageBreak/>
              <w:t xml:space="preserve">9.00-   </w:t>
            </w:r>
          </w:p>
          <w:p w:rsidR="00E06207" w:rsidRPr="00094B44" w:rsidRDefault="00E06207" w:rsidP="00094B44">
            <w:pPr>
              <w:spacing w:line="276" w:lineRule="auto"/>
              <w:rPr>
                <w:sz w:val="20"/>
                <w:szCs w:val="20"/>
                <w:lang w:eastAsia="en-US"/>
              </w:rPr>
            </w:pPr>
            <w:r w:rsidRPr="00094B44">
              <w:rPr>
                <w:sz w:val="20"/>
                <w:szCs w:val="20"/>
                <w:lang w:eastAsia="en-US"/>
              </w:rPr>
              <w:t xml:space="preserve">     </w:t>
            </w:r>
            <w:r w:rsidRPr="00094B44">
              <w:rPr>
                <w:sz w:val="20"/>
                <w:szCs w:val="20"/>
                <w:lang w:eastAsia="en-US"/>
              </w:rPr>
              <w:lastRenderedPageBreak/>
              <w:t>11.00</w:t>
            </w:r>
          </w:p>
        </w:tc>
        <w:tc>
          <w:tcPr>
            <w:tcW w:w="2127" w:type="dxa"/>
            <w:shd w:val="clear" w:color="auto" w:fill="auto"/>
          </w:tcPr>
          <w:p w:rsidR="00E06207" w:rsidRPr="00094B44" w:rsidRDefault="00E06207" w:rsidP="00094B44">
            <w:pPr>
              <w:jc w:val="both"/>
              <w:rPr>
                <w:sz w:val="20"/>
                <w:szCs w:val="20"/>
                <w:lang w:eastAsia="en-US"/>
              </w:rPr>
            </w:pPr>
          </w:p>
        </w:tc>
      </w:tr>
      <w:tr w:rsidR="00A142D1" w:rsidRPr="00654196" w:rsidTr="00094B44">
        <w:tc>
          <w:tcPr>
            <w:tcW w:w="4145" w:type="dxa"/>
            <w:shd w:val="clear" w:color="auto" w:fill="auto"/>
          </w:tcPr>
          <w:p w:rsidR="00E06207" w:rsidRPr="00094B44" w:rsidRDefault="00E06207" w:rsidP="00094B44">
            <w:pPr>
              <w:rPr>
                <w:bCs/>
                <w:sz w:val="20"/>
                <w:szCs w:val="20"/>
                <w:lang w:eastAsia="en-US"/>
              </w:rPr>
            </w:pPr>
            <w:r w:rsidRPr="00094B44">
              <w:rPr>
                <w:bCs/>
                <w:sz w:val="20"/>
                <w:szCs w:val="20"/>
                <w:lang w:eastAsia="en-US"/>
              </w:rPr>
              <w:lastRenderedPageBreak/>
              <w:t>Подготовка к завтраку, второй завтрак</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10.00-</w:t>
            </w:r>
          </w:p>
          <w:p w:rsidR="00E06207" w:rsidRPr="00094B44" w:rsidRDefault="00E06207" w:rsidP="00094B44">
            <w:pPr>
              <w:spacing w:line="276" w:lineRule="auto"/>
              <w:rPr>
                <w:sz w:val="20"/>
                <w:szCs w:val="20"/>
                <w:lang w:eastAsia="en-US"/>
              </w:rPr>
            </w:pPr>
            <w:r w:rsidRPr="00094B44">
              <w:rPr>
                <w:sz w:val="20"/>
                <w:szCs w:val="20"/>
                <w:lang w:eastAsia="en-US"/>
              </w:rPr>
              <w:t xml:space="preserve">     10.15</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10.00-</w:t>
            </w:r>
          </w:p>
          <w:p w:rsidR="00E06207" w:rsidRPr="00094B44" w:rsidRDefault="00E06207" w:rsidP="00094B44">
            <w:pPr>
              <w:spacing w:line="276" w:lineRule="auto"/>
              <w:rPr>
                <w:sz w:val="20"/>
                <w:szCs w:val="20"/>
                <w:lang w:eastAsia="en-US"/>
              </w:rPr>
            </w:pPr>
            <w:r w:rsidRPr="00094B44">
              <w:rPr>
                <w:sz w:val="20"/>
                <w:szCs w:val="20"/>
                <w:lang w:eastAsia="en-US"/>
              </w:rPr>
              <w:t xml:space="preserve">    10.15</w:t>
            </w:r>
          </w:p>
        </w:tc>
        <w:tc>
          <w:tcPr>
            <w:tcW w:w="851"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10.00-</w:t>
            </w:r>
          </w:p>
          <w:p w:rsidR="00E06207" w:rsidRPr="00094B44" w:rsidRDefault="00E06207" w:rsidP="00094B44">
            <w:pPr>
              <w:spacing w:line="276" w:lineRule="auto"/>
              <w:rPr>
                <w:sz w:val="20"/>
                <w:szCs w:val="20"/>
                <w:lang w:eastAsia="en-US"/>
              </w:rPr>
            </w:pPr>
            <w:r w:rsidRPr="00094B44">
              <w:rPr>
                <w:sz w:val="20"/>
                <w:szCs w:val="20"/>
                <w:lang w:eastAsia="en-US"/>
              </w:rPr>
              <w:t xml:space="preserve">     10.15</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10.10-</w:t>
            </w:r>
          </w:p>
          <w:p w:rsidR="00E06207" w:rsidRPr="00094B44" w:rsidRDefault="00E06207" w:rsidP="00094B44">
            <w:pPr>
              <w:spacing w:line="276" w:lineRule="auto"/>
              <w:rPr>
                <w:sz w:val="20"/>
                <w:szCs w:val="20"/>
                <w:lang w:eastAsia="en-US"/>
              </w:rPr>
            </w:pPr>
            <w:r w:rsidRPr="00094B44">
              <w:rPr>
                <w:sz w:val="20"/>
                <w:szCs w:val="20"/>
                <w:lang w:eastAsia="en-US"/>
              </w:rPr>
              <w:t xml:space="preserve">     10.25</w:t>
            </w:r>
          </w:p>
        </w:tc>
        <w:tc>
          <w:tcPr>
            <w:tcW w:w="783"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10.10-</w:t>
            </w:r>
          </w:p>
          <w:p w:rsidR="00E06207" w:rsidRPr="00094B44" w:rsidRDefault="00E06207" w:rsidP="00094B44">
            <w:pPr>
              <w:spacing w:line="276" w:lineRule="auto"/>
              <w:rPr>
                <w:sz w:val="20"/>
                <w:szCs w:val="20"/>
                <w:lang w:eastAsia="en-US"/>
              </w:rPr>
            </w:pPr>
            <w:r w:rsidRPr="00094B44">
              <w:rPr>
                <w:sz w:val="20"/>
                <w:szCs w:val="20"/>
                <w:lang w:eastAsia="en-US"/>
              </w:rPr>
              <w:t xml:space="preserve">    10.20</w:t>
            </w:r>
          </w:p>
        </w:tc>
        <w:tc>
          <w:tcPr>
            <w:tcW w:w="2127" w:type="dxa"/>
            <w:shd w:val="clear" w:color="auto" w:fill="auto"/>
          </w:tcPr>
          <w:p w:rsidR="00E06207" w:rsidRPr="00094B44" w:rsidRDefault="00E06207" w:rsidP="00094B44">
            <w:pPr>
              <w:jc w:val="both"/>
              <w:rPr>
                <w:sz w:val="20"/>
                <w:szCs w:val="20"/>
                <w:lang w:eastAsia="en-US"/>
              </w:rPr>
            </w:pPr>
          </w:p>
        </w:tc>
      </w:tr>
      <w:tr w:rsidR="00A142D1" w:rsidRPr="00654196" w:rsidTr="00094B44">
        <w:tc>
          <w:tcPr>
            <w:tcW w:w="4145" w:type="dxa"/>
            <w:shd w:val="clear" w:color="auto" w:fill="auto"/>
          </w:tcPr>
          <w:p w:rsidR="00E06207" w:rsidRPr="00094B44" w:rsidRDefault="00E06207" w:rsidP="00094B44">
            <w:pPr>
              <w:rPr>
                <w:bCs/>
                <w:sz w:val="20"/>
                <w:szCs w:val="20"/>
                <w:lang w:eastAsia="en-US"/>
              </w:rPr>
            </w:pPr>
            <w:r w:rsidRPr="00094B44">
              <w:rPr>
                <w:bCs/>
                <w:sz w:val="20"/>
                <w:szCs w:val="20"/>
                <w:lang w:eastAsia="en-US"/>
              </w:rPr>
              <w:t>Подготовка к прогулке</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10.15 -</w:t>
            </w:r>
          </w:p>
          <w:p w:rsidR="00E06207" w:rsidRPr="00094B44" w:rsidRDefault="00E06207" w:rsidP="00094B44">
            <w:pPr>
              <w:spacing w:line="276" w:lineRule="auto"/>
              <w:rPr>
                <w:sz w:val="20"/>
                <w:szCs w:val="20"/>
                <w:lang w:eastAsia="en-US"/>
              </w:rPr>
            </w:pPr>
            <w:r w:rsidRPr="00094B44">
              <w:rPr>
                <w:sz w:val="20"/>
                <w:szCs w:val="20"/>
                <w:lang w:eastAsia="en-US"/>
              </w:rPr>
              <w:t xml:space="preserve">     10.35</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10.15-</w:t>
            </w:r>
          </w:p>
          <w:p w:rsidR="00E06207" w:rsidRPr="00094B44" w:rsidRDefault="00E06207" w:rsidP="00094B44">
            <w:pPr>
              <w:spacing w:line="276" w:lineRule="auto"/>
              <w:rPr>
                <w:sz w:val="20"/>
                <w:szCs w:val="20"/>
                <w:lang w:eastAsia="en-US"/>
              </w:rPr>
            </w:pPr>
            <w:r w:rsidRPr="00094B44">
              <w:rPr>
                <w:sz w:val="20"/>
                <w:szCs w:val="20"/>
                <w:lang w:eastAsia="en-US"/>
              </w:rPr>
              <w:t xml:space="preserve">     10.35</w:t>
            </w:r>
          </w:p>
        </w:tc>
        <w:tc>
          <w:tcPr>
            <w:tcW w:w="851"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10.15-</w:t>
            </w:r>
          </w:p>
          <w:p w:rsidR="00E06207" w:rsidRPr="00094B44" w:rsidRDefault="00E06207" w:rsidP="00094B44">
            <w:pPr>
              <w:spacing w:line="276" w:lineRule="auto"/>
              <w:rPr>
                <w:sz w:val="20"/>
                <w:szCs w:val="20"/>
                <w:lang w:eastAsia="en-US"/>
              </w:rPr>
            </w:pPr>
            <w:r w:rsidRPr="00094B44">
              <w:rPr>
                <w:sz w:val="20"/>
                <w:szCs w:val="20"/>
                <w:lang w:eastAsia="en-US"/>
              </w:rPr>
              <w:t xml:space="preserve">     10.30</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11.00-</w:t>
            </w:r>
          </w:p>
          <w:p w:rsidR="00E06207" w:rsidRPr="00094B44" w:rsidRDefault="00E06207" w:rsidP="00094B44">
            <w:pPr>
              <w:spacing w:line="276" w:lineRule="auto"/>
              <w:rPr>
                <w:sz w:val="20"/>
                <w:szCs w:val="20"/>
                <w:lang w:eastAsia="en-US"/>
              </w:rPr>
            </w:pPr>
            <w:r w:rsidRPr="00094B44">
              <w:rPr>
                <w:sz w:val="20"/>
                <w:szCs w:val="20"/>
                <w:lang w:eastAsia="en-US"/>
              </w:rPr>
              <w:t xml:space="preserve">    11.25</w:t>
            </w:r>
          </w:p>
        </w:tc>
        <w:tc>
          <w:tcPr>
            <w:tcW w:w="783"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11.00-</w:t>
            </w:r>
          </w:p>
          <w:p w:rsidR="00E06207" w:rsidRPr="00094B44" w:rsidRDefault="00E06207" w:rsidP="00094B44">
            <w:pPr>
              <w:spacing w:line="276" w:lineRule="auto"/>
              <w:rPr>
                <w:sz w:val="20"/>
                <w:szCs w:val="20"/>
                <w:lang w:eastAsia="en-US"/>
              </w:rPr>
            </w:pPr>
            <w:r w:rsidRPr="00094B44">
              <w:rPr>
                <w:sz w:val="20"/>
                <w:szCs w:val="20"/>
                <w:lang w:eastAsia="en-US"/>
              </w:rPr>
              <w:t xml:space="preserve">     11.20</w:t>
            </w:r>
          </w:p>
        </w:tc>
        <w:tc>
          <w:tcPr>
            <w:tcW w:w="2127" w:type="dxa"/>
            <w:vMerge w:val="restart"/>
            <w:shd w:val="clear" w:color="auto" w:fill="auto"/>
          </w:tcPr>
          <w:p w:rsidR="00E06207" w:rsidRPr="00094B44" w:rsidRDefault="00E06207" w:rsidP="00094B44">
            <w:pPr>
              <w:rPr>
                <w:sz w:val="20"/>
                <w:szCs w:val="20"/>
                <w:lang w:eastAsia="en-US"/>
              </w:rPr>
            </w:pPr>
            <w:r w:rsidRPr="00094B44">
              <w:rPr>
                <w:sz w:val="20"/>
                <w:szCs w:val="20"/>
                <w:lang w:eastAsia="en-US"/>
              </w:rPr>
              <w:t xml:space="preserve">Совместная </w:t>
            </w:r>
            <w:proofErr w:type="gramStart"/>
            <w:r w:rsidRPr="00094B44">
              <w:rPr>
                <w:sz w:val="20"/>
                <w:szCs w:val="20"/>
                <w:lang w:eastAsia="en-US"/>
              </w:rPr>
              <w:t>со</w:t>
            </w:r>
            <w:proofErr w:type="gramEnd"/>
            <w:r w:rsidRPr="00094B44">
              <w:rPr>
                <w:sz w:val="20"/>
                <w:szCs w:val="20"/>
                <w:lang w:eastAsia="en-US"/>
              </w:rPr>
              <w:t xml:space="preserve"> взрослым и </w:t>
            </w:r>
          </w:p>
          <w:p w:rsidR="00E06207" w:rsidRPr="00094B44" w:rsidRDefault="00E06207" w:rsidP="00094B44">
            <w:pPr>
              <w:rPr>
                <w:sz w:val="20"/>
                <w:szCs w:val="20"/>
                <w:lang w:eastAsia="en-US"/>
              </w:rPr>
            </w:pPr>
            <w:r w:rsidRPr="00094B44">
              <w:rPr>
                <w:sz w:val="20"/>
                <w:szCs w:val="20"/>
                <w:lang w:eastAsia="en-US"/>
              </w:rPr>
              <w:t>самостоятельная</w:t>
            </w:r>
          </w:p>
          <w:p w:rsidR="00E06207" w:rsidRPr="00094B44" w:rsidRDefault="00E06207" w:rsidP="00094B44">
            <w:pPr>
              <w:rPr>
                <w:sz w:val="20"/>
                <w:szCs w:val="20"/>
                <w:lang w:eastAsia="en-US"/>
              </w:rPr>
            </w:pPr>
            <w:r w:rsidRPr="00094B44">
              <w:rPr>
                <w:sz w:val="20"/>
                <w:szCs w:val="20"/>
                <w:lang w:eastAsia="en-US"/>
              </w:rPr>
              <w:t>деятельность детей, чтение, просмотр мультфильмов</w:t>
            </w:r>
          </w:p>
        </w:tc>
      </w:tr>
      <w:tr w:rsidR="00A142D1" w:rsidRPr="00654196" w:rsidTr="00094B44">
        <w:trPr>
          <w:trHeight w:val="591"/>
        </w:trPr>
        <w:tc>
          <w:tcPr>
            <w:tcW w:w="4145" w:type="dxa"/>
            <w:shd w:val="clear" w:color="auto" w:fill="auto"/>
          </w:tcPr>
          <w:p w:rsidR="00E06207" w:rsidRPr="00094B44" w:rsidRDefault="00E06207" w:rsidP="00094B44">
            <w:pPr>
              <w:rPr>
                <w:bCs/>
                <w:sz w:val="20"/>
                <w:szCs w:val="20"/>
                <w:lang w:eastAsia="en-US"/>
              </w:rPr>
            </w:pPr>
            <w:r w:rsidRPr="00094B44">
              <w:rPr>
                <w:bCs/>
                <w:sz w:val="20"/>
                <w:szCs w:val="20"/>
                <w:lang w:eastAsia="en-US"/>
              </w:rPr>
              <w:t>Прогулка</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10.35-</w:t>
            </w:r>
          </w:p>
          <w:p w:rsidR="00E06207" w:rsidRPr="00094B44" w:rsidRDefault="00E06207" w:rsidP="00094B44">
            <w:pPr>
              <w:spacing w:line="276" w:lineRule="auto"/>
              <w:rPr>
                <w:sz w:val="20"/>
                <w:szCs w:val="20"/>
                <w:lang w:eastAsia="en-US"/>
              </w:rPr>
            </w:pPr>
            <w:r w:rsidRPr="00094B44">
              <w:rPr>
                <w:sz w:val="20"/>
                <w:szCs w:val="20"/>
                <w:lang w:eastAsia="en-US"/>
              </w:rPr>
              <w:t xml:space="preserve">     11.25</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10.35-</w:t>
            </w:r>
          </w:p>
          <w:p w:rsidR="00E06207" w:rsidRPr="00094B44" w:rsidRDefault="00E06207" w:rsidP="00094B44">
            <w:pPr>
              <w:spacing w:line="276" w:lineRule="auto"/>
              <w:rPr>
                <w:sz w:val="20"/>
                <w:szCs w:val="20"/>
                <w:lang w:eastAsia="en-US"/>
              </w:rPr>
            </w:pPr>
            <w:r w:rsidRPr="00094B44">
              <w:rPr>
                <w:sz w:val="20"/>
                <w:szCs w:val="20"/>
                <w:lang w:eastAsia="en-US"/>
              </w:rPr>
              <w:t xml:space="preserve">     11.25</w:t>
            </w:r>
          </w:p>
        </w:tc>
        <w:tc>
          <w:tcPr>
            <w:tcW w:w="851"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 xml:space="preserve">10.30- </w:t>
            </w:r>
          </w:p>
          <w:p w:rsidR="00E06207" w:rsidRPr="00094B44" w:rsidRDefault="00E06207" w:rsidP="00094B44">
            <w:pPr>
              <w:spacing w:line="276" w:lineRule="auto"/>
              <w:rPr>
                <w:sz w:val="20"/>
                <w:szCs w:val="20"/>
                <w:lang w:eastAsia="en-US"/>
              </w:rPr>
            </w:pPr>
            <w:r w:rsidRPr="00094B44">
              <w:rPr>
                <w:sz w:val="20"/>
                <w:szCs w:val="20"/>
                <w:lang w:eastAsia="en-US"/>
              </w:rPr>
              <w:t xml:space="preserve">     11.40</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11.25-</w:t>
            </w:r>
          </w:p>
          <w:p w:rsidR="00E06207" w:rsidRPr="00094B44" w:rsidRDefault="00E06207" w:rsidP="00094B44">
            <w:pPr>
              <w:spacing w:line="276" w:lineRule="auto"/>
              <w:rPr>
                <w:sz w:val="20"/>
                <w:szCs w:val="20"/>
                <w:lang w:eastAsia="en-US"/>
              </w:rPr>
            </w:pPr>
            <w:r w:rsidRPr="00094B44">
              <w:rPr>
                <w:sz w:val="20"/>
                <w:szCs w:val="20"/>
                <w:lang w:eastAsia="en-US"/>
              </w:rPr>
              <w:t xml:space="preserve">    12.10</w:t>
            </w:r>
          </w:p>
        </w:tc>
        <w:tc>
          <w:tcPr>
            <w:tcW w:w="783"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11.20-</w:t>
            </w:r>
          </w:p>
          <w:p w:rsidR="00E06207" w:rsidRPr="00094B44" w:rsidRDefault="00E06207" w:rsidP="00094B44">
            <w:pPr>
              <w:spacing w:line="276" w:lineRule="auto"/>
              <w:rPr>
                <w:sz w:val="20"/>
                <w:szCs w:val="20"/>
                <w:lang w:eastAsia="en-US"/>
              </w:rPr>
            </w:pPr>
            <w:r w:rsidRPr="00094B44">
              <w:rPr>
                <w:sz w:val="20"/>
                <w:szCs w:val="20"/>
                <w:lang w:eastAsia="en-US"/>
              </w:rPr>
              <w:t xml:space="preserve">   12.15</w:t>
            </w:r>
          </w:p>
        </w:tc>
        <w:tc>
          <w:tcPr>
            <w:tcW w:w="2127" w:type="dxa"/>
            <w:vMerge/>
            <w:shd w:val="clear" w:color="auto" w:fill="auto"/>
          </w:tcPr>
          <w:p w:rsidR="00E06207" w:rsidRPr="00094B44" w:rsidRDefault="00E06207" w:rsidP="00094B44">
            <w:pPr>
              <w:jc w:val="both"/>
              <w:rPr>
                <w:sz w:val="20"/>
                <w:szCs w:val="20"/>
                <w:lang w:eastAsia="en-US"/>
              </w:rPr>
            </w:pPr>
          </w:p>
        </w:tc>
      </w:tr>
      <w:tr w:rsidR="00A142D1" w:rsidRPr="00654196" w:rsidTr="00094B44">
        <w:tc>
          <w:tcPr>
            <w:tcW w:w="4145" w:type="dxa"/>
            <w:shd w:val="clear" w:color="auto" w:fill="auto"/>
          </w:tcPr>
          <w:p w:rsidR="00E06207" w:rsidRPr="00094B44" w:rsidRDefault="00E06207" w:rsidP="00094B44">
            <w:pPr>
              <w:rPr>
                <w:bCs/>
                <w:sz w:val="20"/>
                <w:szCs w:val="20"/>
                <w:lang w:eastAsia="en-US"/>
              </w:rPr>
            </w:pPr>
            <w:r w:rsidRPr="00094B44">
              <w:rPr>
                <w:bCs/>
                <w:sz w:val="20"/>
                <w:szCs w:val="20"/>
                <w:lang w:eastAsia="en-US"/>
              </w:rPr>
              <w:t>Возвращение с прогулки, подготовка к обеду</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11.25-</w:t>
            </w:r>
          </w:p>
          <w:p w:rsidR="00E06207" w:rsidRPr="00094B44" w:rsidRDefault="00E06207" w:rsidP="00094B44">
            <w:pPr>
              <w:spacing w:line="276" w:lineRule="auto"/>
              <w:rPr>
                <w:sz w:val="20"/>
                <w:szCs w:val="20"/>
                <w:lang w:eastAsia="en-US"/>
              </w:rPr>
            </w:pPr>
            <w:r w:rsidRPr="00094B44">
              <w:rPr>
                <w:sz w:val="20"/>
                <w:szCs w:val="20"/>
                <w:lang w:eastAsia="en-US"/>
              </w:rPr>
              <w:t xml:space="preserve">     11.35</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11.25-</w:t>
            </w:r>
          </w:p>
          <w:p w:rsidR="00E06207" w:rsidRPr="00094B44" w:rsidRDefault="00E06207" w:rsidP="00094B44">
            <w:pPr>
              <w:spacing w:line="276" w:lineRule="auto"/>
              <w:rPr>
                <w:sz w:val="20"/>
                <w:szCs w:val="20"/>
                <w:lang w:eastAsia="en-US"/>
              </w:rPr>
            </w:pPr>
            <w:r w:rsidRPr="00094B44">
              <w:rPr>
                <w:sz w:val="20"/>
                <w:szCs w:val="20"/>
                <w:lang w:eastAsia="en-US"/>
              </w:rPr>
              <w:t xml:space="preserve">     11.40</w:t>
            </w:r>
          </w:p>
        </w:tc>
        <w:tc>
          <w:tcPr>
            <w:tcW w:w="851"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 xml:space="preserve">11.40- </w:t>
            </w:r>
          </w:p>
          <w:p w:rsidR="00E06207" w:rsidRPr="00094B44" w:rsidRDefault="00E06207" w:rsidP="00094B44">
            <w:pPr>
              <w:spacing w:line="276" w:lineRule="auto"/>
              <w:rPr>
                <w:sz w:val="20"/>
                <w:szCs w:val="20"/>
                <w:lang w:eastAsia="en-US"/>
              </w:rPr>
            </w:pPr>
            <w:r w:rsidRPr="00094B44">
              <w:rPr>
                <w:sz w:val="20"/>
                <w:szCs w:val="20"/>
                <w:lang w:eastAsia="en-US"/>
              </w:rPr>
              <w:t xml:space="preserve">     12.10</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12.10-</w:t>
            </w:r>
          </w:p>
          <w:p w:rsidR="00E06207" w:rsidRPr="00094B44" w:rsidRDefault="00E06207" w:rsidP="00094B44">
            <w:pPr>
              <w:spacing w:line="276" w:lineRule="auto"/>
              <w:rPr>
                <w:sz w:val="20"/>
                <w:szCs w:val="20"/>
                <w:lang w:eastAsia="en-US"/>
              </w:rPr>
            </w:pPr>
            <w:r w:rsidRPr="00094B44">
              <w:rPr>
                <w:sz w:val="20"/>
                <w:szCs w:val="20"/>
                <w:lang w:eastAsia="en-US"/>
              </w:rPr>
              <w:t xml:space="preserve">     12.25</w:t>
            </w:r>
          </w:p>
        </w:tc>
        <w:tc>
          <w:tcPr>
            <w:tcW w:w="783"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12.15-</w:t>
            </w:r>
          </w:p>
          <w:p w:rsidR="00E06207" w:rsidRPr="00094B44" w:rsidRDefault="00E06207" w:rsidP="00094B44">
            <w:pPr>
              <w:spacing w:line="276" w:lineRule="auto"/>
              <w:rPr>
                <w:sz w:val="20"/>
                <w:szCs w:val="20"/>
                <w:lang w:eastAsia="en-US"/>
              </w:rPr>
            </w:pPr>
            <w:r w:rsidRPr="00094B44">
              <w:rPr>
                <w:sz w:val="20"/>
                <w:szCs w:val="20"/>
                <w:lang w:eastAsia="en-US"/>
              </w:rPr>
              <w:t xml:space="preserve">     12.35</w:t>
            </w:r>
          </w:p>
        </w:tc>
        <w:tc>
          <w:tcPr>
            <w:tcW w:w="2127" w:type="dxa"/>
            <w:shd w:val="clear" w:color="auto" w:fill="auto"/>
          </w:tcPr>
          <w:p w:rsidR="00E06207" w:rsidRPr="00094B44" w:rsidRDefault="00E06207" w:rsidP="00094B44">
            <w:pPr>
              <w:jc w:val="both"/>
              <w:rPr>
                <w:sz w:val="20"/>
                <w:szCs w:val="20"/>
                <w:lang w:eastAsia="en-US"/>
              </w:rPr>
            </w:pPr>
          </w:p>
        </w:tc>
      </w:tr>
      <w:tr w:rsidR="00A142D1" w:rsidRPr="00654196" w:rsidTr="00094B44">
        <w:trPr>
          <w:trHeight w:val="319"/>
        </w:trPr>
        <w:tc>
          <w:tcPr>
            <w:tcW w:w="4145" w:type="dxa"/>
            <w:shd w:val="clear" w:color="auto" w:fill="auto"/>
          </w:tcPr>
          <w:p w:rsidR="00E06207" w:rsidRPr="00094B44" w:rsidRDefault="00E06207" w:rsidP="00094B44">
            <w:pPr>
              <w:rPr>
                <w:bCs/>
                <w:sz w:val="20"/>
                <w:szCs w:val="20"/>
                <w:lang w:eastAsia="en-US"/>
              </w:rPr>
            </w:pPr>
            <w:r w:rsidRPr="00094B44">
              <w:rPr>
                <w:bCs/>
                <w:sz w:val="20"/>
                <w:szCs w:val="20"/>
                <w:lang w:eastAsia="en-US"/>
              </w:rPr>
              <w:t>Обед</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11.35-</w:t>
            </w:r>
          </w:p>
          <w:p w:rsidR="00E06207" w:rsidRPr="00094B44" w:rsidRDefault="00E06207" w:rsidP="00094B44">
            <w:pPr>
              <w:spacing w:line="276" w:lineRule="auto"/>
              <w:rPr>
                <w:sz w:val="20"/>
                <w:szCs w:val="20"/>
                <w:lang w:eastAsia="en-US"/>
              </w:rPr>
            </w:pPr>
            <w:r w:rsidRPr="00094B44">
              <w:rPr>
                <w:sz w:val="20"/>
                <w:szCs w:val="20"/>
                <w:lang w:eastAsia="en-US"/>
              </w:rPr>
              <w:t xml:space="preserve">     12.05</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11.40-</w:t>
            </w:r>
          </w:p>
          <w:p w:rsidR="00E06207" w:rsidRPr="00094B44" w:rsidRDefault="00E06207" w:rsidP="00094B44">
            <w:pPr>
              <w:spacing w:line="276" w:lineRule="auto"/>
              <w:rPr>
                <w:sz w:val="20"/>
                <w:szCs w:val="20"/>
                <w:lang w:eastAsia="en-US"/>
              </w:rPr>
            </w:pPr>
            <w:r w:rsidRPr="00094B44">
              <w:rPr>
                <w:sz w:val="20"/>
                <w:szCs w:val="20"/>
                <w:lang w:eastAsia="en-US"/>
              </w:rPr>
              <w:t xml:space="preserve">     12.10</w:t>
            </w:r>
          </w:p>
        </w:tc>
        <w:tc>
          <w:tcPr>
            <w:tcW w:w="851"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12.10-</w:t>
            </w:r>
          </w:p>
          <w:p w:rsidR="00E06207" w:rsidRPr="00094B44" w:rsidRDefault="00E06207" w:rsidP="00094B44">
            <w:pPr>
              <w:spacing w:line="276" w:lineRule="auto"/>
              <w:rPr>
                <w:sz w:val="20"/>
                <w:szCs w:val="20"/>
                <w:lang w:eastAsia="en-US"/>
              </w:rPr>
            </w:pPr>
          </w:p>
          <w:p w:rsidR="00E06207" w:rsidRPr="00094B44" w:rsidRDefault="00E06207" w:rsidP="00094B44">
            <w:pPr>
              <w:spacing w:line="276" w:lineRule="auto"/>
              <w:rPr>
                <w:sz w:val="20"/>
                <w:szCs w:val="20"/>
                <w:lang w:eastAsia="en-US"/>
              </w:rPr>
            </w:pPr>
            <w:r w:rsidRPr="00094B44">
              <w:rPr>
                <w:sz w:val="20"/>
                <w:szCs w:val="20"/>
                <w:lang w:eastAsia="en-US"/>
              </w:rPr>
              <w:t>12.35</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12.25-</w:t>
            </w:r>
          </w:p>
          <w:p w:rsidR="00E06207" w:rsidRPr="00094B44" w:rsidRDefault="00E06207" w:rsidP="00094B44">
            <w:pPr>
              <w:spacing w:line="276" w:lineRule="auto"/>
              <w:rPr>
                <w:sz w:val="20"/>
                <w:szCs w:val="20"/>
                <w:lang w:eastAsia="en-US"/>
              </w:rPr>
            </w:pPr>
            <w:r w:rsidRPr="00094B44">
              <w:rPr>
                <w:sz w:val="20"/>
                <w:szCs w:val="20"/>
                <w:lang w:eastAsia="en-US"/>
              </w:rPr>
              <w:t xml:space="preserve">     12.50</w:t>
            </w:r>
          </w:p>
        </w:tc>
        <w:tc>
          <w:tcPr>
            <w:tcW w:w="783"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12.40-</w:t>
            </w:r>
          </w:p>
          <w:p w:rsidR="00E06207" w:rsidRPr="00094B44" w:rsidRDefault="00E06207" w:rsidP="00094B44">
            <w:pPr>
              <w:spacing w:line="276" w:lineRule="auto"/>
              <w:rPr>
                <w:sz w:val="20"/>
                <w:szCs w:val="20"/>
                <w:lang w:eastAsia="en-US"/>
              </w:rPr>
            </w:pPr>
            <w:r w:rsidRPr="00094B44">
              <w:rPr>
                <w:sz w:val="20"/>
                <w:szCs w:val="20"/>
                <w:lang w:eastAsia="en-US"/>
              </w:rPr>
              <w:t xml:space="preserve">     13.00</w:t>
            </w:r>
          </w:p>
        </w:tc>
        <w:tc>
          <w:tcPr>
            <w:tcW w:w="2127" w:type="dxa"/>
            <w:shd w:val="clear" w:color="auto" w:fill="auto"/>
          </w:tcPr>
          <w:p w:rsidR="00E06207" w:rsidRPr="00094B44" w:rsidRDefault="00E06207" w:rsidP="00094B44">
            <w:pPr>
              <w:jc w:val="both"/>
              <w:rPr>
                <w:sz w:val="20"/>
                <w:szCs w:val="20"/>
                <w:lang w:eastAsia="en-US"/>
              </w:rPr>
            </w:pPr>
          </w:p>
        </w:tc>
      </w:tr>
      <w:tr w:rsidR="00A142D1" w:rsidRPr="00654196" w:rsidTr="00094B44">
        <w:trPr>
          <w:trHeight w:val="396"/>
        </w:trPr>
        <w:tc>
          <w:tcPr>
            <w:tcW w:w="4145" w:type="dxa"/>
            <w:shd w:val="clear" w:color="auto" w:fill="auto"/>
          </w:tcPr>
          <w:p w:rsidR="00E06207" w:rsidRPr="00094B44" w:rsidRDefault="00E06207" w:rsidP="00094B44">
            <w:pPr>
              <w:rPr>
                <w:bCs/>
                <w:sz w:val="20"/>
                <w:szCs w:val="20"/>
                <w:lang w:eastAsia="en-US"/>
              </w:rPr>
            </w:pPr>
            <w:r w:rsidRPr="00094B44">
              <w:rPr>
                <w:bCs/>
                <w:sz w:val="20"/>
                <w:szCs w:val="20"/>
                <w:lang w:eastAsia="en-US"/>
              </w:rPr>
              <w:t>Подготовка ко сну, сон</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 xml:space="preserve">12.05-     </w:t>
            </w:r>
          </w:p>
          <w:p w:rsidR="00E06207" w:rsidRPr="00094B44" w:rsidRDefault="00E06207" w:rsidP="00094B44">
            <w:pPr>
              <w:spacing w:line="276" w:lineRule="auto"/>
              <w:rPr>
                <w:sz w:val="20"/>
                <w:szCs w:val="20"/>
                <w:lang w:eastAsia="en-US"/>
              </w:rPr>
            </w:pPr>
            <w:r w:rsidRPr="00094B44">
              <w:rPr>
                <w:sz w:val="20"/>
                <w:szCs w:val="20"/>
                <w:lang w:eastAsia="en-US"/>
              </w:rPr>
              <w:t xml:space="preserve">     14.45</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 xml:space="preserve">12.10-     </w:t>
            </w:r>
          </w:p>
          <w:p w:rsidR="00E06207" w:rsidRPr="00094B44" w:rsidRDefault="00E06207" w:rsidP="00094B44">
            <w:pPr>
              <w:spacing w:line="276" w:lineRule="auto"/>
              <w:rPr>
                <w:sz w:val="20"/>
                <w:szCs w:val="20"/>
                <w:lang w:eastAsia="en-US"/>
              </w:rPr>
            </w:pPr>
            <w:r w:rsidRPr="00094B44">
              <w:rPr>
                <w:sz w:val="20"/>
                <w:szCs w:val="20"/>
                <w:lang w:eastAsia="en-US"/>
              </w:rPr>
              <w:t xml:space="preserve">     14.45</w:t>
            </w:r>
          </w:p>
        </w:tc>
        <w:tc>
          <w:tcPr>
            <w:tcW w:w="851"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12.35-</w:t>
            </w:r>
          </w:p>
          <w:p w:rsidR="00E06207" w:rsidRPr="00094B44" w:rsidRDefault="00E06207" w:rsidP="00094B44">
            <w:pPr>
              <w:spacing w:line="276" w:lineRule="auto"/>
              <w:rPr>
                <w:sz w:val="20"/>
                <w:szCs w:val="20"/>
                <w:lang w:eastAsia="en-US"/>
              </w:rPr>
            </w:pPr>
            <w:r w:rsidRPr="00094B44">
              <w:rPr>
                <w:sz w:val="20"/>
                <w:szCs w:val="20"/>
                <w:lang w:eastAsia="en-US"/>
              </w:rPr>
              <w:t xml:space="preserve">     14.45</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12.50-</w:t>
            </w:r>
          </w:p>
          <w:p w:rsidR="00E06207" w:rsidRPr="00094B44" w:rsidRDefault="00E06207" w:rsidP="00094B44">
            <w:pPr>
              <w:spacing w:line="276" w:lineRule="auto"/>
              <w:rPr>
                <w:sz w:val="20"/>
                <w:szCs w:val="20"/>
                <w:lang w:eastAsia="en-US"/>
              </w:rPr>
            </w:pPr>
            <w:r w:rsidRPr="00094B44">
              <w:rPr>
                <w:sz w:val="20"/>
                <w:szCs w:val="20"/>
                <w:lang w:eastAsia="en-US"/>
              </w:rPr>
              <w:t xml:space="preserve">     14.45</w:t>
            </w:r>
          </w:p>
        </w:tc>
        <w:tc>
          <w:tcPr>
            <w:tcW w:w="783"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13.00-</w:t>
            </w:r>
          </w:p>
          <w:p w:rsidR="00E06207" w:rsidRPr="00094B44" w:rsidRDefault="00E06207" w:rsidP="00094B44">
            <w:pPr>
              <w:spacing w:line="276" w:lineRule="auto"/>
              <w:rPr>
                <w:sz w:val="20"/>
                <w:szCs w:val="20"/>
                <w:lang w:eastAsia="en-US"/>
              </w:rPr>
            </w:pPr>
            <w:r w:rsidRPr="00094B44">
              <w:rPr>
                <w:sz w:val="20"/>
                <w:szCs w:val="20"/>
                <w:lang w:eastAsia="en-US"/>
              </w:rPr>
              <w:t xml:space="preserve">    13.10</w:t>
            </w:r>
          </w:p>
        </w:tc>
        <w:tc>
          <w:tcPr>
            <w:tcW w:w="2127" w:type="dxa"/>
            <w:shd w:val="clear" w:color="auto" w:fill="auto"/>
          </w:tcPr>
          <w:p w:rsidR="00E06207" w:rsidRPr="00094B44" w:rsidRDefault="00E06207" w:rsidP="00094B44">
            <w:pPr>
              <w:jc w:val="both"/>
              <w:rPr>
                <w:sz w:val="20"/>
                <w:szCs w:val="20"/>
                <w:lang w:eastAsia="en-US"/>
              </w:rPr>
            </w:pPr>
          </w:p>
        </w:tc>
      </w:tr>
      <w:tr w:rsidR="00A142D1" w:rsidRPr="00654196" w:rsidTr="00094B44">
        <w:trPr>
          <w:trHeight w:val="70"/>
        </w:trPr>
        <w:tc>
          <w:tcPr>
            <w:tcW w:w="4145" w:type="dxa"/>
            <w:shd w:val="clear" w:color="auto" w:fill="auto"/>
          </w:tcPr>
          <w:p w:rsidR="00E06207" w:rsidRPr="00094B44" w:rsidRDefault="00E06207" w:rsidP="00094B44">
            <w:pPr>
              <w:rPr>
                <w:bCs/>
                <w:sz w:val="20"/>
                <w:szCs w:val="20"/>
                <w:lang w:eastAsia="en-US"/>
              </w:rPr>
            </w:pPr>
            <w:r w:rsidRPr="00094B44">
              <w:rPr>
                <w:bCs/>
                <w:sz w:val="20"/>
                <w:szCs w:val="20"/>
                <w:lang w:eastAsia="en-US"/>
              </w:rPr>
              <w:t>Постепенный подъем, гимнастика после сна, закаливающие процедуры</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14.45-</w:t>
            </w:r>
          </w:p>
          <w:p w:rsidR="00E06207" w:rsidRPr="00094B44" w:rsidRDefault="00E06207" w:rsidP="00094B44">
            <w:pPr>
              <w:spacing w:line="276" w:lineRule="auto"/>
              <w:rPr>
                <w:sz w:val="20"/>
                <w:szCs w:val="20"/>
                <w:lang w:eastAsia="en-US"/>
              </w:rPr>
            </w:pPr>
            <w:r w:rsidRPr="00094B44">
              <w:rPr>
                <w:sz w:val="20"/>
                <w:szCs w:val="20"/>
                <w:lang w:eastAsia="en-US"/>
              </w:rPr>
              <w:t xml:space="preserve">     15.15</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14.45-</w:t>
            </w:r>
          </w:p>
          <w:p w:rsidR="00E06207" w:rsidRPr="00094B44" w:rsidRDefault="00E06207" w:rsidP="00094B44">
            <w:pPr>
              <w:spacing w:line="276" w:lineRule="auto"/>
              <w:rPr>
                <w:sz w:val="20"/>
                <w:szCs w:val="20"/>
                <w:lang w:eastAsia="en-US"/>
              </w:rPr>
            </w:pPr>
            <w:r w:rsidRPr="00094B44">
              <w:rPr>
                <w:sz w:val="20"/>
                <w:szCs w:val="20"/>
                <w:lang w:eastAsia="en-US"/>
              </w:rPr>
              <w:t xml:space="preserve">     15.15</w:t>
            </w:r>
          </w:p>
        </w:tc>
        <w:tc>
          <w:tcPr>
            <w:tcW w:w="851"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14.45-                       15.15</w:t>
            </w:r>
          </w:p>
        </w:tc>
        <w:tc>
          <w:tcPr>
            <w:tcW w:w="850"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14.45-</w:t>
            </w:r>
          </w:p>
          <w:p w:rsidR="00E06207" w:rsidRPr="00094B44" w:rsidRDefault="00E06207" w:rsidP="00094B44">
            <w:pPr>
              <w:spacing w:line="276" w:lineRule="auto"/>
              <w:rPr>
                <w:sz w:val="20"/>
                <w:szCs w:val="20"/>
                <w:lang w:eastAsia="en-US"/>
              </w:rPr>
            </w:pPr>
            <w:r w:rsidRPr="00094B44">
              <w:rPr>
                <w:sz w:val="20"/>
                <w:szCs w:val="20"/>
                <w:lang w:eastAsia="en-US"/>
              </w:rPr>
              <w:t>15.15</w:t>
            </w:r>
          </w:p>
        </w:tc>
        <w:tc>
          <w:tcPr>
            <w:tcW w:w="783" w:type="dxa"/>
            <w:shd w:val="clear" w:color="auto" w:fill="auto"/>
          </w:tcPr>
          <w:p w:rsidR="00E06207" w:rsidRPr="00094B44" w:rsidRDefault="00E06207" w:rsidP="00094B44">
            <w:pPr>
              <w:spacing w:line="276" w:lineRule="auto"/>
              <w:rPr>
                <w:sz w:val="20"/>
                <w:szCs w:val="20"/>
                <w:lang w:eastAsia="en-US"/>
              </w:rPr>
            </w:pPr>
            <w:r w:rsidRPr="00094B44">
              <w:rPr>
                <w:sz w:val="20"/>
                <w:szCs w:val="20"/>
                <w:lang w:eastAsia="en-US"/>
              </w:rPr>
              <w:t>14.45-</w:t>
            </w:r>
          </w:p>
          <w:p w:rsidR="00E06207" w:rsidRPr="00094B44" w:rsidRDefault="00E06207" w:rsidP="00094B44">
            <w:pPr>
              <w:spacing w:line="276" w:lineRule="auto"/>
              <w:rPr>
                <w:sz w:val="20"/>
                <w:szCs w:val="20"/>
                <w:lang w:eastAsia="en-US"/>
              </w:rPr>
            </w:pPr>
            <w:r w:rsidRPr="00094B44">
              <w:rPr>
                <w:sz w:val="20"/>
                <w:szCs w:val="20"/>
                <w:lang w:eastAsia="en-US"/>
              </w:rPr>
              <w:t>15.15</w:t>
            </w:r>
          </w:p>
        </w:tc>
        <w:tc>
          <w:tcPr>
            <w:tcW w:w="2127" w:type="dxa"/>
            <w:shd w:val="clear" w:color="auto" w:fill="auto"/>
          </w:tcPr>
          <w:p w:rsidR="00E06207" w:rsidRPr="00094B44" w:rsidRDefault="00E06207" w:rsidP="00094B44">
            <w:pPr>
              <w:rPr>
                <w:sz w:val="20"/>
                <w:szCs w:val="20"/>
                <w:lang w:eastAsia="en-US"/>
              </w:rPr>
            </w:pPr>
          </w:p>
        </w:tc>
      </w:tr>
      <w:tr w:rsidR="00A142D1" w:rsidRPr="00654196" w:rsidTr="00094B44">
        <w:trPr>
          <w:trHeight w:val="509"/>
        </w:trPr>
        <w:tc>
          <w:tcPr>
            <w:tcW w:w="4145" w:type="dxa"/>
            <w:shd w:val="clear" w:color="auto" w:fill="auto"/>
          </w:tcPr>
          <w:p w:rsidR="00E06207" w:rsidRPr="00094B44" w:rsidRDefault="00E06207" w:rsidP="00094B44">
            <w:pPr>
              <w:rPr>
                <w:bCs/>
                <w:sz w:val="20"/>
                <w:szCs w:val="20"/>
                <w:lang w:eastAsia="en-US"/>
              </w:rPr>
            </w:pPr>
            <w:r w:rsidRPr="00094B44">
              <w:rPr>
                <w:bCs/>
                <w:sz w:val="20"/>
                <w:szCs w:val="20"/>
                <w:lang w:eastAsia="en-US"/>
              </w:rPr>
              <w:t>Педагогическая работа согласно календарному плану.</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15.00-</w:t>
            </w:r>
          </w:p>
          <w:p w:rsidR="00E06207" w:rsidRPr="00094B44" w:rsidRDefault="00E06207" w:rsidP="00094B44">
            <w:pPr>
              <w:rPr>
                <w:sz w:val="20"/>
                <w:szCs w:val="20"/>
                <w:lang w:eastAsia="en-US"/>
              </w:rPr>
            </w:pPr>
          </w:p>
          <w:p w:rsidR="00E06207" w:rsidRPr="00094B44" w:rsidRDefault="00E06207" w:rsidP="00094B44">
            <w:pPr>
              <w:rPr>
                <w:sz w:val="20"/>
                <w:szCs w:val="20"/>
                <w:lang w:eastAsia="en-US"/>
              </w:rPr>
            </w:pPr>
            <w:r w:rsidRPr="00094B44">
              <w:rPr>
                <w:sz w:val="20"/>
                <w:szCs w:val="20"/>
                <w:lang w:eastAsia="en-US"/>
              </w:rPr>
              <w:t>15.20</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15.15-</w:t>
            </w:r>
          </w:p>
          <w:p w:rsidR="00E06207" w:rsidRPr="00094B44" w:rsidRDefault="00E06207" w:rsidP="00094B44">
            <w:pPr>
              <w:rPr>
                <w:sz w:val="20"/>
                <w:szCs w:val="20"/>
                <w:lang w:eastAsia="en-US"/>
              </w:rPr>
            </w:pPr>
          </w:p>
          <w:p w:rsidR="00E06207" w:rsidRPr="00094B44" w:rsidRDefault="00E06207" w:rsidP="00094B44">
            <w:pPr>
              <w:rPr>
                <w:sz w:val="20"/>
                <w:szCs w:val="20"/>
                <w:lang w:eastAsia="en-US"/>
              </w:rPr>
            </w:pPr>
            <w:r w:rsidRPr="00094B44">
              <w:rPr>
                <w:sz w:val="20"/>
                <w:szCs w:val="20"/>
                <w:lang w:eastAsia="en-US"/>
              </w:rPr>
              <w:t>15.25</w:t>
            </w:r>
          </w:p>
        </w:tc>
        <w:tc>
          <w:tcPr>
            <w:tcW w:w="851" w:type="dxa"/>
            <w:shd w:val="clear" w:color="auto" w:fill="auto"/>
          </w:tcPr>
          <w:p w:rsidR="00E06207" w:rsidRPr="00094B44" w:rsidRDefault="00E06207" w:rsidP="00094B44">
            <w:pPr>
              <w:rPr>
                <w:sz w:val="20"/>
                <w:szCs w:val="20"/>
                <w:lang w:eastAsia="en-US"/>
              </w:rPr>
            </w:pPr>
            <w:r w:rsidRPr="00094B44">
              <w:rPr>
                <w:sz w:val="20"/>
                <w:szCs w:val="20"/>
                <w:lang w:eastAsia="en-US"/>
              </w:rPr>
              <w:t>15.15-</w:t>
            </w:r>
          </w:p>
          <w:p w:rsidR="00E06207" w:rsidRPr="00094B44" w:rsidRDefault="00E06207" w:rsidP="00094B44">
            <w:pPr>
              <w:rPr>
                <w:sz w:val="20"/>
                <w:szCs w:val="20"/>
                <w:lang w:eastAsia="en-US"/>
              </w:rPr>
            </w:pPr>
          </w:p>
          <w:p w:rsidR="00E06207" w:rsidRPr="00094B44" w:rsidRDefault="00E06207" w:rsidP="00094B44">
            <w:pPr>
              <w:rPr>
                <w:sz w:val="20"/>
                <w:szCs w:val="20"/>
                <w:lang w:eastAsia="en-US"/>
              </w:rPr>
            </w:pPr>
            <w:r w:rsidRPr="00094B44">
              <w:rPr>
                <w:sz w:val="20"/>
                <w:szCs w:val="20"/>
                <w:lang w:eastAsia="en-US"/>
              </w:rPr>
              <w:t>15.30</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15.15-</w:t>
            </w:r>
          </w:p>
          <w:p w:rsidR="00E06207" w:rsidRPr="00094B44" w:rsidRDefault="00E06207" w:rsidP="00094B44">
            <w:pPr>
              <w:rPr>
                <w:sz w:val="20"/>
                <w:szCs w:val="20"/>
                <w:lang w:eastAsia="en-US"/>
              </w:rPr>
            </w:pPr>
          </w:p>
          <w:p w:rsidR="00E06207" w:rsidRPr="00094B44" w:rsidRDefault="00E06207" w:rsidP="00094B44">
            <w:pPr>
              <w:rPr>
                <w:sz w:val="20"/>
                <w:szCs w:val="20"/>
                <w:lang w:eastAsia="en-US"/>
              </w:rPr>
            </w:pPr>
            <w:r w:rsidRPr="00094B44">
              <w:rPr>
                <w:sz w:val="20"/>
                <w:szCs w:val="20"/>
                <w:lang w:eastAsia="en-US"/>
              </w:rPr>
              <w:t>15.45</w:t>
            </w:r>
          </w:p>
        </w:tc>
        <w:tc>
          <w:tcPr>
            <w:tcW w:w="783" w:type="dxa"/>
            <w:shd w:val="clear" w:color="auto" w:fill="auto"/>
          </w:tcPr>
          <w:p w:rsidR="00E06207" w:rsidRPr="00094B44" w:rsidRDefault="00E06207" w:rsidP="00094B44">
            <w:pPr>
              <w:rPr>
                <w:sz w:val="20"/>
                <w:szCs w:val="20"/>
                <w:lang w:eastAsia="en-US"/>
              </w:rPr>
            </w:pPr>
            <w:r w:rsidRPr="00094B44">
              <w:rPr>
                <w:sz w:val="20"/>
                <w:szCs w:val="20"/>
                <w:lang w:eastAsia="en-US"/>
              </w:rPr>
              <w:t>15.15-</w:t>
            </w:r>
          </w:p>
          <w:p w:rsidR="00E06207" w:rsidRPr="00094B44" w:rsidRDefault="00E06207" w:rsidP="00094B44">
            <w:pPr>
              <w:rPr>
                <w:sz w:val="20"/>
                <w:szCs w:val="20"/>
                <w:lang w:eastAsia="en-US"/>
              </w:rPr>
            </w:pPr>
          </w:p>
          <w:p w:rsidR="00E06207" w:rsidRPr="00094B44" w:rsidRDefault="00E06207" w:rsidP="00094B44">
            <w:pPr>
              <w:rPr>
                <w:sz w:val="20"/>
                <w:szCs w:val="20"/>
                <w:lang w:eastAsia="en-US"/>
              </w:rPr>
            </w:pPr>
            <w:r w:rsidRPr="00094B44">
              <w:rPr>
                <w:sz w:val="20"/>
                <w:szCs w:val="20"/>
                <w:lang w:eastAsia="en-US"/>
              </w:rPr>
              <w:t>16.00</w:t>
            </w:r>
          </w:p>
        </w:tc>
        <w:tc>
          <w:tcPr>
            <w:tcW w:w="2127" w:type="dxa"/>
            <w:shd w:val="clear" w:color="auto" w:fill="auto"/>
          </w:tcPr>
          <w:p w:rsidR="00E06207" w:rsidRPr="00094B44" w:rsidRDefault="00E06207" w:rsidP="00094B44">
            <w:pPr>
              <w:jc w:val="both"/>
              <w:rPr>
                <w:sz w:val="20"/>
                <w:szCs w:val="20"/>
                <w:lang w:eastAsia="en-US"/>
              </w:rPr>
            </w:pPr>
          </w:p>
        </w:tc>
      </w:tr>
      <w:tr w:rsidR="00A142D1" w:rsidRPr="00654196" w:rsidTr="00094B44">
        <w:trPr>
          <w:trHeight w:val="264"/>
        </w:trPr>
        <w:tc>
          <w:tcPr>
            <w:tcW w:w="4145" w:type="dxa"/>
            <w:shd w:val="clear" w:color="auto" w:fill="auto"/>
          </w:tcPr>
          <w:p w:rsidR="00E06207" w:rsidRPr="00094B44" w:rsidRDefault="00E06207" w:rsidP="00094B44">
            <w:pPr>
              <w:rPr>
                <w:bCs/>
                <w:sz w:val="20"/>
                <w:szCs w:val="20"/>
                <w:lang w:eastAsia="en-US"/>
              </w:rPr>
            </w:pPr>
            <w:r w:rsidRPr="00094B44">
              <w:rPr>
                <w:bCs/>
                <w:sz w:val="20"/>
                <w:szCs w:val="20"/>
                <w:lang w:eastAsia="en-US"/>
              </w:rPr>
              <w:t xml:space="preserve"> Подготовка к ужину, ужин</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15.20-</w:t>
            </w:r>
          </w:p>
          <w:p w:rsidR="00E06207" w:rsidRPr="00094B44" w:rsidRDefault="00E06207" w:rsidP="00094B44">
            <w:pPr>
              <w:rPr>
                <w:sz w:val="20"/>
                <w:szCs w:val="20"/>
                <w:lang w:eastAsia="en-US"/>
              </w:rPr>
            </w:pPr>
            <w:r w:rsidRPr="00094B44">
              <w:rPr>
                <w:sz w:val="20"/>
                <w:szCs w:val="20"/>
                <w:lang w:eastAsia="en-US"/>
              </w:rPr>
              <w:t xml:space="preserve">     15.45</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15.25-</w:t>
            </w:r>
          </w:p>
          <w:p w:rsidR="00E06207" w:rsidRPr="00094B44" w:rsidRDefault="00E06207" w:rsidP="00094B44">
            <w:pPr>
              <w:rPr>
                <w:sz w:val="20"/>
                <w:szCs w:val="20"/>
                <w:lang w:eastAsia="en-US"/>
              </w:rPr>
            </w:pPr>
            <w:r w:rsidRPr="00094B44">
              <w:rPr>
                <w:sz w:val="20"/>
                <w:szCs w:val="20"/>
                <w:lang w:eastAsia="en-US"/>
              </w:rPr>
              <w:t xml:space="preserve">     15.50</w:t>
            </w:r>
          </w:p>
        </w:tc>
        <w:tc>
          <w:tcPr>
            <w:tcW w:w="851" w:type="dxa"/>
            <w:shd w:val="clear" w:color="auto" w:fill="auto"/>
          </w:tcPr>
          <w:p w:rsidR="00E06207" w:rsidRPr="00094B44" w:rsidRDefault="00E06207" w:rsidP="00094B44">
            <w:pPr>
              <w:rPr>
                <w:sz w:val="20"/>
                <w:szCs w:val="20"/>
                <w:lang w:eastAsia="en-US"/>
              </w:rPr>
            </w:pPr>
            <w:r w:rsidRPr="00094B44">
              <w:rPr>
                <w:sz w:val="20"/>
                <w:szCs w:val="20"/>
                <w:lang w:eastAsia="en-US"/>
              </w:rPr>
              <w:t>15.30-</w:t>
            </w:r>
          </w:p>
          <w:p w:rsidR="00E06207" w:rsidRPr="00094B44" w:rsidRDefault="00E06207" w:rsidP="00094B44">
            <w:pPr>
              <w:rPr>
                <w:sz w:val="20"/>
                <w:szCs w:val="20"/>
                <w:lang w:eastAsia="en-US"/>
              </w:rPr>
            </w:pPr>
          </w:p>
          <w:p w:rsidR="00E06207" w:rsidRPr="00094B44" w:rsidRDefault="00E06207" w:rsidP="00094B44">
            <w:pPr>
              <w:rPr>
                <w:sz w:val="20"/>
                <w:szCs w:val="20"/>
                <w:lang w:eastAsia="en-US"/>
              </w:rPr>
            </w:pPr>
            <w:r w:rsidRPr="00094B44">
              <w:rPr>
                <w:sz w:val="20"/>
                <w:szCs w:val="20"/>
                <w:lang w:eastAsia="en-US"/>
              </w:rPr>
              <w:t>16.00</w:t>
            </w:r>
          </w:p>
        </w:tc>
        <w:tc>
          <w:tcPr>
            <w:tcW w:w="850" w:type="dxa"/>
            <w:shd w:val="clear" w:color="auto" w:fill="auto"/>
          </w:tcPr>
          <w:p w:rsidR="00E06207" w:rsidRPr="00094B44" w:rsidRDefault="00E06207" w:rsidP="00094B44">
            <w:pPr>
              <w:rPr>
                <w:sz w:val="20"/>
                <w:szCs w:val="20"/>
                <w:lang w:eastAsia="en-US"/>
              </w:rPr>
            </w:pPr>
            <w:r w:rsidRPr="00094B44">
              <w:rPr>
                <w:sz w:val="20"/>
                <w:szCs w:val="20"/>
                <w:lang w:eastAsia="en-US"/>
              </w:rPr>
              <w:t>15.45-</w:t>
            </w:r>
          </w:p>
          <w:p w:rsidR="00E06207" w:rsidRPr="00094B44" w:rsidRDefault="00E06207" w:rsidP="00094B44">
            <w:pPr>
              <w:rPr>
                <w:sz w:val="20"/>
                <w:szCs w:val="20"/>
                <w:lang w:eastAsia="en-US"/>
              </w:rPr>
            </w:pPr>
          </w:p>
          <w:p w:rsidR="00E06207" w:rsidRPr="00094B44" w:rsidRDefault="00E06207" w:rsidP="00094B44">
            <w:pPr>
              <w:rPr>
                <w:sz w:val="20"/>
                <w:szCs w:val="20"/>
                <w:lang w:eastAsia="en-US"/>
              </w:rPr>
            </w:pPr>
            <w:r w:rsidRPr="00094B44">
              <w:rPr>
                <w:sz w:val="20"/>
                <w:szCs w:val="20"/>
                <w:lang w:eastAsia="en-US"/>
              </w:rPr>
              <w:t>16.10</w:t>
            </w:r>
          </w:p>
        </w:tc>
        <w:tc>
          <w:tcPr>
            <w:tcW w:w="783" w:type="dxa"/>
            <w:shd w:val="clear" w:color="auto" w:fill="auto"/>
          </w:tcPr>
          <w:p w:rsidR="00E06207" w:rsidRPr="00094B44" w:rsidRDefault="00E06207" w:rsidP="00094B44">
            <w:pPr>
              <w:rPr>
                <w:sz w:val="20"/>
                <w:szCs w:val="20"/>
                <w:lang w:eastAsia="en-US"/>
              </w:rPr>
            </w:pPr>
            <w:r w:rsidRPr="00094B44">
              <w:rPr>
                <w:sz w:val="20"/>
                <w:szCs w:val="20"/>
                <w:lang w:eastAsia="en-US"/>
              </w:rPr>
              <w:t>16.00-</w:t>
            </w:r>
          </w:p>
          <w:p w:rsidR="00E06207" w:rsidRPr="00094B44" w:rsidRDefault="00E06207" w:rsidP="00094B44">
            <w:pPr>
              <w:rPr>
                <w:sz w:val="20"/>
                <w:szCs w:val="20"/>
                <w:lang w:eastAsia="en-US"/>
              </w:rPr>
            </w:pPr>
            <w:r w:rsidRPr="00094B44">
              <w:rPr>
                <w:sz w:val="20"/>
                <w:szCs w:val="20"/>
                <w:lang w:eastAsia="en-US"/>
              </w:rPr>
              <w:t>16.20</w:t>
            </w:r>
          </w:p>
        </w:tc>
        <w:tc>
          <w:tcPr>
            <w:tcW w:w="2127" w:type="dxa"/>
            <w:shd w:val="clear" w:color="auto" w:fill="auto"/>
          </w:tcPr>
          <w:p w:rsidR="00E06207" w:rsidRPr="00094B44" w:rsidRDefault="00E06207" w:rsidP="00094B44">
            <w:pPr>
              <w:jc w:val="both"/>
              <w:rPr>
                <w:sz w:val="20"/>
                <w:szCs w:val="20"/>
                <w:lang w:eastAsia="en-US"/>
              </w:rPr>
            </w:pPr>
          </w:p>
        </w:tc>
      </w:tr>
      <w:tr w:rsidR="00A142D1" w:rsidRPr="00654196" w:rsidTr="00094B44">
        <w:trPr>
          <w:trHeight w:val="264"/>
        </w:trPr>
        <w:tc>
          <w:tcPr>
            <w:tcW w:w="4145" w:type="dxa"/>
            <w:shd w:val="clear" w:color="auto" w:fill="auto"/>
          </w:tcPr>
          <w:p w:rsidR="00E06207" w:rsidRPr="00094B44" w:rsidRDefault="00E06207" w:rsidP="00094B44">
            <w:pPr>
              <w:rPr>
                <w:bCs/>
                <w:sz w:val="20"/>
                <w:szCs w:val="20"/>
                <w:lang w:eastAsia="en-US"/>
              </w:rPr>
            </w:pPr>
            <w:r w:rsidRPr="00094B44">
              <w:rPr>
                <w:bCs/>
                <w:sz w:val="20"/>
                <w:szCs w:val="20"/>
                <w:lang w:eastAsia="en-US"/>
              </w:rPr>
              <w:t>Педагогическая работа согласно календарному плану,  включая прогулку.  Работа с родителями.   Уход детей домой. Подготовка к следующему рабочему дню.</w:t>
            </w:r>
          </w:p>
        </w:tc>
        <w:tc>
          <w:tcPr>
            <w:tcW w:w="850" w:type="dxa"/>
            <w:shd w:val="clear" w:color="auto" w:fill="auto"/>
          </w:tcPr>
          <w:p w:rsidR="00E06207" w:rsidRPr="00094B44" w:rsidRDefault="00E06207" w:rsidP="00094B44">
            <w:pPr>
              <w:rPr>
                <w:sz w:val="20"/>
                <w:szCs w:val="20"/>
                <w:lang w:eastAsia="en-US"/>
              </w:rPr>
            </w:pPr>
          </w:p>
          <w:p w:rsidR="00E06207" w:rsidRPr="00094B44" w:rsidRDefault="00E06207" w:rsidP="00094B44">
            <w:pPr>
              <w:rPr>
                <w:sz w:val="20"/>
                <w:szCs w:val="20"/>
                <w:lang w:eastAsia="en-US"/>
              </w:rPr>
            </w:pPr>
            <w:r w:rsidRPr="00094B44">
              <w:rPr>
                <w:sz w:val="20"/>
                <w:szCs w:val="20"/>
                <w:lang w:eastAsia="en-US"/>
              </w:rPr>
              <w:t>15.45 –</w:t>
            </w:r>
          </w:p>
          <w:p w:rsidR="00E06207" w:rsidRPr="00094B44" w:rsidRDefault="00E06207" w:rsidP="00094B44">
            <w:pPr>
              <w:rPr>
                <w:sz w:val="20"/>
                <w:szCs w:val="20"/>
                <w:lang w:eastAsia="en-US"/>
              </w:rPr>
            </w:pPr>
            <w:r w:rsidRPr="00094B44">
              <w:rPr>
                <w:sz w:val="20"/>
                <w:szCs w:val="20"/>
                <w:lang w:eastAsia="en-US"/>
              </w:rPr>
              <w:t>18.00</w:t>
            </w:r>
          </w:p>
        </w:tc>
        <w:tc>
          <w:tcPr>
            <w:tcW w:w="850" w:type="dxa"/>
            <w:shd w:val="clear" w:color="auto" w:fill="auto"/>
          </w:tcPr>
          <w:p w:rsidR="00E06207" w:rsidRPr="00094B44" w:rsidRDefault="00E06207" w:rsidP="00094B44">
            <w:pPr>
              <w:rPr>
                <w:sz w:val="20"/>
                <w:szCs w:val="20"/>
                <w:lang w:eastAsia="en-US"/>
              </w:rPr>
            </w:pPr>
          </w:p>
          <w:p w:rsidR="00E06207" w:rsidRPr="00094B44" w:rsidRDefault="00E06207" w:rsidP="00094B44">
            <w:pPr>
              <w:rPr>
                <w:sz w:val="20"/>
                <w:szCs w:val="20"/>
                <w:lang w:eastAsia="en-US"/>
              </w:rPr>
            </w:pPr>
            <w:r w:rsidRPr="00094B44">
              <w:rPr>
                <w:sz w:val="20"/>
                <w:szCs w:val="20"/>
                <w:lang w:eastAsia="en-US"/>
              </w:rPr>
              <w:t>15.50 –</w:t>
            </w:r>
          </w:p>
          <w:p w:rsidR="00E06207" w:rsidRPr="00094B44" w:rsidRDefault="00E06207" w:rsidP="00094B44">
            <w:pPr>
              <w:rPr>
                <w:sz w:val="20"/>
                <w:szCs w:val="20"/>
                <w:lang w:eastAsia="en-US"/>
              </w:rPr>
            </w:pPr>
            <w:r w:rsidRPr="00094B44">
              <w:rPr>
                <w:sz w:val="20"/>
                <w:szCs w:val="20"/>
                <w:lang w:eastAsia="en-US"/>
              </w:rPr>
              <w:t>18.00</w:t>
            </w:r>
          </w:p>
        </w:tc>
        <w:tc>
          <w:tcPr>
            <w:tcW w:w="851" w:type="dxa"/>
            <w:shd w:val="clear" w:color="auto" w:fill="auto"/>
          </w:tcPr>
          <w:p w:rsidR="00E06207" w:rsidRPr="00094B44" w:rsidRDefault="00E06207" w:rsidP="00094B44">
            <w:pPr>
              <w:rPr>
                <w:sz w:val="20"/>
                <w:szCs w:val="20"/>
                <w:lang w:eastAsia="en-US"/>
              </w:rPr>
            </w:pPr>
          </w:p>
          <w:p w:rsidR="00E06207" w:rsidRPr="00094B44" w:rsidRDefault="00E06207" w:rsidP="00094B44">
            <w:pPr>
              <w:rPr>
                <w:sz w:val="20"/>
                <w:szCs w:val="20"/>
                <w:lang w:eastAsia="en-US"/>
              </w:rPr>
            </w:pPr>
            <w:r w:rsidRPr="00094B44">
              <w:rPr>
                <w:sz w:val="20"/>
                <w:szCs w:val="20"/>
                <w:lang w:eastAsia="en-US"/>
              </w:rPr>
              <w:t>16.00-</w:t>
            </w:r>
          </w:p>
          <w:p w:rsidR="00E06207" w:rsidRPr="00094B44" w:rsidRDefault="00E06207" w:rsidP="00094B44">
            <w:pPr>
              <w:rPr>
                <w:sz w:val="20"/>
                <w:szCs w:val="20"/>
                <w:lang w:eastAsia="en-US"/>
              </w:rPr>
            </w:pPr>
            <w:r w:rsidRPr="00094B44">
              <w:rPr>
                <w:sz w:val="20"/>
                <w:szCs w:val="20"/>
                <w:lang w:eastAsia="en-US"/>
              </w:rPr>
              <w:t>18.00</w:t>
            </w:r>
          </w:p>
        </w:tc>
        <w:tc>
          <w:tcPr>
            <w:tcW w:w="850" w:type="dxa"/>
            <w:shd w:val="clear" w:color="auto" w:fill="auto"/>
          </w:tcPr>
          <w:p w:rsidR="00E06207" w:rsidRPr="00094B44" w:rsidRDefault="00E06207" w:rsidP="00094B44">
            <w:pPr>
              <w:rPr>
                <w:sz w:val="20"/>
                <w:szCs w:val="20"/>
                <w:lang w:eastAsia="en-US"/>
              </w:rPr>
            </w:pPr>
          </w:p>
          <w:p w:rsidR="00E06207" w:rsidRPr="00094B44" w:rsidRDefault="00E06207" w:rsidP="00094B44">
            <w:pPr>
              <w:rPr>
                <w:sz w:val="20"/>
                <w:szCs w:val="20"/>
                <w:lang w:eastAsia="en-US"/>
              </w:rPr>
            </w:pPr>
            <w:r w:rsidRPr="00094B44">
              <w:rPr>
                <w:sz w:val="20"/>
                <w:szCs w:val="20"/>
                <w:lang w:eastAsia="en-US"/>
              </w:rPr>
              <w:t>16.10-</w:t>
            </w:r>
          </w:p>
          <w:p w:rsidR="00E06207" w:rsidRPr="00094B44" w:rsidRDefault="00E06207" w:rsidP="00094B44">
            <w:pPr>
              <w:rPr>
                <w:sz w:val="20"/>
                <w:szCs w:val="20"/>
                <w:lang w:eastAsia="en-US"/>
              </w:rPr>
            </w:pPr>
            <w:r w:rsidRPr="00094B44">
              <w:rPr>
                <w:sz w:val="20"/>
                <w:szCs w:val="20"/>
                <w:lang w:eastAsia="en-US"/>
              </w:rPr>
              <w:t>18.00</w:t>
            </w:r>
          </w:p>
        </w:tc>
        <w:tc>
          <w:tcPr>
            <w:tcW w:w="783" w:type="dxa"/>
            <w:shd w:val="clear" w:color="auto" w:fill="auto"/>
          </w:tcPr>
          <w:p w:rsidR="00E06207" w:rsidRPr="00094B44" w:rsidRDefault="00E06207" w:rsidP="00094B44">
            <w:pPr>
              <w:rPr>
                <w:sz w:val="20"/>
                <w:szCs w:val="20"/>
                <w:lang w:eastAsia="en-US"/>
              </w:rPr>
            </w:pPr>
          </w:p>
          <w:p w:rsidR="00E06207" w:rsidRPr="00094B44" w:rsidRDefault="00E06207" w:rsidP="00094B44">
            <w:pPr>
              <w:rPr>
                <w:sz w:val="20"/>
                <w:szCs w:val="20"/>
                <w:lang w:eastAsia="en-US"/>
              </w:rPr>
            </w:pPr>
            <w:r w:rsidRPr="00094B44">
              <w:rPr>
                <w:sz w:val="20"/>
                <w:szCs w:val="20"/>
                <w:lang w:eastAsia="en-US"/>
              </w:rPr>
              <w:t>16.20-</w:t>
            </w:r>
          </w:p>
          <w:p w:rsidR="00E06207" w:rsidRPr="00094B44" w:rsidRDefault="00E06207" w:rsidP="00094B44">
            <w:pPr>
              <w:rPr>
                <w:sz w:val="20"/>
                <w:szCs w:val="20"/>
                <w:lang w:eastAsia="en-US"/>
              </w:rPr>
            </w:pPr>
            <w:r w:rsidRPr="00094B44">
              <w:rPr>
                <w:sz w:val="20"/>
                <w:szCs w:val="20"/>
                <w:lang w:eastAsia="en-US"/>
              </w:rPr>
              <w:t>18.00</w:t>
            </w:r>
          </w:p>
        </w:tc>
        <w:tc>
          <w:tcPr>
            <w:tcW w:w="2127" w:type="dxa"/>
            <w:shd w:val="clear" w:color="auto" w:fill="auto"/>
          </w:tcPr>
          <w:p w:rsidR="00E06207" w:rsidRPr="00094B44" w:rsidRDefault="00E06207" w:rsidP="00094B44">
            <w:pPr>
              <w:jc w:val="both"/>
              <w:rPr>
                <w:sz w:val="20"/>
                <w:szCs w:val="20"/>
                <w:lang w:eastAsia="en-US"/>
              </w:rPr>
            </w:pPr>
          </w:p>
        </w:tc>
      </w:tr>
    </w:tbl>
    <w:p w:rsidR="00E06207" w:rsidRPr="00E06207" w:rsidRDefault="00E06207" w:rsidP="00E06207">
      <w:pPr>
        <w:jc w:val="center"/>
        <w:rPr>
          <w:b/>
        </w:rPr>
      </w:pPr>
    </w:p>
    <w:p w:rsidR="006E39B8" w:rsidRPr="001640AC" w:rsidRDefault="006E39B8" w:rsidP="00BE3821">
      <w:pPr>
        <w:ind w:firstLine="567"/>
        <w:jc w:val="both"/>
      </w:pPr>
      <w:r w:rsidRPr="001640AC">
        <w:t>С  учетом специфики климатических условий региона и, в частности, Братского района (преобладание низких температур,  короткий световой день, частое рассеивание промышленных выбросов в атмосферу), в холодный период времени в режиме дня детей сокращена продолжительность и частота прогулок.</w:t>
      </w:r>
    </w:p>
    <w:p w:rsidR="006E39B8" w:rsidRPr="00D1115A" w:rsidRDefault="006E39B8" w:rsidP="00D1115A">
      <w:pPr>
        <w:jc w:val="right"/>
      </w:pPr>
      <w:r w:rsidRPr="00D1115A">
        <w:t>Таблица</w:t>
      </w:r>
      <w:r w:rsidR="00D1115A">
        <w:t xml:space="preserve"> 3</w:t>
      </w:r>
      <w:r w:rsidR="00D31BC5">
        <w:t>3</w:t>
      </w:r>
    </w:p>
    <w:p w:rsidR="006E39B8" w:rsidRPr="00654196" w:rsidRDefault="006E39B8" w:rsidP="00D1115A">
      <w:pPr>
        <w:jc w:val="center"/>
        <w:rPr>
          <w:b/>
          <w:i/>
        </w:rPr>
      </w:pPr>
      <w:r w:rsidRPr="00654196">
        <w:rPr>
          <w:b/>
          <w:i/>
        </w:rPr>
        <w:t xml:space="preserve">Режим пребывания детей в ДОУ (теплый период) </w:t>
      </w:r>
    </w:p>
    <w:p w:rsidR="006E39B8" w:rsidRPr="00D1115A" w:rsidRDefault="006E39B8" w:rsidP="00D1115A">
      <w:pPr>
        <w:jc w:val="center"/>
        <w:rPr>
          <w:b/>
          <w:i/>
        </w:rPr>
      </w:pPr>
      <w:r w:rsidRPr="00654196">
        <w:rPr>
          <w:b/>
          <w:i/>
        </w:rPr>
        <w:t>в группа</w:t>
      </w:r>
      <w:r w:rsidR="00D1115A">
        <w:rPr>
          <w:b/>
          <w:i/>
        </w:rPr>
        <w:t>х общеразвивающей направленности</w:t>
      </w:r>
    </w:p>
    <w:tbl>
      <w:tblPr>
        <w:tblpPr w:leftFromText="180" w:rightFromText="180" w:vertAnchor="text" w:horzAnchor="margin" w:tblpXSpec="center" w:tblpY="417"/>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850"/>
        <w:gridCol w:w="850"/>
        <w:gridCol w:w="851"/>
        <w:gridCol w:w="850"/>
        <w:gridCol w:w="851"/>
        <w:gridCol w:w="1984"/>
      </w:tblGrid>
      <w:tr w:rsidR="006E39B8" w:rsidRPr="00654196" w:rsidTr="00094B44">
        <w:tc>
          <w:tcPr>
            <w:tcW w:w="4361" w:type="dxa"/>
            <w:vMerge w:val="restart"/>
            <w:shd w:val="clear" w:color="auto" w:fill="auto"/>
          </w:tcPr>
          <w:p w:rsidR="006E39B8" w:rsidRPr="00094B44" w:rsidRDefault="006E39B8" w:rsidP="00094B44">
            <w:pPr>
              <w:rPr>
                <w:b/>
                <w:bCs/>
                <w:sz w:val="20"/>
                <w:szCs w:val="20"/>
                <w:lang w:eastAsia="en-US"/>
              </w:rPr>
            </w:pPr>
            <w:r w:rsidRPr="00094B44">
              <w:rPr>
                <w:b/>
                <w:bCs/>
                <w:sz w:val="20"/>
                <w:szCs w:val="20"/>
                <w:lang w:eastAsia="en-US"/>
              </w:rPr>
              <w:t>Режимный момент/возраст детей</w:t>
            </w:r>
          </w:p>
        </w:tc>
        <w:tc>
          <w:tcPr>
            <w:tcW w:w="4252" w:type="dxa"/>
            <w:gridSpan w:val="5"/>
            <w:shd w:val="clear" w:color="auto" w:fill="auto"/>
          </w:tcPr>
          <w:p w:rsidR="006E39B8" w:rsidRPr="00094B44" w:rsidRDefault="006E39B8" w:rsidP="00094B44">
            <w:pPr>
              <w:rPr>
                <w:b/>
                <w:bCs/>
                <w:sz w:val="20"/>
                <w:szCs w:val="20"/>
                <w:lang w:eastAsia="en-US"/>
              </w:rPr>
            </w:pPr>
            <w:r w:rsidRPr="00094B44">
              <w:rPr>
                <w:b/>
                <w:bCs/>
                <w:sz w:val="20"/>
                <w:szCs w:val="20"/>
                <w:lang w:eastAsia="en-US"/>
              </w:rPr>
              <w:t>Теплый период года</w:t>
            </w:r>
          </w:p>
        </w:tc>
        <w:tc>
          <w:tcPr>
            <w:tcW w:w="1984" w:type="dxa"/>
            <w:vMerge w:val="restart"/>
            <w:shd w:val="clear" w:color="auto" w:fill="auto"/>
          </w:tcPr>
          <w:p w:rsidR="006E39B8" w:rsidRPr="00094B44" w:rsidRDefault="006E39B8" w:rsidP="00094B44">
            <w:pPr>
              <w:rPr>
                <w:b/>
                <w:bCs/>
                <w:sz w:val="20"/>
                <w:szCs w:val="20"/>
                <w:lang w:eastAsia="en-US"/>
              </w:rPr>
            </w:pPr>
            <w:r w:rsidRPr="00094B44">
              <w:rPr>
                <w:b/>
                <w:bCs/>
                <w:sz w:val="20"/>
                <w:szCs w:val="20"/>
                <w:lang w:eastAsia="en-US"/>
              </w:rPr>
              <w:t>Без прогулки</w:t>
            </w:r>
          </w:p>
        </w:tc>
      </w:tr>
      <w:tr w:rsidR="00A142D1" w:rsidRPr="00654196" w:rsidTr="00094B44">
        <w:tc>
          <w:tcPr>
            <w:tcW w:w="4361" w:type="dxa"/>
            <w:vMerge/>
            <w:shd w:val="clear" w:color="auto" w:fill="auto"/>
          </w:tcPr>
          <w:p w:rsidR="006E39B8" w:rsidRPr="00094B44" w:rsidRDefault="006E39B8" w:rsidP="00094B44">
            <w:pPr>
              <w:jc w:val="both"/>
              <w:rPr>
                <w:bCs/>
                <w:sz w:val="20"/>
                <w:szCs w:val="20"/>
                <w:lang w:eastAsia="en-US"/>
              </w:rPr>
            </w:pP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2-3</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3-4</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4-5</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5-6</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6-7</w:t>
            </w:r>
          </w:p>
        </w:tc>
        <w:tc>
          <w:tcPr>
            <w:tcW w:w="1984" w:type="dxa"/>
            <w:vMerge/>
            <w:shd w:val="clear" w:color="auto" w:fill="auto"/>
          </w:tcPr>
          <w:p w:rsidR="006E39B8" w:rsidRPr="00094B44" w:rsidRDefault="006E39B8" w:rsidP="00094B44">
            <w:pPr>
              <w:rPr>
                <w:sz w:val="20"/>
                <w:szCs w:val="20"/>
                <w:lang w:eastAsia="en-US"/>
              </w:rPr>
            </w:pPr>
          </w:p>
        </w:tc>
      </w:tr>
      <w:tr w:rsidR="00A142D1" w:rsidRPr="00654196" w:rsidTr="00094B44">
        <w:tc>
          <w:tcPr>
            <w:tcW w:w="4361" w:type="dxa"/>
            <w:shd w:val="clear" w:color="auto" w:fill="auto"/>
          </w:tcPr>
          <w:p w:rsidR="006E39B8" w:rsidRPr="00094B44" w:rsidRDefault="006E39B8" w:rsidP="00094B44">
            <w:pPr>
              <w:rPr>
                <w:bCs/>
                <w:sz w:val="20"/>
                <w:szCs w:val="20"/>
                <w:lang w:eastAsia="en-US"/>
              </w:rPr>
            </w:pPr>
            <w:r w:rsidRPr="00094B44">
              <w:rPr>
                <w:bCs/>
                <w:sz w:val="20"/>
                <w:szCs w:val="20"/>
                <w:lang w:eastAsia="en-US"/>
              </w:rPr>
              <w:t>Прием детей на улице, осмотр,</w:t>
            </w:r>
          </w:p>
          <w:p w:rsidR="006E39B8" w:rsidRPr="00094B44" w:rsidRDefault="006E39B8" w:rsidP="00094B44">
            <w:pPr>
              <w:rPr>
                <w:bCs/>
                <w:sz w:val="20"/>
                <w:szCs w:val="20"/>
                <w:lang w:eastAsia="en-US"/>
              </w:rPr>
            </w:pPr>
            <w:r w:rsidRPr="00094B44">
              <w:rPr>
                <w:bCs/>
                <w:sz w:val="20"/>
                <w:szCs w:val="20"/>
                <w:lang w:eastAsia="en-US"/>
              </w:rPr>
              <w:t>самостоятельная деятельность детей, взаимодействие с родителями</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 xml:space="preserve">07.30-          </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8.10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 xml:space="preserve">07.30-          </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8.10</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07.30</w:t>
            </w:r>
          </w:p>
          <w:p w:rsidR="006E39B8" w:rsidRPr="00094B44" w:rsidRDefault="006E39B8" w:rsidP="00094B44">
            <w:pPr>
              <w:rPr>
                <w:sz w:val="20"/>
                <w:szCs w:val="20"/>
                <w:lang w:eastAsia="en-US"/>
              </w:rPr>
            </w:pPr>
            <w:r w:rsidRPr="00094B44">
              <w:rPr>
                <w:sz w:val="20"/>
                <w:szCs w:val="20"/>
                <w:lang w:eastAsia="en-US"/>
              </w:rPr>
              <w:t xml:space="preserve">      8.10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07.30</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8.10</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07.30</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8.10</w:t>
            </w:r>
          </w:p>
        </w:tc>
        <w:tc>
          <w:tcPr>
            <w:tcW w:w="1984" w:type="dxa"/>
            <w:shd w:val="clear" w:color="auto" w:fill="auto"/>
          </w:tcPr>
          <w:p w:rsidR="006E39B8" w:rsidRPr="00094B44" w:rsidRDefault="006E39B8" w:rsidP="00094B44">
            <w:pPr>
              <w:jc w:val="both"/>
              <w:rPr>
                <w:sz w:val="20"/>
                <w:szCs w:val="20"/>
                <w:lang w:eastAsia="en-US"/>
              </w:rPr>
            </w:pPr>
          </w:p>
        </w:tc>
      </w:tr>
      <w:tr w:rsidR="00A142D1" w:rsidRPr="00654196" w:rsidTr="00094B44">
        <w:trPr>
          <w:trHeight w:val="467"/>
        </w:trPr>
        <w:tc>
          <w:tcPr>
            <w:tcW w:w="4361" w:type="dxa"/>
            <w:shd w:val="clear" w:color="auto" w:fill="auto"/>
          </w:tcPr>
          <w:p w:rsidR="006E39B8" w:rsidRPr="00094B44" w:rsidRDefault="006E39B8" w:rsidP="00094B44">
            <w:pPr>
              <w:rPr>
                <w:bCs/>
                <w:sz w:val="20"/>
                <w:szCs w:val="20"/>
                <w:lang w:eastAsia="en-US"/>
              </w:rPr>
            </w:pPr>
            <w:r w:rsidRPr="00094B44">
              <w:rPr>
                <w:bCs/>
                <w:sz w:val="20"/>
                <w:szCs w:val="20"/>
                <w:lang w:eastAsia="en-US"/>
              </w:rPr>
              <w:t>Утренняя гимнастика на улице</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 xml:space="preserve">8.10-    </w:t>
            </w:r>
          </w:p>
          <w:p w:rsidR="006E39B8" w:rsidRPr="00094B44" w:rsidRDefault="006E39B8" w:rsidP="00094B44">
            <w:pPr>
              <w:rPr>
                <w:sz w:val="20"/>
                <w:szCs w:val="20"/>
                <w:lang w:eastAsia="en-US"/>
              </w:rPr>
            </w:pPr>
            <w:r w:rsidRPr="00094B44">
              <w:rPr>
                <w:sz w:val="20"/>
                <w:szCs w:val="20"/>
                <w:lang w:eastAsia="en-US"/>
              </w:rPr>
              <w:t xml:space="preserve">      8.15</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 xml:space="preserve">8.10-    </w:t>
            </w:r>
          </w:p>
          <w:p w:rsidR="006E39B8" w:rsidRPr="00094B44" w:rsidRDefault="006E39B8" w:rsidP="00094B44">
            <w:pPr>
              <w:rPr>
                <w:sz w:val="20"/>
                <w:szCs w:val="20"/>
                <w:lang w:eastAsia="en-US"/>
              </w:rPr>
            </w:pPr>
            <w:r w:rsidRPr="00094B44">
              <w:rPr>
                <w:sz w:val="20"/>
                <w:szCs w:val="20"/>
                <w:lang w:eastAsia="en-US"/>
              </w:rPr>
              <w:t xml:space="preserve">      8.15</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 xml:space="preserve">8.10-     </w:t>
            </w:r>
          </w:p>
          <w:p w:rsidR="006E39B8" w:rsidRPr="00094B44" w:rsidRDefault="006E39B8" w:rsidP="00094B44">
            <w:pPr>
              <w:rPr>
                <w:sz w:val="20"/>
                <w:szCs w:val="20"/>
                <w:lang w:eastAsia="en-US"/>
              </w:rPr>
            </w:pPr>
            <w:r w:rsidRPr="00094B44">
              <w:rPr>
                <w:sz w:val="20"/>
                <w:szCs w:val="20"/>
                <w:lang w:eastAsia="en-US"/>
              </w:rPr>
              <w:t xml:space="preserve">       8.20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 xml:space="preserve">8.15-    </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8.25</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8.15-</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8.25</w:t>
            </w:r>
          </w:p>
        </w:tc>
        <w:tc>
          <w:tcPr>
            <w:tcW w:w="1984" w:type="dxa"/>
            <w:shd w:val="clear" w:color="auto" w:fill="auto"/>
          </w:tcPr>
          <w:p w:rsidR="006E39B8" w:rsidRPr="00094B44" w:rsidRDefault="006E39B8" w:rsidP="00094B44">
            <w:pPr>
              <w:jc w:val="both"/>
              <w:rPr>
                <w:sz w:val="20"/>
                <w:szCs w:val="20"/>
                <w:lang w:eastAsia="en-US"/>
              </w:rPr>
            </w:pPr>
          </w:p>
        </w:tc>
      </w:tr>
      <w:tr w:rsidR="00A142D1" w:rsidRPr="00654196" w:rsidTr="00094B44">
        <w:trPr>
          <w:trHeight w:val="317"/>
        </w:trPr>
        <w:tc>
          <w:tcPr>
            <w:tcW w:w="4361" w:type="dxa"/>
            <w:shd w:val="clear" w:color="auto" w:fill="auto"/>
          </w:tcPr>
          <w:p w:rsidR="006E39B8" w:rsidRPr="00094B44" w:rsidRDefault="006E39B8" w:rsidP="00094B44">
            <w:pPr>
              <w:rPr>
                <w:bCs/>
                <w:sz w:val="20"/>
                <w:szCs w:val="20"/>
                <w:lang w:eastAsia="en-US"/>
              </w:rPr>
            </w:pPr>
            <w:r w:rsidRPr="00094B44">
              <w:rPr>
                <w:bCs/>
                <w:sz w:val="20"/>
                <w:szCs w:val="20"/>
                <w:lang w:eastAsia="en-US"/>
              </w:rPr>
              <w:t>Возвращение в группу, подготовка к завтраку</w:t>
            </w:r>
          </w:p>
          <w:p w:rsidR="006E39B8" w:rsidRPr="00094B44" w:rsidRDefault="006E39B8" w:rsidP="00094B44">
            <w:pPr>
              <w:rPr>
                <w:bCs/>
                <w:i/>
                <w:sz w:val="20"/>
                <w:szCs w:val="20"/>
                <w:lang w:eastAsia="en-US"/>
              </w:rPr>
            </w:pPr>
            <w:r w:rsidRPr="00094B44">
              <w:rPr>
                <w:bCs/>
                <w:i/>
                <w:sz w:val="20"/>
                <w:szCs w:val="20"/>
                <w:lang w:eastAsia="en-US"/>
              </w:rPr>
              <w:t>(дежурство, личная гигиена)</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 xml:space="preserve">8.15-   </w:t>
            </w:r>
          </w:p>
          <w:p w:rsidR="006E39B8" w:rsidRPr="00094B44" w:rsidRDefault="006E39B8" w:rsidP="00094B44">
            <w:pPr>
              <w:rPr>
                <w:sz w:val="20"/>
                <w:szCs w:val="20"/>
                <w:lang w:eastAsia="en-US"/>
              </w:rPr>
            </w:pPr>
            <w:r w:rsidRPr="00094B44">
              <w:rPr>
                <w:sz w:val="20"/>
                <w:szCs w:val="20"/>
                <w:lang w:eastAsia="en-US"/>
              </w:rPr>
              <w:t xml:space="preserve">       8.25</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 xml:space="preserve">8.15-   </w:t>
            </w:r>
          </w:p>
          <w:p w:rsidR="006E39B8" w:rsidRPr="00094B44" w:rsidRDefault="006E39B8" w:rsidP="00094B44">
            <w:pPr>
              <w:rPr>
                <w:sz w:val="20"/>
                <w:szCs w:val="20"/>
                <w:lang w:eastAsia="en-US"/>
              </w:rPr>
            </w:pPr>
            <w:r w:rsidRPr="00094B44">
              <w:rPr>
                <w:sz w:val="20"/>
                <w:szCs w:val="20"/>
                <w:lang w:eastAsia="en-US"/>
              </w:rPr>
              <w:t xml:space="preserve">       8.25</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 xml:space="preserve">8.15-        </w:t>
            </w:r>
          </w:p>
          <w:p w:rsidR="006E39B8" w:rsidRPr="00094B44" w:rsidRDefault="006E39B8" w:rsidP="00094B44">
            <w:pPr>
              <w:rPr>
                <w:sz w:val="20"/>
                <w:szCs w:val="20"/>
                <w:lang w:eastAsia="en-US"/>
              </w:rPr>
            </w:pPr>
            <w:r w:rsidRPr="00094B44">
              <w:rPr>
                <w:sz w:val="20"/>
                <w:szCs w:val="20"/>
                <w:lang w:eastAsia="en-US"/>
              </w:rPr>
              <w:t xml:space="preserve">       8.25</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8.25-</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8.35</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8.25-</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8.35</w:t>
            </w:r>
          </w:p>
        </w:tc>
        <w:tc>
          <w:tcPr>
            <w:tcW w:w="1984" w:type="dxa"/>
            <w:shd w:val="clear" w:color="auto" w:fill="auto"/>
          </w:tcPr>
          <w:p w:rsidR="006E39B8" w:rsidRPr="00094B44" w:rsidRDefault="006E39B8" w:rsidP="00094B44">
            <w:pPr>
              <w:jc w:val="both"/>
              <w:rPr>
                <w:sz w:val="20"/>
                <w:szCs w:val="20"/>
                <w:lang w:eastAsia="en-US"/>
              </w:rPr>
            </w:pPr>
          </w:p>
        </w:tc>
      </w:tr>
      <w:tr w:rsidR="00A142D1" w:rsidRPr="00654196" w:rsidTr="00094B44">
        <w:tc>
          <w:tcPr>
            <w:tcW w:w="4361" w:type="dxa"/>
            <w:shd w:val="clear" w:color="auto" w:fill="auto"/>
          </w:tcPr>
          <w:p w:rsidR="006E39B8" w:rsidRPr="00094B44" w:rsidRDefault="006E39B8" w:rsidP="00094B44">
            <w:pPr>
              <w:rPr>
                <w:bCs/>
                <w:sz w:val="20"/>
                <w:szCs w:val="20"/>
                <w:lang w:eastAsia="en-US"/>
              </w:rPr>
            </w:pPr>
            <w:r w:rsidRPr="00094B44">
              <w:rPr>
                <w:bCs/>
                <w:sz w:val="20"/>
                <w:szCs w:val="20"/>
                <w:lang w:eastAsia="en-US"/>
              </w:rPr>
              <w:t>Завтрак</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 xml:space="preserve">8.25-      </w:t>
            </w:r>
          </w:p>
          <w:p w:rsidR="006E39B8" w:rsidRPr="00094B44" w:rsidRDefault="006E39B8" w:rsidP="00094B44">
            <w:pPr>
              <w:rPr>
                <w:sz w:val="20"/>
                <w:szCs w:val="20"/>
                <w:lang w:eastAsia="en-US"/>
              </w:rPr>
            </w:pPr>
            <w:r w:rsidRPr="00094B44">
              <w:rPr>
                <w:sz w:val="20"/>
                <w:szCs w:val="20"/>
                <w:lang w:eastAsia="en-US"/>
              </w:rPr>
              <w:t xml:space="preserve">       8.45</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 xml:space="preserve">8.25-      </w:t>
            </w:r>
          </w:p>
          <w:p w:rsidR="006E39B8" w:rsidRPr="00094B44" w:rsidRDefault="006E39B8" w:rsidP="00094B44">
            <w:pPr>
              <w:rPr>
                <w:sz w:val="20"/>
                <w:szCs w:val="20"/>
                <w:lang w:eastAsia="en-US"/>
              </w:rPr>
            </w:pPr>
            <w:r w:rsidRPr="00094B44">
              <w:rPr>
                <w:sz w:val="20"/>
                <w:szCs w:val="20"/>
                <w:lang w:eastAsia="en-US"/>
              </w:rPr>
              <w:t xml:space="preserve">       8.45</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 xml:space="preserve">8.25-    </w:t>
            </w:r>
          </w:p>
          <w:p w:rsidR="006E39B8" w:rsidRPr="00094B44" w:rsidRDefault="006E39B8" w:rsidP="00094B44">
            <w:pPr>
              <w:rPr>
                <w:sz w:val="20"/>
                <w:szCs w:val="20"/>
                <w:lang w:eastAsia="en-US"/>
              </w:rPr>
            </w:pPr>
            <w:r w:rsidRPr="00094B44">
              <w:rPr>
                <w:sz w:val="20"/>
                <w:szCs w:val="20"/>
                <w:lang w:eastAsia="en-US"/>
              </w:rPr>
              <w:t xml:space="preserve">      8.40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8.35-</w:t>
            </w:r>
          </w:p>
          <w:p w:rsidR="006E39B8" w:rsidRPr="00094B44" w:rsidRDefault="006E39B8" w:rsidP="00094B44">
            <w:pPr>
              <w:rPr>
                <w:sz w:val="20"/>
                <w:szCs w:val="20"/>
                <w:lang w:eastAsia="en-US"/>
              </w:rPr>
            </w:pPr>
            <w:r w:rsidRPr="00094B44">
              <w:rPr>
                <w:sz w:val="20"/>
                <w:szCs w:val="20"/>
                <w:lang w:eastAsia="en-US"/>
              </w:rPr>
              <w:t xml:space="preserve">       8.50</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8.35-</w:t>
            </w:r>
          </w:p>
          <w:p w:rsidR="006E39B8" w:rsidRPr="00094B44" w:rsidRDefault="006E39B8" w:rsidP="00094B44">
            <w:pPr>
              <w:rPr>
                <w:sz w:val="20"/>
                <w:szCs w:val="20"/>
                <w:lang w:eastAsia="en-US"/>
              </w:rPr>
            </w:pPr>
            <w:r w:rsidRPr="00094B44">
              <w:rPr>
                <w:sz w:val="20"/>
                <w:szCs w:val="20"/>
                <w:lang w:eastAsia="en-US"/>
              </w:rPr>
              <w:t xml:space="preserve">      8.50</w:t>
            </w:r>
          </w:p>
        </w:tc>
        <w:tc>
          <w:tcPr>
            <w:tcW w:w="1984" w:type="dxa"/>
            <w:shd w:val="clear" w:color="auto" w:fill="auto"/>
          </w:tcPr>
          <w:p w:rsidR="006E39B8" w:rsidRPr="00094B44" w:rsidRDefault="006E39B8" w:rsidP="00094B44">
            <w:pPr>
              <w:jc w:val="both"/>
              <w:rPr>
                <w:sz w:val="20"/>
                <w:szCs w:val="20"/>
                <w:lang w:eastAsia="en-US"/>
              </w:rPr>
            </w:pPr>
          </w:p>
        </w:tc>
      </w:tr>
      <w:tr w:rsidR="00A142D1" w:rsidRPr="00654196" w:rsidTr="00094B44">
        <w:tc>
          <w:tcPr>
            <w:tcW w:w="4361" w:type="dxa"/>
            <w:shd w:val="clear" w:color="auto" w:fill="auto"/>
          </w:tcPr>
          <w:p w:rsidR="006E39B8" w:rsidRPr="00094B44" w:rsidRDefault="006E39B8" w:rsidP="00094B44">
            <w:pPr>
              <w:rPr>
                <w:bCs/>
                <w:sz w:val="20"/>
                <w:szCs w:val="20"/>
                <w:lang w:eastAsia="en-US"/>
              </w:rPr>
            </w:pPr>
            <w:r w:rsidRPr="00094B44">
              <w:rPr>
                <w:bCs/>
                <w:sz w:val="20"/>
                <w:szCs w:val="20"/>
                <w:lang w:eastAsia="en-US"/>
              </w:rPr>
              <w:t>Самостоятельная деятельность детей</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8.45-</w:t>
            </w:r>
          </w:p>
          <w:p w:rsidR="006E39B8" w:rsidRPr="00094B44" w:rsidRDefault="006E39B8" w:rsidP="00094B44">
            <w:pPr>
              <w:rPr>
                <w:sz w:val="20"/>
                <w:szCs w:val="20"/>
                <w:lang w:eastAsia="en-US"/>
              </w:rPr>
            </w:pPr>
            <w:r w:rsidRPr="00094B44">
              <w:rPr>
                <w:sz w:val="20"/>
                <w:szCs w:val="20"/>
                <w:lang w:eastAsia="en-US"/>
              </w:rPr>
              <w:t xml:space="preserve">       9.00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8.45-</w:t>
            </w:r>
          </w:p>
          <w:p w:rsidR="006E39B8" w:rsidRPr="00094B44" w:rsidRDefault="006E39B8" w:rsidP="00094B44">
            <w:pPr>
              <w:rPr>
                <w:sz w:val="20"/>
                <w:szCs w:val="20"/>
                <w:lang w:eastAsia="en-US"/>
              </w:rPr>
            </w:pPr>
            <w:r w:rsidRPr="00094B44">
              <w:rPr>
                <w:sz w:val="20"/>
                <w:szCs w:val="20"/>
                <w:lang w:eastAsia="en-US"/>
              </w:rPr>
              <w:t xml:space="preserve">       9.00</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8.40-</w:t>
            </w:r>
          </w:p>
          <w:p w:rsidR="006E39B8" w:rsidRPr="00094B44" w:rsidRDefault="006E39B8" w:rsidP="00094B44">
            <w:pPr>
              <w:rPr>
                <w:sz w:val="20"/>
                <w:szCs w:val="20"/>
                <w:lang w:eastAsia="en-US"/>
              </w:rPr>
            </w:pPr>
            <w:r w:rsidRPr="00094B44">
              <w:rPr>
                <w:sz w:val="20"/>
                <w:szCs w:val="20"/>
                <w:lang w:eastAsia="en-US"/>
              </w:rPr>
              <w:t xml:space="preserve">       9.00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8.50-</w:t>
            </w:r>
          </w:p>
          <w:p w:rsidR="006E39B8" w:rsidRPr="00094B44" w:rsidRDefault="006E39B8" w:rsidP="00094B44">
            <w:pPr>
              <w:rPr>
                <w:sz w:val="20"/>
                <w:szCs w:val="20"/>
                <w:lang w:eastAsia="en-US"/>
              </w:rPr>
            </w:pPr>
            <w:r w:rsidRPr="00094B44">
              <w:rPr>
                <w:sz w:val="20"/>
                <w:szCs w:val="20"/>
                <w:lang w:eastAsia="en-US"/>
              </w:rPr>
              <w:t xml:space="preserve">       9.00</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 xml:space="preserve">8.50-      </w:t>
            </w:r>
          </w:p>
          <w:p w:rsidR="006E39B8" w:rsidRPr="00094B44" w:rsidRDefault="006E39B8" w:rsidP="00094B44">
            <w:pPr>
              <w:rPr>
                <w:sz w:val="20"/>
                <w:szCs w:val="20"/>
                <w:lang w:eastAsia="en-US"/>
              </w:rPr>
            </w:pPr>
            <w:r w:rsidRPr="00094B44">
              <w:rPr>
                <w:sz w:val="20"/>
                <w:szCs w:val="20"/>
                <w:lang w:eastAsia="en-US"/>
              </w:rPr>
              <w:t xml:space="preserve">      9.00</w:t>
            </w:r>
          </w:p>
        </w:tc>
        <w:tc>
          <w:tcPr>
            <w:tcW w:w="1984" w:type="dxa"/>
            <w:shd w:val="clear" w:color="auto" w:fill="auto"/>
          </w:tcPr>
          <w:p w:rsidR="006E39B8" w:rsidRPr="00094B44" w:rsidRDefault="006E39B8" w:rsidP="00094B44">
            <w:pPr>
              <w:jc w:val="both"/>
              <w:rPr>
                <w:sz w:val="20"/>
                <w:szCs w:val="20"/>
                <w:lang w:eastAsia="en-US"/>
              </w:rPr>
            </w:pPr>
          </w:p>
        </w:tc>
      </w:tr>
      <w:tr w:rsidR="00A142D1" w:rsidRPr="00654196" w:rsidTr="00094B44">
        <w:tc>
          <w:tcPr>
            <w:tcW w:w="4361" w:type="dxa"/>
            <w:shd w:val="clear" w:color="auto" w:fill="auto"/>
          </w:tcPr>
          <w:p w:rsidR="006E39B8" w:rsidRPr="00094B44" w:rsidRDefault="006E39B8" w:rsidP="00094B44">
            <w:pPr>
              <w:rPr>
                <w:sz w:val="20"/>
                <w:szCs w:val="20"/>
                <w:lang w:eastAsia="en-US"/>
              </w:rPr>
            </w:pPr>
            <w:proofErr w:type="gramStart"/>
            <w:r w:rsidRPr="00094B44">
              <w:rPr>
                <w:sz w:val="20"/>
                <w:szCs w:val="20"/>
                <w:lang w:eastAsia="en-US"/>
              </w:rPr>
              <w:lastRenderedPageBreak/>
              <w:t>Совместная</w:t>
            </w:r>
            <w:proofErr w:type="gramEnd"/>
            <w:r w:rsidRPr="00094B44">
              <w:rPr>
                <w:sz w:val="20"/>
                <w:szCs w:val="20"/>
                <w:lang w:eastAsia="en-US"/>
              </w:rPr>
              <w:t xml:space="preserve"> с взрослым и</w:t>
            </w:r>
          </w:p>
          <w:p w:rsidR="006E39B8" w:rsidRPr="00094B44" w:rsidRDefault="006E39B8" w:rsidP="00094B44">
            <w:pPr>
              <w:rPr>
                <w:sz w:val="20"/>
                <w:szCs w:val="20"/>
                <w:lang w:eastAsia="en-US"/>
              </w:rPr>
            </w:pPr>
            <w:r w:rsidRPr="00094B44">
              <w:rPr>
                <w:sz w:val="20"/>
                <w:szCs w:val="20"/>
                <w:lang w:eastAsia="en-US"/>
              </w:rPr>
              <w:t xml:space="preserve"> самостоятельная</w:t>
            </w:r>
          </w:p>
          <w:p w:rsidR="006E39B8" w:rsidRPr="00094B44" w:rsidRDefault="006E39B8" w:rsidP="00094B44">
            <w:pPr>
              <w:rPr>
                <w:sz w:val="20"/>
                <w:szCs w:val="20"/>
                <w:lang w:eastAsia="en-US"/>
              </w:rPr>
            </w:pPr>
            <w:r w:rsidRPr="00094B44">
              <w:rPr>
                <w:sz w:val="20"/>
                <w:szCs w:val="20"/>
                <w:lang w:eastAsia="en-US"/>
              </w:rPr>
              <w:t>деятельность детей, чтение</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9.00-</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9.15</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9.00-</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9.15</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9.00-</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9.20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9.00-</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9.25</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9.00-</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9.25</w:t>
            </w:r>
          </w:p>
        </w:tc>
        <w:tc>
          <w:tcPr>
            <w:tcW w:w="1984" w:type="dxa"/>
            <w:vMerge w:val="restart"/>
            <w:shd w:val="clear" w:color="auto" w:fill="auto"/>
          </w:tcPr>
          <w:p w:rsidR="006E39B8" w:rsidRPr="00094B44" w:rsidRDefault="006E39B8" w:rsidP="00094B44">
            <w:pPr>
              <w:rPr>
                <w:sz w:val="20"/>
                <w:szCs w:val="20"/>
                <w:lang w:eastAsia="en-US"/>
              </w:rPr>
            </w:pP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p>
        </w:tc>
      </w:tr>
      <w:tr w:rsidR="00A142D1" w:rsidRPr="00654196" w:rsidTr="00094B44">
        <w:tc>
          <w:tcPr>
            <w:tcW w:w="4361" w:type="dxa"/>
            <w:shd w:val="clear" w:color="auto" w:fill="auto"/>
          </w:tcPr>
          <w:p w:rsidR="006E39B8" w:rsidRPr="00094B44" w:rsidRDefault="006E39B8" w:rsidP="00094B44">
            <w:pPr>
              <w:rPr>
                <w:bCs/>
                <w:sz w:val="20"/>
                <w:szCs w:val="20"/>
                <w:lang w:eastAsia="en-US"/>
              </w:rPr>
            </w:pPr>
            <w:r w:rsidRPr="00094B44">
              <w:rPr>
                <w:bCs/>
                <w:sz w:val="20"/>
                <w:szCs w:val="20"/>
                <w:lang w:eastAsia="en-US"/>
              </w:rPr>
              <w:t xml:space="preserve">Подготовка к прогулке, прогулка, </w:t>
            </w:r>
          </w:p>
          <w:p w:rsidR="006E39B8" w:rsidRPr="00094B44" w:rsidRDefault="006E39B8" w:rsidP="00094B44">
            <w:pPr>
              <w:rPr>
                <w:bCs/>
                <w:sz w:val="20"/>
                <w:szCs w:val="20"/>
                <w:lang w:eastAsia="en-US"/>
              </w:rPr>
            </w:pPr>
            <w:r w:rsidRPr="00094B44">
              <w:rPr>
                <w:bCs/>
                <w:sz w:val="20"/>
                <w:szCs w:val="20"/>
                <w:lang w:eastAsia="en-US"/>
              </w:rPr>
              <w:t>физкультурные и музыкальные занятия</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9.20-</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11.50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9.20-</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11.50</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9.25-</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12.00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9.30-</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12.10.</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9.30-</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12.20</w:t>
            </w:r>
          </w:p>
        </w:tc>
        <w:tc>
          <w:tcPr>
            <w:tcW w:w="1984" w:type="dxa"/>
            <w:vMerge/>
            <w:shd w:val="clear" w:color="auto" w:fill="auto"/>
          </w:tcPr>
          <w:p w:rsidR="006E39B8" w:rsidRPr="00094B44" w:rsidRDefault="006E39B8" w:rsidP="00094B44">
            <w:pPr>
              <w:jc w:val="both"/>
              <w:rPr>
                <w:sz w:val="20"/>
                <w:szCs w:val="20"/>
                <w:lang w:eastAsia="en-US"/>
              </w:rPr>
            </w:pPr>
          </w:p>
        </w:tc>
      </w:tr>
      <w:tr w:rsidR="00A142D1" w:rsidRPr="00654196" w:rsidTr="00094B44">
        <w:tc>
          <w:tcPr>
            <w:tcW w:w="4361" w:type="dxa"/>
            <w:shd w:val="clear" w:color="auto" w:fill="auto"/>
          </w:tcPr>
          <w:p w:rsidR="006E39B8" w:rsidRPr="00094B44" w:rsidRDefault="006E39B8" w:rsidP="00094B44">
            <w:pPr>
              <w:rPr>
                <w:bCs/>
                <w:sz w:val="20"/>
                <w:szCs w:val="20"/>
                <w:lang w:eastAsia="en-US"/>
              </w:rPr>
            </w:pPr>
            <w:r w:rsidRPr="00094B44">
              <w:rPr>
                <w:bCs/>
                <w:sz w:val="20"/>
                <w:szCs w:val="20"/>
                <w:lang w:eastAsia="en-US"/>
              </w:rPr>
              <w:t>Второй завтрак</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10.00-</w:t>
            </w:r>
          </w:p>
          <w:p w:rsidR="006E39B8" w:rsidRPr="00094B44" w:rsidRDefault="006E39B8" w:rsidP="00094B44">
            <w:pPr>
              <w:rPr>
                <w:sz w:val="20"/>
                <w:szCs w:val="20"/>
                <w:lang w:eastAsia="en-US"/>
              </w:rPr>
            </w:pPr>
            <w:r w:rsidRPr="00094B44">
              <w:rPr>
                <w:sz w:val="20"/>
                <w:szCs w:val="20"/>
                <w:lang w:eastAsia="en-US"/>
              </w:rPr>
              <w:t xml:space="preserve">     10.10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10.00-</w:t>
            </w:r>
          </w:p>
          <w:p w:rsidR="006E39B8" w:rsidRPr="00094B44" w:rsidRDefault="006E39B8" w:rsidP="00094B44">
            <w:pPr>
              <w:rPr>
                <w:sz w:val="20"/>
                <w:szCs w:val="20"/>
                <w:lang w:eastAsia="en-US"/>
              </w:rPr>
            </w:pPr>
            <w:r w:rsidRPr="00094B44">
              <w:rPr>
                <w:sz w:val="20"/>
                <w:szCs w:val="20"/>
                <w:lang w:eastAsia="en-US"/>
              </w:rPr>
              <w:t xml:space="preserve">     10.10</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10.00-</w:t>
            </w:r>
          </w:p>
          <w:p w:rsidR="006E39B8" w:rsidRPr="00094B44" w:rsidRDefault="006E39B8" w:rsidP="00094B44">
            <w:pPr>
              <w:rPr>
                <w:sz w:val="20"/>
                <w:szCs w:val="20"/>
                <w:lang w:eastAsia="en-US"/>
              </w:rPr>
            </w:pPr>
            <w:r w:rsidRPr="00094B44">
              <w:rPr>
                <w:sz w:val="20"/>
                <w:szCs w:val="20"/>
                <w:lang w:eastAsia="en-US"/>
              </w:rPr>
              <w:t xml:space="preserve">     10.10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10.05-</w:t>
            </w:r>
          </w:p>
          <w:p w:rsidR="006E39B8" w:rsidRPr="00094B44" w:rsidRDefault="006E39B8" w:rsidP="00094B44">
            <w:pPr>
              <w:rPr>
                <w:sz w:val="20"/>
                <w:szCs w:val="20"/>
                <w:lang w:eastAsia="en-US"/>
              </w:rPr>
            </w:pPr>
            <w:r w:rsidRPr="00094B44">
              <w:rPr>
                <w:sz w:val="20"/>
                <w:szCs w:val="20"/>
                <w:lang w:eastAsia="en-US"/>
              </w:rPr>
              <w:t xml:space="preserve">     10.15</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10.05-</w:t>
            </w:r>
          </w:p>
          <w:p w:rsidR="006E39B8" w:rsidRPr="00094B44" w:rsidRDefault="006E39B8" w:rsidP="00094B44">
            <w:pPr>
              <w:rPr>
                <w:sz w:val="20"/>
                <w:szCs w:val="20"/>
                <w:lang w:eastAsia="en-US"/>
              </w:rPr>
            </w:pPr>
            <w:r w:rsidRPr="00094B44">
              <w:rPr>
                <w:sz w:val="20"/>
                <w:szCs w:val="20"/>
                <w:lang w:eastAsia="en-US"/>
              </w:rPr>
              <w:t xml:space="preserve">    10.15</w:t>
            </w:r>
          </w:p>
        </w:tc>
        <w:tc>
          <w:tcPr>
            <w:tcW w:w="1984" w:type="dxa"/>
            <w:shd w:val="clear" w:color="auto" w:fill="auto"/>
          </w:tcPr>
          <w:p w:rsidR="006E39B8" w:rsidRPr="00094B44" w:rsidRDefault="006E39B8" w:rsidP="00094B44">
            <w:pPr>
              <w:jc w:val="both"/>
              <w:rPr>
                <w:sz w:val="20"/>
                <w:szCs w:val="20"/>
                <w:lang w:eastAsia="en-US"/>
              </w:rPr>
            </w:pPr>
          </w:p>
        </w:tc>
      </w:tr>
      <w:tr w:rsidR="00A142D1" w:rsidRPr="00654196" w:rsidTr="00094B44">
        <w:tc>
          <w:tcPr>
            <w:tcW w:w="4361" w:type="dxa"/>
            <w:shd w:val="clear" w:color="auto" w:fill="auto"/>
          </w:tcPr>
          <w:p w:rsidR="006E39B8" w:rsidRPr="00094B44" w:rsidRDefault="006E39B8" w:rsidP="00094B44">
            <w:pPr>
              <w:rPr>
                <w:bCs/>
                <w:sz w:val="20"/>
                <w:szCs w:val="20"/>
                <w:lang w:eastAsia="en-US"/>
              </w:rPr>
            </w:pPr>
            <w:r w:rsidRPr="00094B44">
              <w:rPr>
                <w:bCs/>
                <w:sz w:val="20"/>
                <w:szCs w:val="20"/>
                <w:lang w:eastAsia="en-US"/>
              </w:rPr>
              <w:t>Возвращение с прогулки, мытье ног,</w:t>
            </w:r>
          </w:p>
          <w:p w:rsidR="006E39B8" w:rsidRPr="00094B44" w:rsidRDefault="006E39B8" w:rsidP="00094B44">
            <w:pPr>
              <w:rPr>
                <w:bCs/>
                <w:sz w:val="20"/>
                <w:szCs w:val="20"/>
                <w:lang w:eastAsia="en-US"/>
              </w:rPr>
            </w:pPr>
            <w:r w:rsidRPr="00094B44">
              <w:rPr>
                <w:bCs/>
                <w:sz w:val="20"/>
                <w:szCs w:val="20"/>
                <w:lang w:eastAsia="en-US"/>
              </w:rPr>
              <w:t xml:space="preserve"> подготовка к обеду</w:t>
            </w:r>
          </w:p>
        </w:tc>
        <w:tc>
          <w:tcPr>
            <w:tcW w:w="850" w:type="dxa"/>
            <w:shd w:val="clear" w:color="auto" w:fill="auto"/>
          </w:tcPr>
          <w:p w:rsidR="006E39B8" w:rsidRPr="00094B44" w:rsidRDefault="006E39B8" w:rsidP="00094B44">
            <w:pPr>
              <w:spacing w:line="276" w:lineRule="auto"/>
              <w:rPr>
                <w:sz w:val="20"/>
                <w:szCs w:val="20"/>
                <w:lang w:eastAsia="en-US"/>
              </w:rPr>
            </w:pPr>
            <w:r w:rsidRPr="00094B44">
              <w:rPr>
                <w:sz w:val="20"/>
                <w:szCs w:val="20"/>
                <w:lang w:eastAsia="en-US"/>
              </w:rPr>
              <w:t>11.50-</w:t>
            </w:r>
          </w:p>
          <w:p w:rsidR="006E39B8" w:rsidRPr="00094B44" w:rsidRDefault="006E39B8" w:rsidP="00094B44">
            <w:pPr>
              <w:spacing w:line="276" w:lineRule="auto"/>
              <w:rPr>
                <w:sz w:val="20"/>
                <w:szCs w:val="20"/>
                <w:lang w:eastAsia="en-US"/>
              </w:rPr>
            </w:pPr>
            <w:r w:rsidRPr="00094B44">
              <w:rPr>
                <w:sz w:val="20"/>
                <w:szCs w:val="20"/>
                <w:lang w:eastAsia="en-US"/>
              </w:rPr>
              <w:t xml:space="preserve">     12.10</w:t>
            </w:r>
          </w:p>
        </w:tc>
        <w:tc>
          <w:tcPr>
            <w:tcW w:w="850" w:type="dxa"/>
            <w:shd w:val="clear" w:color="auto" w:fill="auto"/>
          </w:tcPr>
          <w:p w:rsidR="006E39B8" w:rsidRPr="00094B44" w:rsidRDefault="006E39B8" w:rsidP="00094B44">
            <w:pPr>
              <w:spacing w:line="276" w:lineRule="auto"/>
              <w:rPr>
                <w:sz w:val="20"/>
                <w:szCs w:val="20"/>
                <w:lang w:eastAsia="en-US"/>
              </w:rPr>
            </w:pPr>
            <w:r w:rsidRPr="00094B44">
              <w:rPr>
                <w:sz w:val="20"/>
                <w:szCs w:val="20"/>
                <w:lang w:eastAsia="en-US"/>
              </w:rPr>
              <w:t>11.50-</w:t>
            </w:r>
          </w:p>
          <w:p w:rsidR="006E39B8" w:rsidRPr="00094B44" w:rsidRDefault="006E39B8" w:rsidP="00094B44">
            <w:pPr>
              <w:spacing w:line="276" w:lineRule="auto"/>
              <w:rPr>
                <w:sz w:val="20"/>
                <w:szCs w:val="20"/>
                <w:lang w:eastAsia="en-US"/>
              </w:rPr>
            </w:pPr>
            <w:r w:rsidRPr="00094B44">
              <w:rPr>
                <w:sz w:val="20"/>
                <w:szCs w:val="20"/>
                <w:lang w:eastAsia="en-US"/>
              </w:rPr>
              <w:t xml:space="preserve">     12.10</w:t>
            </w:r>
          </w:p>
        </w:tc>
        <w:tc>
          <w:tcPr>
            <w:tcW w:w="851" w:type="dxa"/>
            <w:shd w:val="clear" w:color="auto" w:fill="auto"/>
          </w:tcPr>
          <w:p w:rsidR="006E39B8" w:rsidRPr="00094B44" w:rsidRDefault="006E39B8" w:rsidP="00094B44">
            <w:pPr>
              <w:spacing w:line="276" w:lineRule="auto"/>
              <w:rPr>
                <w:sz w:val="20"/>
                <w:szCs w:val="20"/>
                <w:lang w:eastAsia="en-US"/>
              </w:rPr>
            </w:pPr>
            <w:r w:rsidRPr="00094B44">
              <w:rPr>
                <w:sz w:val="20"/>
                <w:szCs w:val="20"/>
                <w:lang w:eastAsia="en-US"/>
              </w:rPr>
              <w:t xml:space="preserve">12.00- </w:t>
            </w:r>
          </w:p>
          <w:p w:rsidR="006E39B8" w:rsidRPr="00094B44" w:rsidRDefault="006E39B8" w:rsidP="00094B44">
            <w:pPr>
              <w:spacing w:line="276" w:lineRule="auto"/>
              <w:rPr>
                <w:sz w:val="20"/>
                <w:szCs w:val="20"/>
                <w:lang w:eastAsia="en-US"/>
              </w:rPr>
            </w:pPr>
            <w:r w:rsidRPr="00094B44">
              <w:rPr>
                <w:sz w:val="20"/>
                <w:szCs w:val="20"/>
                <w:lang w:eastAsia="en-US"/>
              </w:rPr>
              <w:t xml:space="preserve">     12.20</w:t>
            </w:r>
          </w:p>
        </w:tc>
        <w:tc>
          <w:tcPr>
            <w:tcW w:w="850" w:type="dxa"/>
            <w:shd w:val="clear" w:color="auto" w:fill="auto"/>
          </w:tcPr>
          <w:p w:rsidR="006E39B8" w:rsidRPr="00094B44" w:rsidRDefault="006E39B8" w:rsidP="00094B44">
            <w:pPr>
              <w:spacing w:line="276" w:lineRule="auto"/>
              <w:rPr>
                <w:sz w:val="20"/>
                <w:szCs w:val="20"/>
                <w:lang w:eastAsia="en-US"/>
              </w:rPr>
            </w:pPr>
            <w:r w:rsidRPr="00094B44">
              <w:rPr>
                <w:sz w:val="20"/>
                <w:szCs w:val="20"/>
                <w:lang w:eastAsia="en-US"/>
              </w:rPr>
              <w:t>12.10-</w:t>
            </w:r>
          </w:p>
          <w:p w:rsidR="006E39B8" w:rsidRPr="00094B44" w:rsidRDefault="006E39B8" w:rsidP="00094B44">
            <w:pPr>
              <w:spacing w:line="276" w:lineRule="auto"/>
              <w:rPr>
                <w:sz w:val="20"/>
                <w:szCs w:val="20"/>
                <w:lang w:eastAsia="en-US"/>
              </w:rPr>
            </w:pPr>
            <w:r w:rsidRPr="00094B44">
              <w:rPr>
                <w:sz w:val="20"/>
                <w:szCs w:val="20"/>
                <w:lang w:eastAsia="en-US"/>
              </w:rPr>
              <w:t xml:space="preserve">     12.25</w:t>
            </w:r>
          </w:p>
        </w:tc>
        <w:tc>
          <w:tcPr>
            <w:tcW w:w="851" w:type="dxa"/>
            <w:shd w:val="clear" w:color="auto" w:fill="auto"/>
          </w:tcPr>
          <w:p w:rsidR="006E39B8" w:rsidRPr="00094B44" w:rsidRDefault="006E39B8" w:rsidP="00094B44">
            <w:pPr>
              <w:spacing w:line="276" w:lineRule="auto"/>
              <w:rPr>
                <w:sz w:val="20"/>
                <w:szCs w:val="20"/>
                <w:lang w:eastAsia="en-US"/>
              </w:rPr>
            </w:pPr>
            <w:r w:rsidRPr="00094B44">
              <w:rPr>
                <w:sz w:val="20"/>
                <w:szCs w:val="20"/>
                <w:lang w:eastAsia="en-US"/>
              </w:rPr>
              <w:t>12. 20-</w:t>
            </w:r>
          </w:p>
          <w:p w:rsidR="006E39B8" w:rsidRPr="00094B44" w:rsidRDefault="006E39B8" w:rsidP="00094B44">
            <w:pPr>
              <w:spacing w:line="276" w:lineRule="auto"/>
              <w:rPr>
                <w:sz w:val="20"/>
                <w:szCs w:val="20"/>
                <w:lang w:eastAsia="en-US"/>
              </w:rPr>
            </w:pPr>
            <w:r w:rsidRPr="00094B44">
              <w:rPr>
                <w:sz w:val="20"/>
                <w:szCs w:val="20"/>
                <w:lang w:eastAsia="en-US"/>
              </w:rPr>
              <w:t xml:space="preserve">     12.35</w:t>
            </w:r>
          </w:p>
        </w:tc>
        <w:tc>
          <w:tcPr>
            <w:tcW w:w="1984" w:type="dxa"/>
            <w:shd w:val="clear" w:color="auto" w:fill="auto"/>
          </w:tcPr>
          <w:p w:rsidR="006E39B8" w:rsidRPr="00094B44" w:rsidRDefault="006E39B8" w:rsidP="00094B44">
            <w:pPr>
              <w:jc w:val="both"/>
              <w:rPr>
                <w:sz w:val="20"/>
                <w:szCs w:val="20"/>
                <w:lang w:eastAsia="en-US"/>
              </w:rPr>
            </w:pPr>
          </w:p>
        </w:tc>
      </w:tr>
      <w:tr w:rsidR="00A142D1" w:rsidRPr="00654196" w:rsidTr="00094B44">
        <w:trPr>
          <w:trHeight w:val="319"/>
        </w:trPr>
        <w:tc>
          <w:tcPr>
            <w:tcW w:w="4361" w:type="dxa"/>
            <w:shd w:val="clear" w:color="auto" w:fill="auto"/>
          </w:tcPr>
          <w:p w:rsidR="006E39B8" w:rsidRPr="00094B44" w:rsidRDefault="006E39B8" w:rsidP="00094B44">
            <w:pPr>
              <w:rPr>
                <w:bCs/>
                <w:sz w:val="20"/>
                <w:szCs w:val="20"/>
                <w:lang w:eastAsia="en-US"/>
              </w:rPr>
            </w:pPr>
            <w:r w:rsidRPr="00094B44">
              <w:rPr>
                <w:bCs/>
                <w:sz w:val="20"/>
                <w:szCs w:val="20"/>
                <w:lang w:eastAsia="en-US"/>
              </w:rPr>
              <w:t>Обед</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12.10-</w:t>
            </w:r>
          </w:p>
          <w:p w:rsidR="006E39B8" w:rsidRPr="00094B44" w:rsidRDefault="006E39B8" w:rsidP="00094B44">
            <w:pPr>
              <w:rPr>
                <w:sz w:val="20"/>
                <w:szCs w:val="20"/>
                <w:lang w:eastAsia="en-US"/>
              </w:rPr>
            </w:pPr>
            <w:r w:rsidRPr="00094B44">
              <w:rPr>
                <w:sz w:val="20"/>
                <w:szCs w:val="20"/>
                <w:lang w:eastAsia="en-US"/>
              </w:rPr>
              <w:t xml:space="preserve">     12.40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12.10-</w:t>
            </w:r>
          </w:p>
          <w:p w:rsidR="006E39B8" w:rsidRPr="00094B44" w:rsidRDefault="006E39B8" w:rsidP="00094B44">
            <w:pPr>
              <w:rPr>
                <w:sz w:val="20"/>
                <w:szCs w:val="20"/>
                <w:lang w:eastAsia="en-US"/>
              </w:rPr>
            </w:pPr>
            <w:r w:rsidRPr="00094B44">
              <w:rPr>
                <w:sz w:val="20"/>
                <w:szCs w:val="20"/>
                <w:lang w:eastAsia="en-US"/>
              </w:rPr>
              <w:t xml:space="preserve">     12.40</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12.20-</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12.50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12.25-</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12.50</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12.35-</w:t>
            </w:r>
          </w:p>
          <w:p w:rsidR="006E39B8" w:rsidRPr="00094B44" w:rsidRDefault="006E39B8" w:rsidP="00094B44">
            <w:pPr>
              <w:rPr>
                <w:sz w:val="20"/>
                <w:szCs w:val="20"/>
                <w:lang w:eastAsia="en-US"/>
              </w:rPr>
            </w:pPr>
            <w:r w:rsidRPr="00094B44">
              <w:rPr>
                <w:sz w:val="20"/>
                <w:szCs w:val="20"/>
                <w:lang w:eastAsia="en-US"/>
              </w:rPr>
              <w:t xml:space="preserve">    12.55</w:t>
            </w:r>
          </w:p>
        </w:tc>
        <w:tc>
          <w:tcPr>
            <w:tcW w:w="1984" w:type="dxa"/>
            <w:shd w:val="clear" w:color="auto" w:fill="auto"/>
          </w:tcPr>
          <w:p w:rsidR="006E39B8" w:rsidRPr="00094B44" w:rsidRDefault="006E39B8" w:rsidP="00094B44">
            <w:pPr>
              <w:jc w:val="both"/>
              <w:rPr>
                <w:sz w:val="20"/>
                <w:szCs w:val="20"/>
                <w:lang w:eastAsia="en-US"/>
              </w:rPr>
            </w:pPr>
          </w:p>
        </w:tc>
      </w:tr>
      <w:tr w:rsidR="00A142D1" w:rsidRPr="00654196" w:rsidTr="00094B44">
        <w:trPr>
          <w:trHeight w:val="396"/>
        </w:trPr>
        <w:tc>
          <w:tcPr>
            <w:tcW w:w="4361" w:type="dxa"/>
            <w:shd w:val="clear" w:color="auto" w:fill="auto"/>
          </w:tcPr>
          <w:p w:rsidR="006E39B8" w:rsidRPr="00094B44" w:rsidRDefault="006E39B8" w:rsidP="00094B44">
            <w:pPr>
              <w:rPr>
                <w:bCs/>
                <w:sz w:val="20"/>
                <w:szCs w:val="20"/>
                <w:lang w:eastAsia="en-US"/>
              </w:rPr>
            </w:pPr>
            <w:r w:rsidRPr="00094B44">
              <w:rPr>
                <w:bCs/>
                <w:sz w:val="20"/>
                <w:szCs w:val="20"/>
                <w:lang w:eastAsia="en-US"/>
              </w:rPr>
              <w:t>Подготовка ко сну</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 xml:space="preserve">12.40-     </w:t>
            </w:r>
          </w:p>
          <w:p w:rsidR="006E39B8" w:rsidRPr="00094B44" w:rsidRDefault="006E39B8" w:rsidP="00094B44">
            <w:pPr>
              <w:rPr>
                <w:sz w:val="20"/>
                <w:szCs w:val="20"/>
                <w:lang w:eastAsia="en-US"/>
              </w:rPr>
            </w:pPr>
            <w:r w:rsidRPr="00094B44">
              <w:rPr>
                <w:sz w:val="20"/>
                <w:szCs w:val="20"/>
                <w:lang w:eastAsia="en-US"/>
              </w:rPr>
              <w:t xml:space="preserve">     12.50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 xml:space="preserve">12.40-     </w:t>
            </w:r>
          </w:p>
          <w:p w:rsidR="006E39B8" w:rsidRPr="00094B44" w:rsidRDefault="006E39B8" w:rsidP="00094B44">
            <w:pPr>
              <w:rPr>
                <w:sz w:val="20"/>
                <w:szCs w:val="20"/>
                <w:lang w:eastAsia="en-US"/>
              </w:rPr>
            </w:pPr>
            <w:r w:rsidRPr="00094B44">
              <w:rPr>
                <w:sz w:val="20"/>
                <w:szCs w:val="20"/>
                <w:lang w:eastAsia="en-US"/>
              </w:rPr>
              <w:t xml:space="preserve">     12.50</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12.50-</w:t>
            </w:r>
          </w:p>
          <w:p w:rsidR="006E39B8" w:rsidRPr="00094B44" w:rsidRDefault="006E39B8" w:rsidP="00094B44">
            <w:pPr>
              <w:rPr>
                <w:sz w:val="20"/>
                <w:szCs w:val="20"/>
                <w:lang w:eastAsia="en-US"/>
              </w:rPr>
            </w:pPr>
            <w:r w:rsidRPr="00094B44">
              <w:rPr>
                <w:sz w:val="20"/>
                <w:szCs w:val="20"/>
                <w:lang w:eastAsia="en-US"/>
              </w:rPr>
              <w:t xml:space="preserve">     13.00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12.50-</w:t>
            </w:r>
          </w:p>
          <w:p w:rsidR="006E39B8" w:rsidRPr="00094B44" w:rsidRDefault="006E39B8" w:rsidP="00094B44">
            <w:pPr>
              <w:rPr>
                <w:sz w:val="20"/>
                <w:szCs w:val="20"/>
                <w:lang w:eastAsia="en-US"/>
              </w:rPr>
            </w:pPr>
            <w:r w:rsidRPr="00094B44">
              <w:rPr>
                <w:sz w:val="20"/>
                <w:szCs w:val="20"/>
                <w:lang w:eastAsia="en-US"/>
              </w:rPr>
              <w:t xml:space="preserve">     13.00</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12.55-</w:t>
            </w:r>
          </w:p>
          <w:p w:rsidR="006E39B8" w:rsidRPr="00094B44" w:rsidRDefault="006E39B8" w:rsidP="00094B44">
            <w:pPr>
              <w:rPr>
                <w:sz w:val="20"/>
                <w:szCs w:val="20"/>
                <w:lang w:eastAsia="en-US"/>
              </w:rPr>
            </w:pPr>
            <w:r w:rsidRPr="00094B44">
              <w:rPr>
                <w:sz w:val="20"/>
                <w:szCs w:val="20"/>
                <w:lang w:eastAsia="en-US"/>
              </w:rPr>
              <w:t xml:space="preserve">    13.00</w:t>
            </w:r>
          </w:p>
        </w:tc>
        <w:tc>
          <w:tcPr>
            <w:tcW w:w="1984" w:type="dxa"/>
            <w:shd w:val="clear" w:color="auto" w:fill="auto"/>
          </w:tcPr>
          <w:p w:rsidR="006E39B8" w:rsidRPr="00094B44" w:rsidRDefault="006E39B8" w:rsidP="00094B44">
            <w:pPr>
              <w:jc w:val="both"/>
              <w:rPr>
                <w:sz w:val="20"/>
                <w:szCs w:val="20"/>
                <w:lang w:eastAsia="en-US"/>
              </w:rPr>
            </w:pPr>
          </w:p>
        </w:tc>
      </w:tr>
      <w:tr w:rsidR="00A142D1" w:rsidRPr="00654196" w:rsidTr="00094B44">
        <w:tc>
          <w:tcPr>
            <w:tcW w:w="4361" w:type="dxa"/>
            <w:shd w:val="clear" w:color="auto" w:fill="auto"/>
          </w:tcPr>
          <w:p w:rsidR="006E39B8" w:rsidRPr="00094B44" w:rsidRDefault="006E39B8" w:rsidP="00094B44">
            <w:pPr>
              <w:rPr>
                <w:bCs/>
                <w:sz w:val="20"/>
                <w:szCs w:val="20"/>
                <w:lang w:eastAsia="en-US"/>
              </w:rPr>
            </w:pPr>
            <w:r w:rsidRPr="00094B44">
              <w:rPr>
                <w:bCs/>
                <w:sz w:val="20"/>
                <w:szCs w:val="20"/>
                <w:lang w:eastAsia="en-US"/>
              </w:rPr>
              <w:t>Дневной сон</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12.50-</w:t>
            </w:r>
          </w:p>
          <w:p w:rsidR="006E39B8" w:rsidRPr="00094B44" w:rsidRDefault="006E39B8" w:rsidP="00094B44">
            <w:pPr>
              <w:rPr>
                <w:sz w:val="20"/>
                <w:szCs w:val="20"/>
                <w:lang w:eastAsia="en-US"/>
              </w:rPr>
            </w:pPr>
            <w:r w:rsidRPr="00094B44">
              <w:rPr>
                <w:sz w:val="20"/>
                <w:szCs w:val="20"/>
                <w:lang w:eastAsia="en-US"/>
              </w:rPr>
              <w:t xml:space="preserve">     15.30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12.50-</w:t>
            </w:r>
          </w:p>
          <w:p w:rsidR="006E39B8" w:rsidRPr="00094B44" w:rsidRDefault="006E39B8" w:rsidP="00094B44">
            <w:pPr>
              <w:rPr>
                <w:sz w:val="20"/>
                <w:szCs w:val="20"/>
                <w:lang w:eastAsia="en-US"/>
              </w:rPr>
            </w:pPr>
            <w:r w:rsidRPr="00094B44">
              <w:rPr>
                <w:sz w:val="20"/>
                <w:szCs w:val="20"/>
                <w:lang w:eastAsia="en-US"/>
              </w:rPr>
              <w:t xml:space="preserve">     15.30</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13.00-</w:t>
            </w:r>
          </w:p>
          <w:p w:rsidR="006E39B8" w:rsidRPr="00094B44" w:rsidRDefault="006E39B8" w:rsidP="00094B44">
            <w:pPr>
              <w:rPr>
                <w:sz w:val="20"/>
                <w:szCs w:val="20"/>
                <w:lang w:eastAsia="en-US"/>
              </w:rPr>
            </w:pPr>
            <w:r w:rsidRPr="00094B44">
              <w:rPr>
                <w:sz w:val="20"/>
                <w:szCs w:val="20"/>
                <w:lang w:eastAsia="en-US"/>
              </w:rPr>
              <w:t xml:space="preserve">    15.30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13.00-</w:t>
            </w:r>
          </w:p>
          <w:p w:rsidR="006E39B8" w:rsidRPr="00094B44" w:rsidRDefault="006E39B8" w:rsidP="00094B44">
            <w:pPr>
              <w:rPr>
                <w:sz w:val="20"/>
                <w:szCs w:val="20"/>
                <w:lang w:eastAsia="en-US"/>
              </w:rPr>
            </w:pPr>
            <w:r w:rsidRPr="00094B44">
              <w:rPr>
                <w:sz w:val="20"/>
                <w:szCs w:val="20"/>
                <w:lang w:eastAsia="en-US"/>
              </w:rPr>
              <w:t xml:space="preserve">    15.30</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13.00-</w:t>
            </w:r>
          </w:p>
          <w:p w:rsidR="006E39B8" w:rsidRPr="00094B44" w:rsidRDefault="006E39B8" w:rsidP="00094B44">
            <w:pPr>
              <w:rPr>
                <w:sz w:val="20"/>
                <w:szCs w:val="20"/>
                <w:lang w:eastAsia="en-US"/>
              </w:rPr>
            </w:pPr>
            <w:r w:rsidRPr="00094B44">
              <w:rPr>
                <w:sz w:val="20"/>
                <w:szCs w:val="20"/>
                <w:lang w:eastAsia="en-US"/>
              </w:rPr>
              <w:t xml:space="preserve">    15.30</w:t>
            </w:r>
          </w:p>
        </w:tc>
        <w:tc>
          <w:tcPr>
            <w:tcW w:w="1984" w:type="dxa"/>
            <w:shd w:val="clear" w:color="auto" w:fill="auto"/>
          </w:tcPr>
          <w:p w:rsidR="006E39B8" w:rsidRPr="00094B44" w:rsidRDefault="006E39B8" w:rsidP="00094B44">
            <w:pPr>
              <w:jc w:val="both"/>
              <w:rPr>
                <w:sz w:val="20"/>
                <w:szCs w:val="20"/>
                <w:lang w:eastAsia="en-US"/>
              </w:rPr>
            </w:pPr>
          </w:p>
        </w:tc>
      </w:tr>
      <w:tr w:rsidR="00A142D1" w:rsidRPr="00654196" w:rsidTr="00094B44">
        <w:trPr>
          <w:trHeight w:val="70"/>
        </w:trPr>
        <w:tc>
          <w:tcPr>
            <w:tcW w:w="4361" w:type="dxa"/>
            <w:shd w:val="clear" w:color="auto" w:fill="auto"/>
          </w:tcPr>
          <w:p w:rsidR="006E39B8" w:rsidRPr="00094B44" w:rsidRDefault="006E39B8" w:rsidP="00094B44">
            <w:pPr>
              <w:rPr>
                <w:bCs/>
                <w:sz w:val="20"/>
                <w:szCs w:val="20"/>
                <w:lang w:eastAsia="en-US"/>
              </w:rPr>
            </w:pPr>
            <w:r w:rsidRPr="00094B44">
              <w:rPr>
                <w:bCs/>
                <w:sz w:val="20"/>
                <w:szCs w:val="20"/>
                <w:lang w:eastAsia="en-US"/>
              </w:rPr>
              <w:t>Постепенный подъем,  подготовка к ужину</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15.30-</w:t>
            </w:r>
          </w:p>
          <w:p w:rsidR="006E39B8" w:rsidRPr="00094B44" w:rsidRDefault="006E39B8" w:rsidP="00094B44">
            <w:pPr>
              <w:rPr>
                <w:sz w:val="20"/>
                <w:szCs w:val="20"/>
                <w:lang w:eastAsia="en-US"/>
              </w:rPr>
            </w:pPr>
            <w:r w:rsidRPr="00094B44">
              <w:rPr>
                <w:sz w:val="20"/>
                <w:szCs w:val="20"/>
                <w:lang w:eastAsia="en-US"/>
              </w:rPr>
              <w:t xml:space="preserve">     16.00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15.30-</w:t>
            </w:r>
          </w:p>
          <w:p w:rsidR="006E39B8" w:rsidRPr="00094B44" w:rsidRDefault="006E39B8" w:rsidP="00094B44">
            <w:pPr>
              <w:rPr>
                <w:sz w:val="20"/>
                <w:szCs w:val="20"/>
                <w:lang w:eastAsia="en-US"/>
              </w:rPr>
            </w:pPr>
            <w:r w:rsidRPr="00094B44">
              <w:rPr>
                <w:sz w:val="20"/>
                <w:szCs w:val="20"/>
                <w:lang w:eastAsia="en-US"/>
              </w:rPr>
              <w:t xml:space="preserve">     16.00</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15.30-</w:t>
            </w:r>
          </w:p>
          <w:p w:rsidR="006E39B8" w:rsidRPr="00094B44" w:rsidRDefault="006E39B8" w:rsidP="00094B44">
            <w:pPr>
              <w:rPr>
                <w:sz w:val="20"/>
                <w:szCs w:val="20"/>
                <w:lang w:eastAsia="en-US"/>
              </w:rPr>
            </w:pPr>
            <w:r w:rsidRPr="00094B44">
              <w:rPr>
                <w:sz w:val="20"/>
                <w:szCs w:val="20"/>
                <w:lang w:eastAsia="en-US"/>
              </w:rPr>
              <w:t xml:space="preserve">    16.00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15.30-</w:t>
            </w:r>
          </w:p>
          <w:p w:rsidR="006E39B8" w:rsidRPr="00094B44" w:rsidRDefault="006E39B8" w:rsidP="00094B44">
            <w:pPr>
              <w:rPr>
                <w:sz w:val="20"/>
                <w:szCs w:val="20"/>
                <w:highlight w:val="yellow"/>
                <w:lang w:eastAsia="en-US"/>
              </w:rPr>
            </w:pPr>
            <w:r w:rsidRPr="00094B44">
              <w:rPr>
                <w:sz w:val="20"/>
                <w:szCs w:val="20"/>
                <w:lang w:eastAsia="en-US"/>
              </w:rPr>
              <w:t xml:space="preserve">     15.50</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15.30-</w:t>
            </w:r>
          </w:p>
          <w:p w:rsidR="006E39B8" w:rsidRPr="00094B44" w:rsidRDefault="006E39B8" w:rsidP="00094B44">
            <w:pPr>
              <w:rPr>
                <w:sz w:val="20"/>
                <w:szCs w:val="20"/>
                <w:highlight w:val="yellow"/>
                <w:lang w:eastAsia="en-US"/>
              </w:rPr>
            </w:pPr>
            <w:r w:rsidRPr="00094B44">
              <w:rPr>
                <w:sz w:val="20"/>
                <w:szCs w:val="20"/>
                <w:lang w:eastAsia="en-US"/>
              </w:rPr>
              <w:t xml:space="preserve">     15.50</w:t>
            </w:r>
          </w:p>
        </w:tc>
        <w:tc>
          <w:tcPr>
            <w:tcW w:w="1984" w:type="dxa"/>
            <w:shd w:val="clear" w:color="auto" w:fill="auto"/>
          </w:tcPr>
          <w:p w:rsidR="006E39B8" w:rsidRPr="00094B44" w:rsidRDefault="006E39B8" w:rsidP="00094B44">
            <w:pPr>
              <w:rPr>
                <w:sz w:val="20"/>
                <w:szCs w:val="20"/>
                <w:lang w:eastAsia="en-US"/>
              </w:rPr>
            </w:pPr>
          </w:p>
        </w:tc>
      </w:tr>
      <w:tr w:rsidR="00A142D1" w:rsidRPr="00654196" w:rsidTr="00094B44">
        <w:trPr>
          <w:trHeight w:val="264"/>
        </w:trPr>
        <w:tc>
          <w:tcPr>
            <w:tcW w:w="4361" w:type="dxa"/>
            <w:shd w:val="clear" w:color="auto" w:fill="auto"/>
          </w:tcPr>
          <w:p w:rsidR="006E39B8" w:rsidRPr="00094B44" w:rsidRDefault="006E39B8" w:rsidP="00094B44">
            <w:pPr>
              <w:rPr>
                <w:bCs/>
                <w:sz w:val="20"/>
                <w:szCs w:val="20"/>
                <w:lang w:eastAsia="en-US"/>
              </w:rPr>
            </w:pPr>
            <w:r w:rsidRPr="00094B44">
              <w:rPr>
                <w:bCs/>
                <w:sz w:val="20"/>
                <w:szCs w:val="20"/>
                <w:lang w:eastAsia="en-US"/>
              </w:rPr>
              <w:t xml:space="preserve">Ужин </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16.00-</w:t>
            </w:r>
          </w:p>
          <w:p w:rsidR="006E39B8" w:rsidRPr="00094B44" w:rsidRDefault="006E39B8" w:rsidP="00094B44">
            <w:pPr>
              <w:rPr>
                <w:sz w:val="20"/>
                <w:szCs w:val="20"/>
                <w:lang w:eastAsia="en-US"/>
              </w:rPr>
            </w:pPr>
            <w:r w:rsidRPr="00094B44">
              <w:rPr>
                <w:sz w:val="20"/>
                <w:szCs w:val="20"/>
                <w:lang w:eastAsia="en-US"/>
              </w:rPr>
              <w:t xml:space="preserve">    16.20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16.00-</w:t>
            </w:r>
          </w:p>
          <w:p w:rsidR="006E39B8" w:rsidRPr="00094B44" w:rsidRDefault="006E39B8" w:rsidP="00094B44">
            <w:pPr>
              <w:rPr>
                <w:sz w:val="20"/>
                <w:szCs w:val="20"/>
                <w:lang w:eastAsia="en-US"/>
              </w:rPr>
            </w:pPr>
            <w:r w:rsidRPr="00094B44">
              <w:rPr>
                <w:sz w:val="20"/>
                <w:szCs w:val="20"/>
                <w:lang w:eastAsia="en-US"/>
              </w:rPr>
              <w:t xml:space="preserve">    16.20</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16.00-</w:t>
            </w:r>
          </w:p>
          <w:p w:rsidR="006E39B8" w:rsidRPr="00094B44" w:rsidRDefault="006E39B8" w:rsidP="00094B44">
            <w:pPr>
              <w:rPr>
                <w:sz w:val="20"/>
                <w:szCs w:val="20"/>
                <w:lang w:eastAsia="en-US"/>
              </w:rPr>
            </w:pPr>
            <w:r w:rsidRPr="00094B44">
              <w:rPr>
                <w:sz w:val="20"/>
                <w:szCs w:val="20"/>
                <w:lang w:eastAsia="en-US"/>
              </w:rPr>
              <w:t xml:space="preserve">     16.15</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15.50-</w:t>
            </w:r>
          </w:p>
          <w:p w:rsidR="00BE3821" w:rsidRPr="00094B44" w:rsidRDefault="00BE3821" w:rsidP="00094B44">
            <w:pPr>
              <w:rPr>
                <w:sz w:val="20"/>
                <w:szCs w:val="20"/>
                <w:highlight w:val="yellow"/>
                <w:lang w:eastAsia="en-US"/>
              </w:rPr>
            </w:pPr>
          </w:p>
          <w:p w:rsidR="006E39B8" w:rsidRPr="00094B44" w:rsidRDefault="006E39B8" w:rsidP="00094B44">
            <w:pPr>
              <w:rPr>
                <w:sz w:val="20"/>
                <w:szCs w:val="20"/>
                <w:highlight w:val="yellow"/>
                <w:lang w:eastAsia="en-US"/>
              </w:rPr>
            </w:pPr>
            <w:r w:rsidRPr="00094B44">
              <w:rPr>
                <w:sz w:val="20"/>
                <w:szCs w:val="20"/>
                <w:lang w:eastAsia="en-US"/>
              </w:rPr>
              <w:t>16.05</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15.50-</w:t>
            </w:r>
          </w:p>
          <w:p w:rsidR="006E39B8" w:rsidRPr="00094B44" w:rsidRDefault="006E39B8" w:rsidP="00094B44">
            <w:pPr>
              <w:rPr>
                <w:sz w:val="20"/>
                <w:szCs w:val="20"/>
                <w:highlight w:val="yellow"/>
                <w:lang w:eastAsia="en-US"/>
              </w:rPr>
            </w:pPr>
            <w:r w:rsidRPr="00094B44">
              <w:rPr>
                <w:sz w:val="20"/>
                <w:szCs w:val="20"/>
                <w:lang w:eastAsia="en-US"/>
              </w:rPr>
              <w:t>16.05</w:t>
            </w:r>
          </w:p>
        </w:tc>
        <w:tc>
          <w:tcPr>
            <w:tcW w:w="1984" w:type="dxa"/>
            <w:shd w:val="clear" w:color="auto" w:fill="auto"/>
          </w:tcPr>
          <w:p w:rsidR="006E39B8" w:rsidRPr="00094B44" w:rsidRDefault="006E39B8" w:rsidP="00094B44">
            <w:pPr>
              <w:jc w:val="both"/>
              <w:rPr>
                <w:sz w:val="20"/>
                <w:szCs w:val="20"/>
                <w:lang w:eastAsia="en-US"/>
              </w:rPr>
            </w:pPr>
          </w:p>
        </w:tc>
      </w:tr>
      <w:tr w:rsidR="00A142D1" w:rsidRPr="00654196" w:rsidTr="00094B44">
        <w:trPr>
          <w:trHeight w:val="264"/>
        </w:trPr>
        <w:tc>
          <w:tcPr>
            <w:tcW w:w="4361" w:type="dxa"/>
            <w:shd w:val="clear" w:color="auto" w:fill="auto"/>
          </w:tcPr>
          <w:p w:rsidR="006E39B8" w:rsidRPr="00094B44" w:rsidRDefault="006E39B8" w:rsidP="00094B44">
            <w:pPr>
              <w:rPr>
                <w:bCs/>
                <w:sz w:val="20"/>
                <w:szCs w:val="20"/>
                <w:lang w:eastAsia="en-US"/>
              </w:rPr>
            </w:pPr>
            <w:r w:rsidRPr="00094B44">
              <w:rPr>
                <w:bCs/>
                <w:sz w:val="20"/>
                <w:szCs w:val="20"/>
                <w:lang w:eastAsia="en-US"/>
              </w:rPr>
              <w:t>Подготовка к прогулке</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16.20-</w:t>
            </w:r>
          </w:p>
          <w:p w:rsidR="006E39B8" w:rsidRPr="00094B44" w:rsidRDefault="006E39B8" w:rsidP="00094B44">
            <w:pPr>
              <w:rPr>
                <w:sz w:val="20"/>
                <w:szCs w:val="20"/>
                <w:lang w:eastAsia="en-US"/>
              </w:rPr>
            </w:pPr>
            <w:r w:rsidRPr="00094B44">
              <w:rPr>
                <w:sz w:val="20"/>
                <w:szCs w:val="20"/>
                <w:lang w:eastAsia="en-US"/>
              </w:rPr>
              <w:t xml:space="preserve">     16.35</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16.20-</w:t>
            </w:r>
          </w:p>
          <w:p w:rsidR="006E39B8" w:rsidRPr="00094B44" w:rsidRDefault="006E39B8" w:rsidP="00094B44">
            <w:pPr>
              <w:rPr>
                <w:sz w:val="20"/>
                <w:szCs w:val="20"/>
                <w:lang w:eastAsia="en-US"/>
              </w:rPr>
            </w:pPr>
            <w:r w:rsidRPr="00094B44">
              <w:rPr>
                <w:sz w:val="20"/>
                <w:szCs w:val="20"/>
                <w:lang w:eastAsia="en-US"/>
              </w:rPr>
              <w:t xml:space="preserve">     16.35</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16.15-</w:t>
            </w:r>
          </w:p>
          <w:p w:rsidR="006E39B8" w:rsidRPr="00094B44" w:rsidRDefault="006E39B8" w:rsidP="00094B44">
            <w:pPr>
              <w:rPr>
                <w:sz w:val="20"/>
                <w:szCs w:val="20"/>
                <w:lang w:eastAsia="en-US"/>
              </w:rPr>
            </w:pPr>
            <w:r w:rsidRPr="00094B44">
              <w:rPr>
                <w:sz w:val="20"/>
                <w:szCs w:val="20"/>
                <w:lang w:eastAsia="en-US"/>
              </w:rPr>
              <w:t xml:space="preserve">     16.30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16.05-</w:t>
            </w:r>
          </w:p>
          <w:p w:rsidR="006E39B8" w:rsidRPr="00094B44" w:rsidRDefault="006E39B8" w:rsidP="00094B44">
            <w:pPr>
              <w:rPr>
                <w:sz w:val="20"/>
                <w:szCs w:val="20"/>
                <w:lang w:eastAsia="en-US"/>
              </w:rPr>
            </w:pPr>
            <w:r w:rsidRPr="00094B44">
              <w:rPr>
                <w:sz w:val="20"/>
                <w:szCs w:val="20"/>
                <w:lang w:eastAsia="en-US"/>
              </w:rPr>
              <w:t xml:space="preserve">    16.15</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16.05-</w:t>
            </w:r>
          </w:p>
          <w:p w:rsidR="006E39B8" w:rsidRPr="00094B44" w:rsidRDefault="006E39B8" w:rsidP="00094B44">
            <w:pPr>
              <w:rPr>
                <w:sz w:val="20"/>
                <w:szCs w:val="20"/>
                <w:lang w:eastAsia="en-US"/>
              </w:rPr>
            </w:pPr>
            <w:r w:rsidRPr="00094B44">
              <w:rPr>
                <w:sz w:val="20"/>
                <w:szCs w:val="20"/>
                <w:lang w:eastAsia="en-US"/>
              </w:rPr>
              <w:t xml:space="preserve">     16.15</w:t>
            </w:r>
          </w:p>
        </w:tc>
        <w:tc>
          <w:tcPr>
            <w:tcW w:w="1984" w:type="dxa"/>
            <w:vMerge w:val="restart"/>
            <w:shd w:val="clear" w:color="auto" w:fill="auto"/>
          </w:tcPr>
          <w:p w:rsidR="006E39B8" w:rsidRPr="00094B44" w:rsidRDefault="006E39B8" w:rsidP="00094B44">
            <w:pPr>
              <w:rPr>
                <w:sz w:val="20"/>
                <w:szCs w:val="20"/>
                <w:lang w:eastAsia="en-US"/>
              </w:rPr>
            </w:pPr>
            <w:r w:rsidRPr="00094B44">
              <w:rPr>
                <w:sz w:val="20"/>
                <w:szCs w:val="20"/>
                <w:lang w:eastAsia="en-US"/>
              </w:rPr>
              <w:t xml:space="preserve">Совместная </w:t>
            </w:r>
            <w:proofErr w:type="gramStart"/>
            <w:r w:rsidRPr="00094B44">
              <w:rPr>
                <w:sz w:val="20"/>
                <w:szCs w:val="20"/>
                <w:lang w:eastAsia="en-US"/>
              </w:rPr>
              <w:t>со</w:t>
            </w:r>
            <w:proofErr w:type="gramEnd"/>
            <w:r w:rsidRPr="00094B44">
              <w:rPr>
                <w:sz w:val="20"/>
                <w:szCs w:val="20"/>
                <w:lang w:eastAsia="en-US"/>
              </w:rPr>
              <w:t xml:space="preserve"> взрослым  и самостоятельная</w:t>
            </w:r>
          </w:p>
          <w:p w:rsidR="006E39B8" w:rsidRPr="00094B44" w:rsidRDefault="006E39B8" w:rsidP="00094B44">
            <w:pPr>
              <w:rPr>
                <w:sz w:val="20"/>
                <w:szCs w:val="20"/>
                <w:lang w:eastAsia="en-US"/>
              </w:rPr>
            </w:pPr>
            <w:r w:rsidRPr="00094B44">
              <w:rPr>
                <w:sz w:val="20"/>
                <w:szCs w:val="20"/>
                <w:lang w:eastAsia="en-US"/>
              </w:rPr>
              <w:t>деятельность детей, чтение</w:t>
            </w:r>
          </w:p>
        </w:tc>
      </w:tr>
      <w:tr w:rsidR="00A142D1" w:rsidRPr="00654196" w:rsidTr="00094B44">
        <w:trPr>
          <w:trHeight w:val="691"/>
        </w:trPr>
        <w:tc>
          <w:tcPr>
            <w:tcW w:w="4361" w:type="dxa"/>
            <w:shd w:val="clear" w:color="auto" w:fill="auto"/>
          </w:tcPr>
          <w:p w:rsidR="006E39B8" w:rsidRPr="00094B44" w:rsidRDefault="001A1EA0" w:rsidP="00094B44">
            <w:pPr>
              <w:rPr>
                <w:bCs/>
                <w:sz w:val="20"/>
                <w:szCs w:val="20"/>
                <w:lang w:eastAsia="en-US"/>
              </w:rPr>
            </w:pPr>
            <w:r w:rsidRPr="00094B44">
              <w:rPr>
                <w:bCs/>
                <w:sz w:val="20"/>
                <w:szCs w:val="20"/>
                <w:lang w:eastAsia="en-US"/>
              </w:rPr>
              <w:t>Прогулка, уход детей домой</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16.35-</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18.00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16.35-</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18.00</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 xml:space="preserve">16.30-    </w:t>
            </w:r>
          </w:p>
          <w:p w:rsidR="006E39B8" w:rsidRPr="00094B44" w:rsidRDefault="006E39B8" w:rsidP="00094B44">
            <w:pPr>
              <w:rPr>
                <w:sz w:val="20"/>
                <w:szCs w:val="20"/>
                <w:lang w:eastAsia="en-US"/>
              </w:rPr>
            </w:pPr>
            <w:r w:rsidRPr="00094B44">
              <w:rPr>
                <w:sz w:val="20"/>
                <w:szCs w:val="20"/>
                <w:lang w:eastAsia="en-US"/>
              </w:rPr>
              <w:t xml:space="preserve">     18.00</w:t>
            </w:r>
          </w:p>
        </w:tc>
        <w:tc>
          <w:tcPr>
            <w:tcW w:w="850" w:type="dxa"/>
            <w:shd w:val="clear" w:color="auto" w:fill="auto"/>
          </w:tcPr>
          <w:p w:rsidR="006E39B8" w:rsidRPr="00094B44" w:rsidRDefault="006E39B8" w:rsidP="00094B44">
            <w:pPr>
              <w:rPr>
                <w:sz w:val="20"/>
                <w:szCs w:val="20"/>
                <w:lang w:eastAsia="en-US"/>
              </w:rPr>
            </w:pPr>
            <w:r w:rsidRPr="00094B44">
              <w:rPr>
                <w:sz w:val="20"/>
                <w:szCs w:val="20"/>
                <w:lang w:eastAsia="en-US"/>
              </w:rPr>
              <w:t>16.15-</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18.00</w:t>
            </w:r>
          </w:p>
        </w:tc>
        <w:tc>
          <w:tcPr>
            <w:tcW w:w="851" w:type="dxa"/>
            <w:shd w:val="clear" w:color="auto" w:fill="auto"/>
          </w:tcPr>
          <w:p w:rsidR="006E39B8" w:rsidRPr="00094B44" w:rsidRDefault="006E39B8" w:rsidP="00094B44">
            <w:pPr>
              <w:rPr>
                <w:sz w:val="20"/>
                <w:szCs w:val="20"/>
                <w:lang w:eastAsia="en-US"/>
              </w:rPr>
            </w:pPr>
            <w:r w:rsidRPr="00094B44">
              <w:rPr>
                <w:sz w:val="20"/>
                <w:szCs w:val="20"/>
                <w:lang w:eastAsia="en-US"/>
              </w:rPr>
              <w:t>16.15-</w:t>
            </w:r>
          </w:p>
          <w:p w:rsidR="006E39B8" w:rsidRPr="00094B44" w:rsidRDefault="006E39B8" w:rsidP="00094B44">
            <w:pPr>
              <w:rPr>
                <w:sz w:val="20"/>
                <w:szCs w:val="20"/>
                <w:lang w:eastAsia="en-US"/>
              </w:rPr>
            </w:pPr>
          </w:p>
          <w:p w:rsidR="006E39B8" w:rsidRPr="00094B44" w:rsidRDefault="006E39B8" w:rsidP="00094B44">
            <w:pPr>
              <w:rPr>
                <w:sz w:val="20"/>
                <w:szCs w:val="20"/>
                <w:lang w:eastAsia="en-US"/>
              </w:rPr>
            </w:pPr>
            <w:r w:rsidRPr="00094B44">
              <w:rPr>
                <w:sz w:val="20"/>
                <w:szCs w:val="20"/>
                <w:lang w:eastAsia="en-US"/>
              </w:rPr>
              <w:t>18.00</w:t>
            </w:r>
          </w:p>
        </w:tc>
        <w:tc>
          <w:tcPr>
            <w:tcW w:w="1984" w:type="dxa"/>
            <w:vMerge/>
            <w:shd w:val="clear" w:color="auto" w:fill="auto"/>
          </w:tcPr>
          <w:p w:rsidR="006E39B8" w:rsidRPr="00094B44" w:rsidRDefault="006E39B8" w:rsidP="00094B44">
            <w:pPr>
              <w:jc w:val="both"/>
              <w:rPr>
                <w:sz w:val="20"/>
                <w:szCs w:val="20"/>
                <w:lang w:eastAsia="en-US"/>
              </w:rPr>
            </w:pPr>
          </w:p>
        </w:tc>
      </w:tr>
    </w:tbl>
    <w:p w:rsidR="00236F6F" w:rsidRPr="00654196" w:rsidRDefault="00236F6F" w:rsidP="00390712">
      <w:pPr>
        <w:rPr>
          <w:b/>
          <w:i/>
        </w:rPr>
      </w:pPr>
    </w:p>
    <w:p w:rsidR="006E39B8" w:rsidRDefault="006E39B8" w:rsidP="006E39B8">
      <w:pPr>
        <w:ind w:firstLine="708"/>
        <w:jc w:val="both"/>
        <w:rPr>
          <w:i/>
        </w:rPr>
      </w:pPr>
      <w:r w:rsidRPr="001640AC">
        <w:t xml:space="preserve">Особое внимание в режиме дня уделяется организации рационального двигательного режима и проведению закаливающих процедур, укрепляющих здоровье и снижающих заболеваемость воспитанников </w:t>
      </w:r>
      <w:r w:rsidRPr="009147BC">
        <w:t>(</w:t>
      </w:r>
      <w:r w:rsidRPr="009147BC">
        <w:rPr>
          <w:i/>
        </w:rPr>
        <w:t>табл</w:t>
      </w:r>
      <w:r w:rsidR="002465F7">
        <w:rPr>
          <w:i/>
        </w:rPr>
        <w:t>. 33, 34, 35</w:t>
      </w:r>
      <w:r w:rsidR="00390712">
        <w:rPr>
          <w:i/>
        </w:rPr>
        <w:t>).</w:t>
      </w:r>
    </w:p>
    <w:p w:rsidR="006E39B8" w:rsidRPr="00D1115A" w:rsidRDefault="00D1115A" w:rsidP="006E39B8">
      <w:pPr>
        <w:ind w:firstLine="708"/>
        <w:jc w:val="right"/>
      </w:pPr>
      <w:r>
        <w:t>Таблица 3</w:t>
      </w:r>
      <w:r w:rsidR="00D31BC5">
        <w:t>4</w:t>
      </w:r>
    </w:p>
    <w:p w:rsidR="006E39B8" w:rsidRDefault="006E39B8" w:rsidP="006E39B8">
      <w:pPr>
        <w:jc w:val="center"/>
        <w:rPr>
          <w:b/>
        </w:rPr>
      </w:pPr>
      <w:r w:rsidRPr="001640AC">
        <w:rPr>
          <w:b/>
        </w:rPr>
        <w:t xml:space="preserve">Структура рационального двигательного режима в ДОУ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334"/>
        <w:gridCol w:w="1648"/>
        <w:gridCol w:w="1444"/>
        <w:gridCol w:w="1849"/>
      </w:tblGrid>
      <w:tr w:rsidR="00654196" w:rsidTr="00094B44">
        <w:tc>
          <w:tcPr>
            <w:tcW w:w="9572" w:type="dxa"/>
            <w:gridSpan w:val="5"/>
            <w:shd w:val="clear" w:color="auto" w:fill="auto"/>
          </w:tcPr>
          <w:p w:rsidR="00654196" w:rsidRPr="00094B44" w:rsidRDefault="00654196" w:rsidP="00094B44">
            <w:pPr>
              <w:jc w:val="center"/>
              <w:rPr>
                <w:b/>
              </w:rPr>
            </w:pPr>
            <w:r w:rsidRPr="00094B44">
              <w:rPr>
                <w:b/>
              </w:rPr>
              <w:t>Организованная двигательная деятельность</w:t>
            </w:r>
          </w:p>
        </w:tc>
      </w:tr>
      <w:tr w:rsidR="00A142D1" w:rsidTr="00094B44">
        <w:tc>
          <w:tcPr>
            <w:tcW w:w="2522" w:type="dxa"/>
            <w:shd w:val="clear" w:color="auto" w:fill="auto"/>
          </w:tcPr>
          <w:p w:rsidR="00910B07" w:rsidRPr="00094B44" w:rsidRDefault="00910B07" w:rsidP="00094B44">
            <w:pPr>
              <w:jc w:val="center"/>
              <w:rPr>
                <w:sz w:val="20"/>
                <w:szCs w:val="20"/>
              </w:rPr>
            </w:pPr>
            <w:r w:rsidRPr="00094B44">
              <w:rPr>
                <w:sz w:val="20"/>
                <w:szCs w:val="20"/>
              </w:rPr>
              <w:t>Физкультурные занятия:</w:t>
            </w:r>
          </w:p>
          <w:p w:rsidR="00910B07" w:rsidRPr="00094B44" w:rsidRDefault="00910B07" w:rsidP="005C6A87">
            <w:pPr>
              <w:numPr>
                <w:ilvl w:val="0"/>
                <w:numId w:val="179"/>
              </w:numPr>
              <w:ind w:left="142" w:hanging="218"/>
              <w:rPr>
                <w:sz w:val="20"/>
                <w:szCs w:val="20"/>
              </w:rPr>
            </w:pPr>
            <w:r w:rsidRPr="00094B44">
              <w:rPr>
                <w:sz w:val="20"/>
                <w:szCs w:val="20"/>
              </w:rPr>
              <w:t>комплексные</w:t>
            </w:r>
          </w:p>
          <w:p w:rsidR="00910B07" w:rsidRPr="00094B44" w:rsidRDefault="00910B07" w:rsidP="005C6A87">
            <w:pPr>
              <w:numPr>
                <w:ilvl w:val="0"/>
                <w:numId w:val="179"/>
              </w:numPr>
              <w:ind w:left="142" w:hanging="218"/>
              <w:rPr>
                <w:sz w:val="20"/>
                <w:szCs w:val="20"/>
              </w:rPr>
            </w:pPr>
            <w:r w:rsidRPr="00094B44">
              <w:rPr>
                <w:sz w:val="20"/>
                <w:szCs w:val="20"/>
              </w:rPr>
              <w:t>интегрированные</w:t>
            </w:r>
          </w:p>
          <w:p w:rsidR="00910B07" w:rsidRPr="00094B44" w:rsidRDefault="00910B07" w:rsidP="005C6A87">
            <w:pPr>
              <w:numPr>
                <w:ilvl w:val="0"/>
                <w:numId w:val="179"/>
              </w:numPr>
              <w:ind w:left="142" w:hanging="218"/>
              <w:rPr>
                <w:sz w:val="20"/>
                <w:szCs w:val="20"/>
              </w:rPr>
            </w:pPr>
            <w:r w:rsidRPr="00094B44">
              <w:rPr>
                <w:sz w:val="20"/>
                <w:szCs w:val="20"/>
              </w:rPr>
              <w:t>сюжетно-игровые</w:t>
            </w:r>
          </w:p>
          <w:p w:rsidR="00910B07" w:rsidRPr="00094B44" w:rsidRDefault="00910B07" w:rsidP="005C6A87">
            <w:pPr>
              <w:numPr>
                <w:ilvl w:val="0"/>
                <w:numId w:val="179"/>
              </w:numPr>
              <w:ind w:left="142" w:hanging="218"/>
              <w:rPr>
                <w:sz w:val="20"/>
                <w:szCs w:val="20"/>
              </w:rPr>
            </w:pPr>
            <w:r w:rsidRPr="00094B44">
              <w:rPr>
                <w:sz w:val="20"/>
                <w:szCs w:val="20"/>
              </w:rPr>
              <w:t xml:space="preserve">тематические </w:t>
            </w:r>
          </w:p>
          <w:p w:rsidR="00910B07" w:rsidRPr="00094B44" w:rsidRDefault="00910B07" w:rsidP="005C6A87">
            <w:pPr>
              <w:numPr>
                <w:ilvl w:val="0"/>
                <w:numId w:val="179"/>
              </w:numPr>
              <w:ind w:left="142" w:hanging="218"/>
              <w:rPr>
                <w:sz w:val="20"/>
                <w:szCs w:val="20"/>
              </w:rPr>
            </w:pPr>
            <w:r w:rsidRPr="00094B44">
              <w:rPr>
                <w:sz w:val="20"/>
                <w:szCs w:val="20"/>
              </w:rPr>
              <w:t>традиционные</w:t>
            </w:r>
          </w:p>
          <w:p w:rsidR="00910B07" w:rsidRPr="00094B44" w:rsidRDefault="00910B07" w:rsidP="005C6A87">
            <w:pPr>
              <w:numPr>
                <w:ilvl w:val="0"/>
                <w:numId w:val="179"/>
              </w:numPr>
              <w:ind w:left="142" w:hanging="218"/>
              <w:rPr>
                <w:sz w:val="20"/>
                <w:szCs w:val="20"/>
              </w:rPr>
            </w:pPr>
            <w:r w:rsidRPr="00094B44">
              <w:rPr>
                <w:sz w:val="20"/>
                <w:szCs w:val="20"/>
              </w:rPr>
              <w:t>в виде пеших прогулок</w:t>
            </w:r>
          </w:p>
        </w:tc>
        <w:tc>
          <w:tcPr>
            <w:tcW w:w="2538" w:type="dxa"/>
            <w:shd w:val="clear" w:color="auto" w:fill="auto"/>
          </w:tcPr>
          <w:p w:rsidR="00910B07" w:rsidRPr="00094B44" w:rsidRDefault="00910B07" w:rsidP="00094B44">
            <w:pPr>
              <w:jc w:val="center"/>
              <w:rPr>
                <w:sz w:val="20"/>
                <w:szCs w:val="20"/>
              </w:rPr>
            </w:pPr>
            <w:r w:rsidRPr="00094B44">
              <w:rPr>
                <w:sz w:val="20"/>
                <w:szCs w:val="20"/>
              </w:rPr>
              <w:t>Физкультурно-</w:t>
            </w:r>
            <w:proofErr w:type="spellStart"/>
            <w:r w:rsidRPr="00094B44">
              <w:rPr>
                <w:sz w:val="20"/>
                <w:szCs w:val="20"/>
              </w:rPr>
              <w:t>оздоровителтьные</w:t>
            </w:r>
            <w:proofErr w:type="spellEnd"/>
            <w:r w:rsidRPr="00094B44">
              <w:rPr>
                <w:sz w:val="20"/>
                <w:szCs w:val="20"/>
              </w:rPr>
              <w:t xml:space="preserve"> мероприятия:</w:t>
            </w:r>
          </w:p>
          <w:p w:rsidR="00910B07" w:rsidRPr="00094B44" w:rsidRDefault="00910B07" w:rsidP="005C6A87">
            <w:pPr>
              <w:numPr>
                <w:ilvl w:val="0"/>
                <w:numId w:val="180"/>
              </w:numPr>
              <w:ind w:left="193" w:hanging="218"/>
              <w:rPr>
                <w:sz w:val="20"/>
                <w:szCs w:val="20"/>
              </w:rPr>
            </w:pPr>
            <w:r w:rsidRPr="00094B44">
              <w:rPr>
                <w:sz w:val="20"/>
                <w:szCs w:val="20"/>
              </w:rPr>
              <w:t>утренняя гимнастика</w:t>
            </w:r>
          </w:p>
          <w:p w:rsidR="00910B07" w:rsidRPr="00094B44" w:rsidRDefault="00910B07" w:rsidP="005C6A87">
            <w:pPr>
              <w:numPr>
                <w:ilvl w:val="0"/>
                <w:numId w:val="180"/>
              </w:numPr>
              <w:ind w:left="193" w:hanging="218"/>
              <w:rPr>
                <w:sz w:val="20"/>
                <w:szCs w:val="20"/>
              </w:rPr>
            </w:pPr>
            <w:r w:rsidRPr="00094B44">
              <w:rPr>
                <w:sz w:val="20"/>
                <w:szCs w:val="20"/>
              </w:rPr>
              <w:t>подвижные игры</w:t>
            </w:r>
          </w:p>
          <w:p w:rsidR="00910B07" w:rsidRPr="00094B44" w:rsidRDefault="00910B07" w:rsidP="005C6A87">
            <w:pPr>
              <w:numPr>
                <w:ilvl w:val="0"/>
                <w:numId w:val="180"/>
              </w:numPr>
              <w:ind w:left="193" w:hanging="218"/>
              <w:rPr>
                <w:sz w:val="20"/>
                <w:szCs w:val="20"/>
              </w:rPr>
            </w:pPr>
            <w:r w:rsidRPr="00094B44">
              <w:rPr>
                <w:sz w:val="20"/>
                <w:szCs w:val="20"/>
              </w:rPr>
              <w:t>спортивные игры</w:t>
            </w:r>
          </w:p>
          <w:p w:rsidR="00910B07" w:rsidRPr="00094B44" w:rsidRDefault="00910B07" w:rsidP="005C6A87">
            <w:pPr>
              <w:numPr>
                <w:ilvl w:val="0"/>
                <w:numId w:val="180"/>
              </w:numPr>
              <w:ind w:left="193" w:hanging="218"/>
              <w:rPr>
                <w:sz w:val="20"/>
                <w:szCs w:val="20"/>
              </w:rPr>
            </w:pPr>
            <w:proofErr w:type="spellStart"/>
            <w:r w:rsidRPr="00094B44">
              <w:rPr>
                <w:sz w:val="20"/>
                <w:szCs w:val="20"/>
              </w:rPr>
              <w:t>физминутки</w:t>
            </w:r>
            <w:proofErr w:type="spellEnd"/>
          </w:p>
          <w:p w:rsidR="00910B07" w:rsidRPr="00094B44" w:rsidRDefault="00910B07" w:rsidP="005C6A87">
            <w:pPr>
              <w:numPr>
                <w:ilvl w:val="0"/>
                <w:numId w:val="180"/>
              </w:numPr>
              <w:ind w:left="193" w:hanging="218"/>
              <w:rPr>
                <w:sz w:val="20"/>
                <w:szCs w:val="20"/>
              </w:rPr>
            </w:pPr>
            <w:r w:rsidRPr="00094B44">
              <w:rPr>
                <w:sz w:val="20"/>
                <w:szCs w:val="20"/>
              </w:rPr>
              <w:t>прогулки</w:t>
            </w:r>
          </w:p>
          <w:p w:rsidR="00910B07" w:rsidRPr="00094B44" w:rsidRDefault="00910B07" w:rsidP="005C6A87">
            <w:pPr>
              <w:numPr>
                <w:ilvl w:val="0"/>
                <w:numId w:val="180"/>
              </w:numPr>
              <w:ind w:left="193" w:hanging="218"/>
              <w:rPr>
                <w:sz w:val="20"/>
                <w:szCs w:val="20"/>
              </w:rPr>
            </w:pPr>
            <w:r w:rsidRPr="00094B44">
              <w:rPr>
                <w:sz w:val="20"/>
                <w:szCs w:val="20"/>
              </w:rPr>
              <w:t>гимнастика после сна</w:t>
            </w:r>
          </w:p>
          <w:p w:rsidR="00910B07" w:rsidRPr="00094B44" w:rsidRDefault="00910B07" w:rsidP="005C6A87">
            <w:pPr>
              <w:numPr>
                <w:ilvl w:val="0"/>
                <w:numId w:val="180"/>
              </w:numPr>
              <w:ind w:left="193" w:hanging="218"/>
              <w:rPr>
                <w:sz w:val="20"/>
                <w:szCs w:val="20"/>
              </w:rPr>
            </w:pPr>
            <w:r w:rsidRPr="00094B44">
              <w:rPr>
                <w:sz w:val="20"/>
                <w:szCs w:val="20"/>
              </w:rPr>
              <w:t>самомассаж</w:t>
            </w:r>
          </w:p>
          <w:p w:rsidR="00910B07" w:rsidRPr="00094B44" w:rsidRDefault="00910B07" w:rsidP="005C6A87">
            <w:pPr>
              <w:numPr>
                <w:ilvl w:val="0"/>
                <w:numId w:val="180"/>
              </w:numPr>
              <w:ind w:left="193" w:hanging="218"/>
              <w:rPr>
                <w:sz w:val="20"/>
                <w:szCs w:val="20"/>
              </w:rPr>
            </w:pPr>
            <w:proofErr w:type="spellStart"/>
            <w:r w:rsidRPr="00094B44">
              <w:rPr>
                <w:sz w:val="20"/>
                <w:szCs w:val="20"/>
              </w:rPr>
              <w:t>психогимнастика</w:t>
            </w:r>
            <w:proofErr w:type="spellEnd"/>
          </w:p>
          <w:p w:rsidR="00910B07" w:rsidRPr="00094B44" w:rsidRDefault="00910B07" w:rsidP="005C6A87">
            <w:pPr>
              <w:numPr>
                <w:ilvl w:val="0"/>
                <w:numId w:val="180"/>
              </w:numPr>
              <w:ind w:left="193" w:hanging="218"/>
              <w:rPr>
                <w:sz w:val="20"/>
                <w:szCs w:val="20"/>
              </w:rPr>
            </w:pPr>
            <w:r w:rsidRPr="00094B44">
              <w:rPr>
                <w:sz w:val="20"/>
                <w:szCs w:val="20"/>
              </w:rPr>
              <w:t>музыкально-</w:t>
            </w:r>
            <w:proofErr w:type="spellStart"/>
            <w:r w:rsidRPr="00094B44">
              <w:rPr>
                <w:sz w:val="20"/>
                <w:szCs w:val="20"/>
              </w:rPr>
              <w:t>зитмические</w:t>
            </w:r>
            <w:proofErr w:type="spellEnd"/>
            <w:r w:rsidRPr="00094B44">
              <w:rPr>
                <w:sz w:val="20"/>
                <w:szCs w:val="20"/>
              </w:rPr>
              <w:t xml:space="preserve"> движения</w:t>
            </w:r>
          </w:p>
        </w:tc>
        <w:tc>
          <w:tcPr>
            <w:tcW w:w="1504" w:type="dxa"/>
            <w:shd w:val="clear" w:color="auto" w:fill="auto"/>
          </w:tcPr>
          <w:p w:rsidR="00910B07" w:rsidRPr="00094B44" w:rsidRDefault="00910B07" w:rsidP="00094B44">
            <w:pPr>
              <w:jc w:val="center"/>
              <w:rPr>
                <w:sz w:val="20"/>
                <w:szCs w:val="20"/>
              </w:rPr>
            </w:pPr>
            <w:r w:rsidRPr="00094B44">
              <w:rPr>
                <w:sz w:val="20"/>
                <w:szCs w:val="20"/>
              </w:rPr>
              <w:t>Индивидуальная работа с детьми</w:t>
            </w:r>
          </w:p>
        </w:tc>
        <w:tc>
          <w:tcPr>
            <w:tcW w:w="1504" w:type="dxa"/>
            <w:shd w:val="clear" w:color="auto" w:fill="auto"/>
          </w:tcPr>
          <w:p w:rsidR="00910B07" w:rsidRPr="00094B44" w:rsidRDefault="00910B07" w:rsidP="00094B44">
            <w:pPr>
              <w:jc w:val="center"/>
              <w:rPr>
                <w:sz w:val="20"/>
                <w:szCs w:val="20"/>
              </w:rPr>
            </w:pPr>
            <w:r w:rsidRPr="00094B44">
              <w:rPr>
                <w:sz w:val="20"/>
                <w:szCs w:val="20"/>
              </w:rPr>
              <w:t>Активный отдых</w:t>
            </w:r>
          </w:p>
          <w:p w:rsidR="00910B07" w:rsidRPr="00094B44" w:rsidRDefault="00910B07" w:rsidP="005C6A87">
            <w:pPr>
              <w:numPr>
                <w:ilvl w:val="0"/>
                <w:numId w:val="181"/>
              </w:numPr>
              <w:ind w:left="133" w:hanging="192"/>
              <w:rPr>
                <w:sz w:val="20"/>
                <w:szCs w:val="20"/>
              </w:rPr>
            </w:pPr>
            <w:r w:rsidRPr="00094B44">
              <w:rPr>
                <w:sz w:val="20"/>
                <w:szCs w:val="20"/>
              </w:rPr>
              <w:t>каникулы</w:t>
            </w:r>
          </w:p>
          <w:p w:rsidR="00910B07" w:rsidRPr="00094B44" w:rsidRDefault="00910B07" w:rsidP="005C6A87">
            <w:pPr>
              <w:numPr>
                <w:ilvl w:val="0"/>
                <w:numId w:val="181"/>
              </w:numPr>
              <w:ind w:left="133" w:hanging="192"/>
              <w:rPr>
                <w:sz w:val="20"/>
                <w:szCs w:val="20"/>
              </w:rPr>
            </w:pPr>
            <w:r w:rsidRPr="00094B44">
              <w:rPr>
                <w:sz w:val="20"/>
                <w:szCs w:val="20"/>
              </w:rPr>
              <w:t>спортивные праздники</w:t>
            </w:r>
          </w:p>
          <w:p w:rsidR="00910B07" w:rsidRPr="00094B44" w:rsidRDefault="00910B07" w:rsidP="005C6A87">
            <w:pPr>
              <w:numPr>
                <w:ilvl w:val="0"/>
                <w:numId w:val="181"/>
              </w:numPr>
              <w:ind w:left="133" w:hanging="192"/>
              <w:rPr>
                <w:sz w:val="20"/>
                <w:szCs w:val="20"/>
              </w:rPr>
            </w:pPr>
            <w:r w:rsidRPr="00094B44">
              <w:rPr>
                <w:sz w:val="20"/>
                <w:szCs w:val="20"/>
              </w:rPr>
              <w:t>дни здоровья</w:t>
            </w:r>
          </w:p>
        </w:tc>
        <w:tc>
          <w:tcPr>
            <w:tcW w:w="1504" w:type="dxa"/>
            <w:shd w:val="clear" w:color="auto" w:fill="auto"/>
          </w:tcPr>
          <w:p w:rsidR="00910B07" w:rsidRPr="00094B44" w:rsidRDefault="00910B07" w:rsidP="00094B44">
            <w:pPr>
              <w:jc w:val="center"/>
              <w:rPr>
                <w:sz w:val="20"/>
                <w:szCs w:val="20"/>
              </w:rPr>
            </w:pPr>
            <w:r w:rsidRPr="00094B44">
              <w:rPr>
                <w:sz w:val="20"/>
                <w:szCs w:val="20"/>
              </w:rPr>
              <w:t>Профилактические мероприятия</w:t>
            </w:r>
          </w:p>
        </w:tc>
      </w:tr>
    </w:tbl>
    <w:p w:rsidR="00654196" w:rsidRPr="00BA7140" w:rsidRDefault="00654196" w:rsidP="006E39B8">
      <w:pPr>
        <w:jc w:val="center"/>
        <w:rPr>
          <w:b/>
        </w:rPr>
      </w:pPr>
    </w:p>
    <w:p w:rsidR="006E39B8" w:rsidRPr="007E5531" w:rsidRDefault="006E39B8" w:rsidP="006E39B8">
      <w:pPr>
        <w:jc w:val="both"/>
        <w:rPr>
          <w:i/>
          <w:noProof/>
        </w:rPr>
      </w:pPr>
    </w:p>
    <w:p w:rsidR="00390712" w:rsidRDefault="00390712" w:rsidP="006E39B8">
      <w:pPr>
        <w:jc w:val="right"/>
        <w:rPr>
          <w:b/>
          <w:i/>
          <w:noProof/>
        </w:rPr>
      </w:pPr>
    </w:p>
    <w:p w:rsidR="00390712" w:rsidRDefault="00390712" w:rsidP="006E39B8">
      <w:pPr>
        <w:jc w:val="right"/>
        <w:rPr>
          <w:b/>
          <w:i/>
          <w:noProof/>
        </w:rPr>
      </w:pPr>
    </w:p>
    <w:p w:rsidR="00D31BC5" w:rsidRDefault="00D31BC5" w:rsidP="006E39B8">
      <w:pPr>
        <w:jc w:val="right"/>
        <w:rPr>
          <w:b/>
          <w:i/>
          <w:noProof/>
        </w:rPr>
      </w:pPr>
    </w:p>
    <w:p w:rsidR="00D31BC5" w:rsidRDefault="00D31BC5" w:rsidP="006E39B8">
      <w:pPr>
        <w:jc w:val="right"/>
        <w:rPr>
          <w:b/>
          <w:i/>
          <w:noProof/>
        </w:rPr>
      </w:pPr>
    </w:p>
    <w:p w:rsidR="00D31BC5" w:rsidRDefault="00D31BC5" w:rsidP="006E39B8">
      <w:pPr>
        <w:jc w:val="right"/>
        <w:rPr>
          <w:b/>
          <w:i/>
          <w:noProof/>
        </w:rPr>
      </w:pPr>
    </w:p>
    <w:p w:rsidR="00D31BC5" w:rsidRDefault="00D31BC5" w:rsidP="006E39B8">
      <w:pPr>
        <w:jc w:val="right"/>
        <w:rPr>
          <w:b/>
          <w:i/>
          <w:noProof/>
        </w:rPr>
      </w:pPr>
    </w:p>
    <w:p w:rsidR="00390712" w:rsidRDefault="00390712" w:rsidP="0023103D">
      <w:pPr>
        <w:rPr>
          <w:b/>
          <w:i/>
          <w:noProof/>
        </w:rPr>
      </w:pPr>
    </w:p>
    <w:p w:rsidR="006E39B8" w:rsidRPr="00D1115A" w:rsidRDefault="00D1115A" w:rsidP="006E39B8">
      <w:pPr>
        <w:jc w:val="right"/>
        <w:rPr>
          <w:noProof/>
        </w:rPr>
      </w:pPr>
      <w:r>
        <w:rPr>
          <w:noProof/>
        </w:rPr>
        <w:t>Таблица 3</w:t>
      </w:r>
      <w:r w:rsidR="00D31BC5">
        <w:rPr>
          <w:noProof/>
        </w:rPr>
        <w:t>5</w:t>
      </w:r>
    </w:p>
    <w:p w:rsidR="00A142D1" w:rsidRDefault="00A142D1" w:rsidP="00A142D1">
      <w:pPr>
        <w:jc w:val="center"/>
        <w:rPr>
          <w:b/>
        </w:rPr>
      </w:pPr>
      <w:r w:rsidRPr="001640AC">
        <w:rPr>
          <w:b/>
        </w:rPr>
        <w:t xml:space="preserve">Структура рационального двигательного режима в ДОУ </w:t>
      </w:r>
    </w:p>
    <w:tbl>
      <w:tblPr>
        <w:tblStyle w:val="a4"/>
        <w:tblW w:w="0" w:type="auto"/>
        <w:tblLook w:val="04A0" w:firstRow="1" w:lastRow="0" w:firstColumn="1" w:lastColumn="0" w:noHBand="0" w:noVBand="1"/>
      </w:tblPr>
      <w:tblGrid>
        <w:gridCol w:w="4786"/>
        <w:gridCol w:w="4786"/>
      </w:tblGrid>
      <w:tr w:rsidR="00A142D1" w:rsidTr="00A142D1">
        <w:tc>
          <w:tcPr>
            <w:tcW w:w="9572" w:type="dxa"/>
            <w:gridSpan w:val="2"/>
          </w:tcPr>
          <w:p w:rsidR="00A142D1" w:rsidRPr="00A142D1" w:rsidRDefault="00A142D1" w:rsidP="00A142D1">
            <w:pPr>
              <w:jc w:val="center"/>
              <w:rPr>
                <w:b/>
                <w:noProof/>
              </w:rPr>
            </w:pPr>
            <w:r w:rsidRPr="00A142D1">
              <w:rPr>
                <w:b/>
                <w:noProof/>
              </w:rPr>
              <w:t>Самостоятельная двигательная деятельность</w:t>
            </w:r>
          </w:p>
        </w:tc>
      </w:tr>
      <w:tr w:rsidR="00A142D1" w:rsidTr="00A142D1">
        <w:tc>
          <w:tcPr>
            <w:tcW w:w="4786" w:type="dxa"/>
          </w:tcPr>
          <w:p w:rsidR="00A142D1" w:rsidRDefault="00A142D1" w:rsidP="006E39B8">
            <w:pPr>
              <w:jc w:val="both"/>
              <w:rPr>
                <w:noProof/>
              </w:rPr>
            </w:pPr>
            <w:r>
              <w:rPr>
                <w:noProof/>
              </w:rPr>
              <w:t>В помещении</w:t>
            </w:r>
          </w:p>
          <w:p w:rsidR="00A142D1" w:rsidRDefault="00A142D1" w:rsidP="005C6A87">
            <w:pPr>
              <w:numPr>
                <w:ilvl w:val="0"/>
                <w:numId w:val="182"/>
              </w:numPr>
              <w:jc w:val="both"/>
              <w:rPr>
                <w:noProof/>
              </w:rPr>
            </w:pPr>
            <w:r>
              <w:rPr>
                <w:noProof/>
              </w:rPr>
              <w:t>физкультурный зал</w:t>
            </w:r>
          </w:p>
          <w:p w:rsidR="00A142D1" w:rsidRDefault="00A142D1" w:rsidP="005C6A87">
            <w:pPr>
              <w:numPr>
                <w:ilvl w:val="0"/>
                <w:numId w:val="182"/>
              </w:numPr>
              <w:jc w:val="both"/>
              <w:rPr>
                <w:noProof/>
              </w:rPr>
            </w:pPr>
            <w:r>
              <w:rPr>
                <w:noProof/>
              </w:rPr>
              <w:t>центр движения в группе</w:t>
            </w:r>
          </w:p>
        </w:tc>
        <w:tc>
          <w:tcPr>
            <w:tcW w:w="4786" w:type="dxa"/>
          </w:tcPr>
          <w:p w:rsidR="00A142D1" w:rsidRDefault="00A142D1" w:rsidP="006E39B8">
            <w:pPr>
              <w:jc w:val="both"/>
              <w:rPr>
                <w:noProof/>
              </w:rPr>
            </w:pPr>
            <w:r>
              <w:rPr>
                <w:noProof/>
              </w:rPr>
              <w:t>На прогулке</w:t>
            </w:r>
          </w:p>
          <w:p w:rsidR="00A142D1" w:rsidRDefault="00A142D1" w:rsidP="005C6A87">
            <w:pPr>
              <w:numPr>
                <w:ilvl w:val="0"/>
                <w:numId w:val="183"/>
              </w:numPr>
              <w:jc w:val="both"/>
              <w:rPr>
                <w:noProof/>
              </w:rPr>
            </w:pPr>
            <w:r>
              <w:rPr>
                <w:noProof/>
              </w:rPr>
              <w:t>выносной материал</w:t>
            </w:r>
          </w:p>
          <w:p w:rsidR="00A142D1" w:rsidRDefault="00A142D1" w:rsidP="005C6A87">
            <w:pPr>
              <w:numPr>
                <w:ilvl w:val="0"/>
                <w:numId w:val="183"/>
              </w:numPr>
              <w:jc w:val="both"/>
              <w:rPr>
                <w:noProof/>
              </w:rPr>
            </w:pPr>
            <w:r>
              <w:rPr>
                <w:noProof/>
              </w:rPr>
              <w:t>спортивное оборудование на участке</w:t>
            </w:r>
          </w:p>
          <w:p w:rsidR="00A142D1" w:rsidRDefault="00A142D1" w:rsidP="005C6A87">
            <w:pPr>
              <w:numPr>
                <w:ilvl w:val="0"/>
                <w:numId w:val="183"/>
              </w:numPr>
              <w:jc w:val="both"/>
              <w:rPr>
                <w:noProof/>
              </w:rPr>
            </w:pPr>
            <w:r>
              <w:rPr>
                <w:noProof/>
              </w:rPr>
              <w:t>спортивная площадка</w:t>
            </w:r>
          </w:p>
        </w:tc>
      </w:tr>
    </w:tbl>
    <w:p w:rsidR="006E39B8" w:rsidRDefault="006E39B8" w:rsidP="006E39B8">
      <w:pPr>
        <w:jc w:val="both"/>
        <w:rPr>
          <w:b/>
        </w:rPr>
      </w:pPr>
    </w:p>
    <w:p w:rsidR="006E39B8" w:rsidRPr="00D1115A" w:rsidRDefault="006E39B8" w:rsidP="006E39B8">
      <w:pPr>
        <w:jc w:val="right"/>
      </w:pPr>
      <w:r w:rsidRPr="00D1115A">
        <w:t xml:space="preserve">Таблица </w:t>
      </w:r>
      <w:r w:rsidR="00D1115A">
        <w:t>3</w:t>
      </w:r>
      <w:r w:rsidR="00D31BC5">
        <w:t>6</w:t>
      </w:r>
    </w:p>
    <w:p w:rsidR="006E39B8" w:rsidRPr="001640AC" w:rsidRDefault="006E39B8" w:rsidP="006E39B8">
      <w:pPr>
        <w:jc w:val="center"/>
      </w:pPr>
      <w:r w:rsidRPr="001640AC">
        <w:rPr>
          <w:b/>
        </w:rPr>
        <w:t>Система закаливающих мероприятий</w:t>
      </w:r>
    </w:p>
    <w:p w:rsidR="006E39B8" w:rsidRPr="001640AC" w:rsidRDefault="006E39B8" w:rsidP="006E39B8">
      <w:pPr>
        <w:jc w:val="center"/>
      </w:pP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1449"/>
        <w:gridCol w:w="1589"/>
        <w:gridCol w:w="1712"/>
        <w:gridCol w:w="2109"/>
      </w:tblGrid>
      <w:tr w:rsidR="006E39B8" w:rsidRPr="001640AC" w:rsidTr="006E39B8">
        <w:tc>
          <w:tcPr>
            <w:tcW w:w="2774" w:type="dxa"/>
            <w:vMerge w:val="restart"/>
          </w:tcPr>
          <w:p w:rsidR="006E39B8" w:rsidRPr="001640AC" w:rsidRDefault="006E39B8" w:rsidP="006E39B8">
            <w:pPr>
              <w:rPr>
                <w:b/>
                <w:sz w:val="20"/>
                <w:szCs w:val="20"/>
              </w:rPr>
            </w:pPr>
            <w:r w:rsidRPr="001640AC">
              <w:rPr>
                <w:b/>
                <w:bCs/>
                <w:sz w:val="20"/>
                <w:szCs w:val="20"/>
              </w:rPr>
              <w:t>Содержание</w:t>
            </w:r>
          </w:p>
        </w:tc>
        <w:tc>
          <w:tcPr>
            <w:tcW w:w="6859" w:type="dxa"/>
            <w:gridSpan w:val="4"/>
          </w:tcPr>
          <w:p w:rsidR="006E39B8" w:rsidRPr="001640AC" w:rsidRDefault="006E39B8" w:rsidP="006E39B8">
            <w:pPr>
              <w:rPr>
                <w:b/>
                <w:sz w:val="20"/>
                <w:szCs w:val="20"/>
              </w:rPr>
            </w:pPr>
            <w:r w:rsidRPr="001640AC">
              <w:rPr>
                <w:b/>
                <w:bCs/>
                <w:sz w:val="20"/>
                <w:szCs w:val="20"/>
              </w:rPr>
              <w:t>Возрастные группы</w:t>
            </w:r>
          </w:p>
        </w:tc>
      </w:tr>
      <w:tr w:rsidR="006E39B8" w:rsidRPr="001640AC" w:rsidTr="006E39B8">
        <w:tc>
          <w:tcPr>
            <w:tcW w:w="2774" w:type="dxa"/>
            <w:vMerge/>
            <w:tcBorders>
              <w:bottom w:val="single" w:sz="12" w:space="0" w:color="auto"/>
            </w:tcBorders>
          </w:tcPr>
          <w:p w:rsidR="006E39B8" w:rsidRPr="001640AC" w:rsidRDefault="006E39B8" w:rsidP="006E39B8">
            <w:pPr>
              <w:rPr>
                <w:sz w:val="20"/>
                <w:szCs w:val="20"/>
              </w:rPr>
            </w:pPr>
          </w:p>
        </w:tc>
        <w:tc>
          <w:tcPr>
            <w:tcW w:w="1449" w:type="dxa"/>
            <w:tcBorders>
              <w:bottom w:val="single" w:sz="12" w:space="0" w:color="auto"/>
            </w:tcBorders>
          </w:tcPr>
          <w:p w:rsidR="006E39B8" w:rsidRPr="001640AC" w:rsidRDefault="006E39B8" w:rsidP="006E39B8">
            <w:pPr>
              <w:rPr>
                <w:sz w:val="20"/>
                <w:szCs w:val="20"/>
              </w:rPr>
            </w:pPr>
            <w:r w:rsidRPr="001640AC">
              <w:rPr>
                <w:b/>
                <w:sz w:val="20"/>
                <w:szCs w:val="20"/>
              </w:rPr>
              <w:t>Младшая группа</w:t>
            </w:r>
          </w:p>
        </w:tc>
        <w:tc>
          <w:tcPr>
            <w:tcW w:w="1589" w:type="dxa"/>
            <w:tcBorders>
              <w:bottom w:val="single" w:sz="12" w:space="0" w:color="auto"/>
            </w:tcBorders>
          </w:tcPr>
          <w:p w:rsidR="006E39B8" w:rsidRPr="001640AC" w:rsidRDefault="006E39B8" w:rsidP="006E39B8">
            <w:pPr>
              <w:rPr>
                <w:sz w:val="20"/>
                <w:szCs w:val="20"/>
              </w:rPr>
            </w:pPr>
            <w:r w:rsidRPr="001640AC">
              <w:rPr>
                <w:b/>
                <w:sz w:val="20"/>
                <w:szCs w:val="20"/>
              </w:rPr>
              <w:t>Средняя группа</w:t>
            </w:r>
          </w:p>
        </w:tc>
        <w:tc>
          <w:tcPr>
            <w:tcW w:w="1712" w:type="dxa"/>
            <w:tcBorders>
              <w:bottom w:val="single" w:sz="12" w:space="0" w:color="auto"/>
            </w:tcBorders>
          </w:tcPr>
          <w:p w:rsidR="006E39B8" w:rsidRPr="001640AC" w:rsidRDefault="006E39B8" w:rsidP="006E39B8">
            <w:pPr>
              <w:rPr>
                <w:sz w:val="20"/>
                <w:szCs w:val="20"/>
              </w:rPr>
            </w:pPr>
            <w:r w:rsidRPr="001640AC">
              <w:rPr>
                <w:b/>
                <w:sz w:val="20"/>
                <w:szCs w:val="20"/>
              </w:rPr>
              <w:t>Старшая группа</w:t>
            </w:r>
          </w:p>
        </w:tc>
        <w:tc>
          <w:tcPr>
            <w:tcW w:w="2109" w:type="dxa"/>
            <w:tcBorders>
              <w:bottom w:val="single" w:sz="12" w:space="0" w:color="auto"/>
            </w:tcBorders>
          </w:tcPr>
          <w:p w:rsidR="006E39B8" w:rsidRPr="001640AC" w:rsidRDefault="006E39B8" w:rsidP="006E39B8">
            <w:pPr>
              <w:rPr>
                <w:sz w:val="20"/>
                <w:szCs w:val="20"/>
              </w:rPr>
            </w:pPr>
            <w:proofErr w:type="gramStart"/>
            <w:r w:rsidRPr="001640AC">
              <w:rPr>
                <w:b/>
                <w:sz w:val="20"/>
                <w:szCs w:val="20"/>
              </w:rPr>
              <w:t>Подготовитель-</w:t>
            </w:r>
            <w:proofErr w:type="spellStart"/>
            <w:r w:rsidRPr="001640AC">
              <w:rPr>
                <w:b/>
                <w:sz w:val="20"/>
                <w:szCs w:val="20"/>
              </w:rPr>
              <w:t>ная</w:t>
            </w:r>
            <w:proofErr w:type="spellEnd"/>
            <w:proofErr w:type="gramEnd"/>
            <w:r w:rsidRPr="001640AC">
              <w:rPr>
                <w:b/>
                <w:sz w:val="20"/>
                <w:szCs w:val="20"/>
              </w:rPr>
              <w:t xml:space="preserve"> группа</w:t>
            </w:r>
          </w:p>
        </w:tc>
      </w:tr>
      <w:tr w:rsidR="006E39B8" w:rsidRPr="001640AC" w:rsidTr="006E39B8">
        <w:tc>
          <w:tcPr>
            <w:tcW w:w="2774" w:type="dxa"/>
            <w:tcBorders>
              <w:top w:val="single" w:sz="12" w:space="0" w:color="auto"/>
              <w:bottom w:val="single" w:sz="12" w:space="0" w:color="auto"/>
            </w:tcBorders>
          </w:tcPr>
          <w:p w:rsidR="006E39B8" w:rsidRPr="001640AC" w:rsidRDefault="006E39B8" w:rsidP="005C6A87">
            <w:pPr>
              <w:numPr>
                <w:ilvl w:val="0"/>
                <w:numId w:val="5"/>
              </w:numPr>
              <w:rPr>
                <w:sz w:val="20"/>
                <w:szCs w:val="20"/>
              </w:rPr>
            </w:pPr>
            <w:r w:rsidRPr="001640AC">
              <w:rPr>
                <w:b/>
                <w:bCs/>
                <w:sz w:val="20"/>
                <w:szCs w:val="20"/>
              </w:rPr>
              <w:t xml:space="preserve">Элементы </w:t>
            </w:r>
            <w:r w:rsidRPr="001640AC">
              <w:rPr>
                <w:b/>
                <w:bCs/>
                <w:sz w:val="20"/>
                <w:szCs w:val="20"/>
              </w:rPr>
              <w:br/>
              <w:t xml:space="preserve">повседневного </w:t>
            </w:r>
            <w:r w:rsidRPr="001640AC">
              <w:rPr>
                <w:b/>
                <w:bCs/>
                <w:sz w:val="20"/>
                <w:szCs w:val="20"/>
              </w:rPr>
              <w:br/>
              <w:t>закаливания</w:t>
            </w:r>
          </w:p>
        </w:tc>
        <w:tc>
          <w:tcPr>
            <w:tcW w:w="6859" w:type="dxa"/>
            <w:gridSpan w:val="4"/>
            <w:tcBorders>
              <w:top w:val="single" w:sz="12" w:space="0" w:color="auto"/>
            </w:tcBorders>
          </w:tcPr>
          <w:p w:rsidR="006E39B8" w:rsidRPr="001640AC" w:rsidRDefault="006E39B8" w:rsidP="006E39B8">
            <w:pPr>
              <w:rPr>
                <w:sz w:val="20"/>
                <w:szCs w:val="20"/>
              </w:rPr>
            </w:pPr>
            <w:r w:rsidRPr="001640AC">
              <w:rPr>
                <w:bCs/>
                <w:sz w:val="20"/>
                <w:szCs w:val="20"/>
              </w:rPr>
              <w:t>В</w:t>
            </w:r>
            <w:r w:rsidRPr="001640AC">
              <w:rPr>
                <w:sz w:val="20"/>
                <w:szCs w:val="20"/>
              </w:rPr>
              <w:t xml:space="preserve">холодное время года допускаются колебания температуры воздуха в присутствии детей </w:t>
            </w:r>
            <w:r w:rsidRPr="001640AC">
              <w:rPr>
                <w:sz w:val="20"/>
                <w:szCs w:val="20"/>
              </w:rPr>
              <w:br/>
            </w:r>
          </w:p>
        </w:tc>
      </w:tr>
      <w:tr w:rsidR="006E39B8" w:rsidRPr="001640AC" w:rsidTr="006E39B8">
        <w:tc>
          <w:tcPr>
            <w:tcW w:w="2774" w:type="dxa"/>
            <w:vMerge w:val="restart"/>
            <w:tcBorders>
              <w:top w:val="single" w:sz="12" w:space="0" w:color="auto"/>
            </w:tcBorders>
          </w:tcPr>
          <w:p w:rsidR="006E39B8" w:rsidRPr="001640AC" w:rsidRDefault="006E39B8" w:rsidP="005C6A87">
            <w:pPr>
              <w:numPr>
                <w:ilvl w:val="0"/>
                <w:numId w:val="4"/>
              </w:numPr>
              <w:rPr>
                <w:sz w:val="20"/>
                <w:szCs w:val="20"/>
              </w:rPr>
            </w:pPr>
            <w:r w:rsidRPr="001640AC">
              <w:rPr>
                <w:sz w:val="20"/>
                <w:szCs w:val="20"/>
              </w:rPr>
              <w:t>Воздушно-</w:t>
            </w:r>
          </w:p>
          <w:p w:rsidR="006E39B8" w:rsidRPr="001640AC" w:rsidRDefault="006E39B8" w:rsidP="006E39B8">
            <w:pPr>
              <w:rPr>
                <w:sz w:val="20"/>
                <w:szCs w:val="20"/>
              </w:rPr>
            </w:pPr>
            <w:r w:rsidRPr="001640AC">
              <w:rPr>
                <w:sz w:val="20"/>
                <w:szCs w:val="20"/>
              </w:rPr>
              <w:t>температурный режим:</w:t>
            </w:r>
          </w:p>
        </w:tc>
        <w:tc>
          <w:tcPr>
            <w:tcW w:w="1449" w:type="dxa"/>
            <w:tcBorders>
              <w:top w:val="single" w:sz="12" w:space="0" w:color="auto"/>
            </w:tcBorders>
          </w:tcPr>
          <w:p w:rsidR="006E39B8" w:rsidRPr="001640AC" w:rsidRDefault="006E39B8" w:rsidP="006E39B8">
            <w:pPr>
              <w:rPr>
                <w:sz w:val="20"/>
                <w:szCs w:val="20"/>
              </w:rPr>
            </w:pPr>
            <w:r w:rsidRPr="001640AC">
              <w:rPr>
                <w:sz w:val="20"/>
                <w:szCs w:val="20"/>
              </w:rPr>
              <w:t>От +21° до +19°</w:t>
            </w:r>
          </w:p>
        </w:tc>
        <w:tc>
          <w:tcPr>
            <w:tcW w:w="1589" w:type="dxa"/>
            <w:tcBorders>
              <w:top w:val="single" w:sz="12" w:space="0" w:color="auto"/>
            </w:tcBorders>
          </w:tcPr>
          <w:p w:rsidR="006E39B8" w:rsidRPr="001640AC" w:rsidRDefault="006E39B8" w:rsidP="006E39B8">
            <w:pPr>
              <w:rPr>
                <w:sz w:val="20"/>
                <w:szCs w:val="20"/>
              </w:rPr>
            </w:pPr>
            <w:r w:rsidRPr="001640AC">
              <w:rPr>
                <w:sz w:val="20"/>
                <w:szCs w:val="20"/>
              </w:rPr>
              <w:t>От +20°  до+18°</w:t>
            </w:r>
          </w:p>
        </w:tc>
        <w:tc>
          <w:tcPr>
            <w:tcW w:w="1712" w:type="dxa"/>
            <w:tcBorders>
              <w:top w:val="single" w:sz="12" w:space="0" w:color="auto"/>
            </w:tcBorders>
          </w:tcPr>
          <w:p w:rsidR="006E39B8" w:rsidRPr="001640AC" w:rsidRDefault="006E39B8" w:rsidP="006E39B8">
            <w:pPr>
              <w:rPr>
                <w:sz w:val="20"/>
                <w:szCs w:val="20"/>
              </w:rPr>
            </w:pPr>
            <w:r w:rsidRPr="001640AC">
              <w:rPr>
                <w:sz w:val="20"/>
                <w:szCs w:val="20"/>
              </w:rPr>
              <w:t>От +20° до +18°</w:t>
            </w:r>
          </w:p>
        </w:tc>
        <w:tc>
          <w:tcPr>
            <w:tcW w:w="2109" w:type="dxa"/>
            <w:tcBorders>
              <w:top w:val="single" w:sz="12" w:space="0" w:color="auto"/>
            </w:tcBorders>
          </w:tcPr>
          <w:p w:rsidR="006E39B8" w:rsidRPr="001640AC" w:rsidRDefault="006E39B8" w:rsidP="006E39B8">
            <w:pPr>
              <w:rPr>
                <w:sz w:val="20"/>
                <w:szCs w:val="20"/>
              </w:rPr>
            </w:pPr>
            <w:r w:rsidRPr="001640AC">
              <w:rPr>
                <w:sz w:val="20"/>
                <w:szCs w:val="20"/>
              </w:rPr>
              <w:t>От +20° до +18°</w:t>
            </w:r>
          </w:p>
        </w:tc>
      </w:tr>
      <w:tr w:rsidR="006E39B8" w:rsidRPr="001640AC" w:rsidTr="006E39B8">
        <w:tc>
          <w:tcPr>
            <w:tcW w:w="2774" w:type="dxa"/>
            <w:vMerge/>
            <w:tcBorders>
              <w:bottom w:val="single" w:sz="12" w:space="0" w:color="auto"/>
            </w:tcBorders>
          </w:tcPr>
          <w:p w:rsidR="006E39B8" w:rsidRPr="001640AC" w:rsidRDefault="006E39B8" w:rsidP="006E39B8">
            <w:pPr>
              <w:rPr>
                <w:sz w:val="20"/>
                <w:szCs w:val="20"/>
              </w:rPr>
            </w:pPr>
          </w:p>
        </w:tc>
        <w:tc>
          <w:tcPr>
            <w:tcW w:w="6859" w:type="dxa"/>
            <w:gridSpan w:val="4"/>
            <w:tcBorders>
              <w:bottom w:val="single" w:sz="12" w:space="0" w:color="auto"/>
            </w:tcBorders>
          </w:tcPr>
          <w:p w:rsidR="006E39B8" w:rsidRPr="001640AC" w:rsidRDefault="006E39B8" w:rsidP="006E39B8">
            <w:pPr>
              <w:rPr>
                <w:sz w:val="20"/>
                <w:szCs w:val="20"/>
              </w:rPr>
            </w:pPr>
            <w:r w:rsidRPr="001640AC">
              <w:rPr>
                <w:bCs/>
                <w:sz w:val="20"/>
                <w:szCs w:val="20"/>
              </w:rPr>
              <w:t xml:space="preserve">Обеспечивается </w:t>
            </w:r>
            <w:r w:rsidRPr="001640AC">
              <w:rPr>
                <w:sz w:val="20"/>
                <w:szCs w:val="20"/>
              </w:rPr>
              <w:t xml:space="preserve">рациональное сочетание температуры воздуха </w:t>
            </w:r>
            <w:r w:rsidRPr="001640AC">
              <w:rPr>
                <w:bCs/>
                <w:sz w:val="20"/>
                <w:szCs w:val="20"/>
              </w:rPr>
              <w:t xml:space="preserve">и одежды </w:t>
            </w:r>
            <w:r w:rsidRPr="001640AC">
              <w:rPr>
                <w:sz w:val="20"/>
                <w:szCs w:val="20"/>
              </w:rPr>
              <w:t>детей.</w:t>
            </w:r>
          </w:p>
        </w:tc>
      </w:tr>
      <w:tr w:rsidR="006E39B8" w:rsidRPr="001640AC" w:rsidTr="006E39B8">
        <w:tc>
          <w:tcPr>
            <w:tcW w:w="2774" w:type="dxa"/>
            <w:tcBorders>
              <w:top w:val="single" w:sz="12" w:space="0" w:color="auto"/>
              <w:bottom w:val="single" w:sz="12" w:space="0" w:color="auto"/>
            </w:tcBorders>
          </w:tcPr>
          <w:p w:rsidR="006E39B8" w:rsidRPr="001640AC" w:rsidRDefault="006E39B8" w:rsidP="006E39B8">
            <w:pPr>
              <w:rPr>
                <w:sz w:val="20"/>
                <w:szCs w:val="20"/>
              </w:rPr>
            </w:pPr>
            <w:r w:rsidRPr="001640AC">
              <w:rPr>
                <w:sz w:val="20"/>
                <w:szCs w:val="20"/>
              </w:rPr>
              <w:t>Одностороннее проветривание (в присутствии детей)</w:t>
            </w:r>
          </w:p>
        </w:tc>
        <w:tc>
          <w:tcPr>
            <w:tcW w:w="6859" w:type="dxa"/>
            <w:gridSpan w:val="4"/>
            <w:tcBorders>
              <w:top w:val="single" w:sz="12" w:space="0" w:color="auto"/>
              <w:bottom w:val="single" w:sz="12" w:space="0" w:color="auto"/>
            </w:tcBorders>
          </w:tcPr>
          <w:p w:rsidR="006E39B8" w:rsidRPr="001640AC" w:rsidRDefault="006E39B8" w:rsidP="006E39B8">
            <w:pPr>
              <w:rPr>
                <w:sz w:val="20"/>
                <w:szCs w:val="20"/>
              </w:rPr>
            </w:pPr>
            <w:r w:rsidRPr="001640AC">
              <w:rPr>
                <w:sz w:val="20"/>
                <w:szCs w:val="20"/>
              </w:rPr>
              <w:t xml:space="preserve"> В холодное время проветривание проводится кратковременно (5-I0мин.), допускается снижение температуры на 1-2 градуса.</w:t>
            </w:r>
          </w:p>
        </w:tc>
      </w:tr>
      <w:tr w:rsidR="006E39B8" w:rsidRPr="001640AC" w:rsidTr="006E39B8">
        <w:tc>
          <w:tcPr>
            <w:tcW w:w="2774" w:type="dxa"/>
            <w:tcBorders>
              <w:top w:val="single" w:sz="12" w:space="0" w:color="auto"/>
              <w:bottom w:val="single" w:sz="12" w:space="0" w:color="auto"/>
            </w:tcBorders>
          </w:tcPr>
          <w:p w:rsidR="006E39B8" w:rsidRPr="001640AC" w:rsidRDefault="006E39B8" w:rsidP="006E39B8">
            <w:pPr>
              <w:rPr>
                <w:sz w:val="20"/>
                <w:szCs w:val="20"/>
              </w:rPr>
            </w:pPr>
            <w:r w:rsidRPr="001640AC">
              <w:rPr>
                <w:sz w:val="20"/>
                <w:szCs w:val="20"/>
              </w:rPr>
              <w:t xml:space="preserve">Сквозное </w:t>
            </w:r>
            <w:r w:rsidRPr="001640AC">
              <w:rPr>
                <w:sz w:val="20"/>
                <w:szCs w:val="20"/>
              </w:rPr>
              <w:br/>
              <w:t>проветривание (в отсутствии детей):</w:t>
            </w:r>
          </w:p>
        </w:tc>
        <w:tc>
          <w:tcPr>
            <w:tcW w:w="6859" w:type="dxa"/>
            <w:gridSpan w:val="4"/>
            <w:tcBorders>
              <w:top w:val="single" w:sz="12" w:space="0" w:color="auto"/>
              <w:bottom w:val="single" w:sz="12" w:space="0" w:color="auto"/>
            </w:tcBorders>
          </w:tcPr>
          <w:p w:rsidR="006E39B8" w:rsidRPr="001640AC" w:rsidRDefault="006E39B8" w:rsidP="006E39B8">
            <w:pPr>
              <w:rPr>
                <w:sz w:val="20"/>
                <w:szCs w:val="20"/>
              </w:rPr>
            </w:pPr>
            <w:r w:rsidRPr="001640AC">
              <w:rPr>
                <w:sz w:val="20"/>
                <w:szCs w:val="20"/>
              </w:rPr>
              <w:t xml:space="preserve">В холодное время года проводится кратковременно </w:t>
            </w:r>
            <w:r w:rsidRPr="001640AC">
              <w:rPr>
                <w:iCs/>
                <w:sz w:val="20"/>
                <w:szCs w:val="20"/>
              </w:rPr>
              <w:t>(5-I0мин).</w:t>
            </w:r>
            <w:r w:rsidRPr="001640AC">
              <w:rPr>
                <w:i/>
                <w:iCs/>
                <w:sz w:val="20"/>
                <w:szCs w:val="20"/>
              </w:rPr>
              <w:br/>
            </w:r>
            <w:r w:rsidRPr="001640AC">
              <w:rPr>
                <w:sz w:val="20"/>
                <w:szCs w:val="20"/>
              </w:rPr>
              <w:t>Критерием прекращения проветривания помещения является температура воздуха, сниженная на 2-З градуса.</w:t>
            </w:r>
          </w:p>
        </w:tc>
      </w:tr>
      <w:tr w:rsidR="006E39B8" w:rsidRPr="001640AC" w:rsidTr="006E39B8">
        <w:tc>
          <w:tcPr>
            <w:tcW w:w="2774" w:type="dxa"/>
            <w:tcBorders>
              <w:top w:val="single" w:sz="12" w:space="0" w:color="auto"/>
              <w:bottom w:val="single" w:sz="12" w:space="0" w:color="auto"/>
            </w:tcBorders>
          </w:tcPr>
          <w:p w:rsidR="006E39B8" w:rsidRPr="001640AC" w:rsidRDefault="006E39B8" w:rsidP="006E39B8">
            <w:pPr>
              <w:rPr>
                <w:sz w:val="20"/>
                <w:szCs w:val="20"/>
              </w:rPr>
            </w:pPr>
            <w:r w:rsidRPr="001640AC">
              <w:rPr>
                <w:sz w:val="20"/>
                <w:szCs w:val="20"/>
              </w:rPr>
              <w:t>- утром, перед приходом детей</w:t>
            </w:r>
          </w:p>
        </w:tc>
        <w:tc>
          <w:tcPr>
            <w:tcW w:w="6859" w:type="dxa"/>
            <w:gridSpan w:val="4"/>
            <w:tcBorders>
              <w:top w:val="single" w:sz="12" w:space="0" w:color="auto"/>
            </w:tcBorders>
          </w:tcPr>
          <w:p w:rsidR="006E39B8" w:rsidRPr="001640AC" w:rsidRDefault="006E39B8" w:rsidP="006E39B8">
            <w:pPr>
              <w:rPr>
                <w:sz w:val="20"/>
                <w:szCs w:val="20"/>
              </w:rPr>
            </w:pPr>
            <w:r w:rsidRPr="001640AC">
              <w:rPr>
                <w:sz w:val="20"/>
                <w:szCs w:val="20"/>
              </w:rPr>
              <w:t xml:space="preserve"> К моменту прихода детей температура воздуха восстанавливается до </w:t>
            </w:r>
            <w:proofErr w:type="gramStart"/>
            <w:r w:rsidRPr="001640AC">
              <w:rPr>
                <w:sz w:val="20"/>
                <w:szCs w:val="20"/>
              </w:rPr>
              <w:t>нормальной</w:t>
            </w:r>
            <w:proofErr w:type="gramEnd"/>
            <w:r w:rsidRPr="001640AC">
              <w:rPr>
                <w:sz w:val="20"/>
                <w:szCs w:val="20"/>
              </w:rPr>
              <w:t>.</w:t>
            </w:r>
          </w:p>
        </w:tc>
      </w:tr>
      <w:tr w:rsidR="006E39B8" w:rsidRPr="001640AC" w:rsidTr="006E39B8">
        <w:tc>
          <w:tcPr>
            <w:tcW w:w="2774" w:type="dxa"/>
            <w:tcBorders>
              <w:top w:val="single" w:sz="12" w:space="0" w:color="auto"/>
              <w:bottom w:val="single" w:sz="12" w:space="0" w:color="auto"/>
            </w:tcBorders>
          </w:tcPr>
          <w:p w:rsidR="006E39B8" w:rsidRPr="001640AC" w:rsidRDefault="006E39B8" w:rsidP="006E39B8">
            <w:pPr>
              <w:rPr>
                <w:sz w:val="20"/>
                <w:szCs w:val="20"/>
              </w:rPr>
            </w:pPr>
            <w:r w:rsidRPr="001640AC">
              <w:rPr>
                <w:sz w:val="20"/>
                <w:szCs w:val="20"/>
              </w:rPr>
              <w:t>- перед возвращением детей с дневной прогулки</w:t>
            </w:r>
          </w:p>
        </w:tc>
        <w:tc>
          <w:tcPr>
            <w:tcW w:w="1449" w:type="dxa"/>
            <w:tcBorders>
              <w:top w:val="single" w:sz="12" w:space="0" w:color="auto"/>
              <w:bottom w:val="single" w:sz="12" w:space="0" w:color="auto"/>
            </w:tcBorders>
          </w:tcPr>
          <w:p w:rsidR="006E39B8" w:rsidRPr="001640AC" w:rsidRDefault="006E39B8" w:rsidP="006E39B8">
            <w:pPr>
              <w:rPr>
                <w:sz w:val="20"/>
                <w:szCs w:val="20"/>
              </w:rPr>
            </w:pPr>
          </w:p>
          <w:p w:rsidR="006E39B8" w:rsidRPr="001640AC" w:rsidRDefault="006E39B8" w:rsidP="006E39B8">
            <w:pPr>
              <w:rPr>
                <w:sz w:val="20"/>
                <w:szCs w:val="20"/>
              </w:rPr>
            </w:pPr>
            <w:r w:rsidRPr="001640AC">
              <w:rPr>
                <w:sz w:val="20"/>
                <w:szCs w:val="20"/>
              </w:rPr>
              <w:t>+21°</w:t>
            </w:r>
          </w:p>
        </w:tc>
        <w:tc>
          <w:tcPr>
            <w:tcW w:w="1589" w:type="dxa"/>
            <w:tcBorders>
              <w:top w:val="single" w:sz="12" w:space="0" w:color="auto"/>
              <w:bottom w:val="single" w:sz="12" w:space="0" w:color="auto"/>
            </w:tcBorders>
          </w:tcPr>
          <w:p w:rsidR="006E39B8" w:rsidRPr="001640AC" w:rsidRDefault="006E39B8" w:rsidP="006E39B8">
            <w:pPr>
              <w:rPr>
                <w:sz w:val="20"/>
                <w:szCs w:val="20"/>
              </w:rPr>
            </w:pPr>
          </w:p>
          <w:p w:rsidR="006E39B8" w:rsidRPr="001640AC" w:rsidRDefault="006E39B8" w:rsidP="006E39B8">
            <w:pPr>
              <w:rPr>
                <w:sz w:val="20"/>
                <w:szCs w:val="20"/>
              </w:rPr>
            </w:pPr>
            <w:r w:rsidRPr="001640AC">
              <w:rPr>
                <w:sz w:val="20"/>
                <w:szCs w:val="20"/>
              </w:rPr>
              <w:t>+20°</w:t>
            </w:r>
          </w:p>
        </w:tc>
        <w:tc>
          <w:tcPr>
            <w:tcW w:w="1712" w:type="dxa"/>
            <w:tcBorders>
              <w:top w:val="single" w:sz="12" w:space="0" w:color="auto"/>
              <w:bottom w:val="single" w:sz="12" w:space="0" w:color="auto"/>
            </w:tcBorders>
          </w:tcPr>
          <w:p w:rsidR="006E39B8" w:rsidRPr="001640AC" w:rsidRDefault="006E39B8" w:rsidP="006E39B8">
            <w:pPr>
              <w:rPr>
                <w:sz w:val="20"/>
                <w:szCs w:val="20"/>
              </w:rPr>
            </w:pPr>
          </w:p>
          <w:p w:rsidR="006E39B8" w:rsidRPr="001640AC" w:rsidRDefault="006E39B8" w:rsidP="006E39B8">
            <w:pPr>
              <w:rPr>
                <w:sz w:val="20"/>
                <w:szCs w:val="20"/>
              </w:rPr>
            </w:pPr>
            <w:r w:rsidRPr="001640AC">
              <w:rPr>
                <w:sz w:val="20"/>
                <w:szCs w:val="20"/>
              </w:rPr>
              <w:t>+20°</w:t>
            </w:r>
          </w:p>
        </w:tc>
        <w:tc>
          <w:tcPr>
            <w:tcW w:w="2109" w:type="dxa"/>
            <w:tcBorders>
              <w:top w:val="single" w:sz="12" w:space="0" w:color="auto"/>
              <w:bottom w:val="single" w:sz="12" w:space="0" w:color="auto"/>
            </w:tcBorders>
          </w:tcPr>
          <w:p w:rsidR="006E39B8" w:rsidRPr="001640AC" w:rsidRDefault="006E39B8" w:rsidP="006E39B8">
            <w:pPr>
              <w:rPr>
                <w:sz w:val="20"/>
                <w:szCs w:val="20"/>
              </w:rPr>
            </w:pPr>
          </w:p>
          <w:p w:rsidR="006E39B8" w:rsidRPr="001640AC" w:rsidRDefault="006E39B8" w:rsidP="006E39B8">
            <w:pPr>
              <w:rPr>
                <w:sz w:val="20"/>
                <w:szCs w:val="20"/>
              </w:rPr>
            </w:pPr>
            <w:r w:rsidRPr="001640AC">
              <w:rPr>
                <w:sz w:val="20"/>
                <w:szCs w:val="20"/>
              </w:rPr>
              <w:t>+20°</w:t>
            </w:r>
          </w:p>
        </w:tc>
      </w:tr>
      <w:tr w:rsidR="006E39B8" w:rsidRPr="001640AC" w:rsidTr="006E39B8">
        <w:tc>
          <w:tcPr>
            <w:tcW w:w="2774" w:type="dxa"/>
            <w:tcBorders>
              <w:top w:val="single" w:sz="12" w:space="0" w:color="auto"/>
              <w:bottom w:val="single" w:sz="12" w:space="0" w:color="auto"/>
            </w:tcBorders>
          </w:tcPr>
          <w:p w:rsidR="006E39B8" w:rsidRPr="001640AC" w:rsidRDefault="006E39B8" w:rsidP="006E39B8">
            <w:pPr>
              <w:rPr>
                <w:sz w:val="20"/>
                <w:szCs w:val="20"/>
              </w:rPr>
            </w:pPr>
            <w:r w:rsidRPr="001640AC">
              <w:rPr>
                <w:sz w:val="20"/>
                <w:szCs w:val="20"/>
              </w:rPr>
              <w:t>- во время дневного сна, вечерней прогулки</w:t>
            </w:r>
          </w:p>
        </w:tc>
        <w:tc>
          <w:tcPr>
            <w:tcW w:w="6859" w:type="dxa"/>
            <w:gridSpan w:val="4"/>
            <w:tcBorders>
              <w:top w:val="single" w:sz="12" w:space="0" w:color="auto"/>
              <w:bottom w:val="single" w:sz="12" w:space="0" w:color="auto"/>
            </w:tcBorders>
          </w:tcPr>
          <w:p w:rsidR="006E39B8" w:rsidRPr="001640AC" w:rsidRDefault="006E39B8" w:rsidP="006E39B8">
            <w:pPr>
              <w:rPr>
                <w:sz w:val="20"/>
                <w:szCs w:val="20"/>
              </w:rPr>
            </w:pPr>
            <w:r w:rsidRPr="001640AC">
              <w:rPr>
                <w:sz w:val="20"/>
                <w:szCs w:val="20"/>
              </w:rPr>
              <w:t xml:space="preserve"> В теплое время года проводится в течение всего периода отсутствия детей в помещении.</w:t>
            </w:r>
          </w:p>
        </w:tc>
      </w:tr>
      <w:tr w:rsidR="006E39B8" w:rsidRPr="001640AC" w:rsidTr="006E39B8">
        <w:tc>
          <w:tcPr>
            <w:tcW w:w="2774" w:type="dxa"/>
            <w:tcBorders>
              <w:top w:val="single" w:sz="12" w:space="0" w:color="auto"/>
              <w:bottom w:val="single" w:sz="12" w:space="0" w:color="auto"/>
            </w:tcBorders>
          </w:tcPr>
          <w:p w:rsidR="006E39B8" w:rsidRPr="001640AC" w:rsidRDefault="006E39B8" w:rsidP="005C6A87">
            <w:pPr>
              <w:numPr>
                <w:ilvl w:val="0"/>
                <w:numId w:val="4"/>
              </w:numPr>
              <w:rPr>
                <w:sz w:val="20"/>
                <w:szCs w:val="20"/>
              </w:rPr>
            </w:pPr>
            <w:r w:rsidRPr="001640AC">
              <w:rPr>
                <w:sz w:val="20"/>
                <w:szCs w:val="20"/>
              </w:rPr>
              <w:t xml:space="preserve">Воздушные ванны: </w:t>
            </w:r>
          </w:p>
          <w:p w:rsidR="006E39B8" w:rsidRPr="001640AC" w:rsidRDefault="006E39B8" w:rsidP="005C6A87">
            <w:pPr>
              <w:numPr>
                <w:ilvl w:val="0"/>
                <w:numId w:val="3"/>
              </w:numPr>
              <w:rPr>
                <w:sz w:val="20"/>
                <w:szCs w:val="20"/>
              </w:rPr>
            </w:pPr>
            <w:r w:rsidRPr="001640AC">
              <w:rPr>
                <w:sz w:val="20"/>
                <w:szCs w:val="20"/>
              </w:rPr>
              <w:t>прием детей на воздухе</w:t>
            </w:r>
          </w:p>
        </w:tc>
        <w:tc>
          <w:tcPr>
            <w:tcW w:w="1449" w:type="dxa"/>
            <w:tcBorders>
              <w:top w:val="single" w:sz="12" w:space="0" w:color="auto"/>
              <w:bottom w:val="single" w:sz="12" w:space="0" w:color="auto"/>
            </w:tcBorders>
          </w:tcPr>
          <w:p w:rsidR="006E39B8" w:rsidRPr="001640AC" w:rsidRDefault="006E39B8" w:rsidP="006E39B8">
            <w:pPr>
              <w:rPr>
                <w:sz w:val="20"/>
                <w:szCs w:val="20"/>
              </w:rPr>
            </w:pPr>
          </w:p>
          <w:p w:rsidR="006E39B8" w:rsidRPr="001640AC" w:rsidRDefault="006E39B8" w:rsidP="006E39B8">
            <w:pPr>
              <w:rPr>
                <w:sz w:val="20"/>
                <w:szCs w:val="20"/>
              </w:rPr>
            </w:pPr>
          </w:p>
          <w:p w:rsidR="006E39B8" w:rsidRPr="001640AC" w:rsidRDefault="006E39B8" w:rsidP="006E39B8">
            <w:pPr>
              <w:rPr>
                <w:sz w:val="20"/>
                <w:szCs w:val="20"/>
              </w:rPr>
            </w:pPr>
            <w:r w:rsidRPr="001640AC">
              <w:rPr>
                <w:sz w:val="20"/>
                <w:szCs w:val="20"/>
              </w:rPr>
              <w:t>-15°</w:t>
            </w:r>
          </w:p>
        </w:tc>
        <w:tc>
          <w:tcPr>
            <w:tcW w:w="1589" w:type="dxa"/>
            <w:tcBorders>
              <w:top w:val="single" w:sz="12" w:space="0" w:color="auto"/>
              <w:bottom w:val="single" w:sz="12" w:space="0" w:color="auto"/>
            </w:tcBorders>
          </w:tcPr>
          <w:p w:rsidR="006E39B8" w:rsidRPr="001640AC" w:rsidRDefault="006E39B8" w:rsidP="006E39B8">
            <w:pPr>
              <w:rPr>
                <w:sz w:val="20"/>
                <w:szCs w:val="20"/>
              </w:rPr>
            </w:pPr>
          </w:p>
          <w:p w:rsidR="006E39B8" w:rsidRPr="001640AC" w:rsidRDefault="006E39B8" w:rsidP="006E39B8">
            <w:pPr>
              <w:rPr>
                <w:sz w:val="20"/>
                <w:szCs w:val="20"/>
              </w:rPr>
            </w:pPr>
          </w:p>
          <w:p w:rsidR="006E39B8" w:rsidRPr="001640AC" w:rsidRDefault="006E39B8" w:rsidP="006E39B8">
            <w:pPr>
              <w:rPr>
                <w:sz w:val="20"/>
                <w:szCs w:val="20"/>
              </w:rPr>
            </w:pPr>
            <w:r w:rsidRPr="001640AC">
              <w:rPr>
                <w:sz w:val="20"/>
                <w:szCs w:val="20"/>
              </w:rPr>
              <w:t>-15°</w:t>
            </w:r>
          </w:p>
        </w:tc>
        <w:tc>
          <w:tcPr>
            <w:tcW w:w="1712" w:type="dxa"/>
            <w:tcBorders>
              <w:top w:val="single" w:sz="12" w:space="0" w:color="auto"/>
              <w:bottom w:val="single" w:sz="12" w:space="0" w:color="auto"/>
            </w:tcBorders>
          </w:tcPr>
          <w:p w:rsidR="006E39B8" w:rsidRPr="001640AC" w:rsidRDefault="006E39B8" w:rsidP="006E39B8">
            <w:pPr>
              <w:rPr>
                <w:sz w:val="20"/>
                <w:szCs w:val="20"/>
              </w:rPr>
            </w:pPr>
          </w:p>
          <w:p w:rsidR="006E39B8" w:rsidRPr="001640AC" w:rsidRDefault="006E39B8" w:rsidP="006E39B8">
            <w:pPr>
              <w:rPr>
                <w:sz w:val="20"/>
                <w:szCs w:val="20"/>
              </w:rPr>
            </w:pPr>
          </w:p>
          <w:p w:rsidR="006E39B8" w:rsidRPr="001640AC" w:rsidRDefault="006E39B8" w:rsidP="006E39B8">
            <w:pPr>
              <w:rPr>
                <w:sz w:val="20"/>
                <w:szCs w:val="20"/>
              </w:rPr>
            </w:pPr>
            <w:r w:rsidRPr="001640AC">
              <w:rPr>
                <w:sz w:val="20"/>
                <w:szCs w:val="20"/>
              </w:rPr>
              <w:t>-18°</w:t>
            </w:r>
          </w:p>
        </w:tc>
        <w:tc>
          <w:tcPr>
            <w:tcW w:w="2109" w:type="dxa"/>
            <w:tcBorders>
              <w:top w:val="single" w:sz="12" w:space="0" w:color="auto"/>
              <w:bottom w:val="single" w:sz="12" w:space="0" w:color="auto"/>
            </w:tcBorders>
          </w:tcPr>
          <w:p w:rsidR="006E39B8" w:rsidRPr="001640AC" w:rsidRDefault="006E39B8" w:rsidP="006E39B8">
            <w:pPr>
              <w:rPr>
                <w:sz w:val="20"/>
                <w:szCs w:val="20"/>
              </w:rPr>
            </w:pPr>
          </w:p>
          <w:p w:rsidR="006E39B8" w:rsidRPr="001640AC" w:rsidRDefault="006E39B8" w:rsidP="006E39B8">
            <w:pPr>
              <w:rPr>
                <w:sz w:val="20"/>
                <w:szCs w:val="20"/>
              </w:rPr>
            </w:pPr>
          </w:p>
          <w:p w:rsidR="006E39B8" w:rsidRPr="001640AC" w:rsidRDefault="006E39B8" w:rsidP="006E39B8">
            <w:pPr>
              <w:rPr>
                <w:sz w:val="20"/>
                <w:szCs w:val="20"/>
              </w:rPr>
            </w:pPr>
            <w:r w:rsidRPr="001640AC">
              <w:rPr>
                <w:sz w:val="20"/>
                <w:szCs w:val="20"/>
              </w:rPr>
              <w:t>-18°</w:t>
            </w:r>
          </w:p>
        </w:tc>
      </w:tr>
      <w:tr w:rsidR="006E39B8" w:rsidRPr="001640AC" w:rsidTr="006E39B8">
        <w:tc>
          <w:tcPr>
            <w:tcW w:w="2774" w:type="dxa"/>
            <w:tcBorders>
              <w:top w:val="single" w:sz="12" w:space="0" w:color="auto"/>
              <w:bottom w:val="single" w:sz="12" w:space="0" w:color="auto"/>
            </w:tcBorders>
          </w:tcPr>
          <w:p w:rsidR="006E39B8" w:rsidRPr="001640AC" w:rsidRDefault="006E39B8" w:rsidP="005C6A87">
            <w:pPr>
              <w:numPr>
                <w:ilvl w:val="0"/>
                <w:numId w:val="3"/>
              </w:numPr>
              <w:rPr>
                <w:sz w:val="20"/>
                <w:szCs w:val="20"/>
              </w:rPr>
            </w:pPr>
            <w:r w:rsidRPr="001640AC">
              <w:rPr>
                <w:sz w:val="20"/>
                <w:szCs w:val="20"/>
              </w:rPr>
              <w:t>утренняя гимнастика</w:t>
            </w:r>
          </w:p>
        </w:tc>
        <w:tc>
          <w:tcPr>
            <w:tcW w:w="6859" w:type="dxa"/>
            <w:gridSpan w:val="4"/>
            <w:tcBorders>
              <w:top w:val="single" w:sz="12" w:space="0" w:color="auto"/>
              <w:bottom w:val="single" w:sz="12" w:space="0" w:color="auto"/>
            </w:tcBorders>
          </w:tcPr>
          <w:p w:rsidR="006E39B8" w:rsidRPr="001640AC" w:rsidRDefault="006E39B8" w:rsidP="006E39B8">
            <w:pPr>
              <w:rPr>
                <w:sz w:val="20"/>
                <w:szCs w:val="20"/>
              </w:rPr>
            </w:pPr>
            <w:r w:rsidRPr="001640AC">
              <w:rPr>
                <w:sz w:val="20"/>
                <w:szCs w:val="20"/>
              </w:rPr>
              <w:t xml:space="preserve"> В холодное время года проводится ежедневно в зале, одежда облегченная</w:t>
            </w:r>
          </w:p>
        </w:tc>
      </w:tr>
      <w:tr w:rsidR="006E39B8" w:rsidRPr="001640AC" w:rsidTr="006E39B8">
        <w:tc>
          <w:tcPr>
            <w:tcW w:w="2774" w:type="dxa"/>
            <w:vMerge w:val="restart"/>
            <w:tcBorders>
              <w:top w:val="single" w:sz="12" w:space="0" w:color="auto"/>
            </w:tcBorders>
          </w:tcPr>
          <w:p w:rsidR="006E39B8" w:rsidRPr="001640AC" w:rsidRDefault="006E39B8" w:rsidP="006E39B8">
            <w:pPr>
              <w:ind w:left="720"/>
              <w:rPr>
                <w:sz w:val="20"/>
                <w:szCs w:val="20"/>
              </w:rPr>
            </w:pPr>
          </w:p>
          <w:p w:rsidR="006E39B8" w:rsidRPr="001640AC" w:rsidRDefault="006E39B8" w:rsidP="005C6A87">
            <w:pPr>
              <w:numPr>
                <w:ilvl w:val="0"/>
                <w:numId w:val="3"/>
              </w:numPr>
              <w:rPr>
                <w:sz w:val="20"/>
                <w:szCs w:val="20"/>
              </w:rPr>
            </w:pPr>
            <w:r w:rsidRPr="001640AC">
              <w:rPr>
                <w:sz w:val="20"/>
                <w:szCs w:val="20"/>
              </w:rPr>
              <w:t xml:space="preserve">физкультурные </w:t>
            </w:r>
            <w:r w:rsidRPr="001640AC">
              <w:rPr>
                <w:sz w:val="20"/>
                <w:szCs w:val="20"/>
              </w:rPr>
              <w:br/>
              <w:t>занятия</w:t>
            </w:r>
          </w:p>
        </w:tc>
        <w:tc>
          <w:tcPr>
            <w:tcW w:w="1449" w:type="dxa"/>
            <w:tcBorders>
              <w:top w:val="single" w:sz="12" w:space="0" w:color="auto"/>
            </w:tcBorders>
          </w:tcPr>
          <w:p w:rsidR="006E39B8" w:rsidRPr="001640AC" w:rsidRDefault="006E39B8" w:rsidP="006E39B8">
            <w:pPr>
              <w:rPr>
                <w:sz w:val="20"/>
                <w:szCs w:val="20"/>
              </w:rPr>
            </w:pPr>
            <w:r w:rsidRPr="001640AC">
              <w:rPr>
                <w:sz w:val="20"/>
                <w:szCs w:val="20"/>
              </w:rPr>
              <w:t>+18°</w:t>
            </w:r>
          </w:p>
        </w:tc>
        <w:tc>
          <w:tcPr>
            <w:tcW w:w="1589" w:type="dxa"/>
            <w:tcBorders>
              <w:top w:val="single" w:sz="12" w:space="0" w:color="auto"/>
            </w:tcBorders>
          </w:tcPr>
          <w:p w:rsidR="006E39B8" w:rsidRPr="001640AC" w:rsidRDefault="006E39B8" w:rsidP="006E39B8">
            <w:pPr>
              <w:rPr>
                <w:sz w:val="20"/>
                <w:szCs w:val="20"/>
              </w:rPr>
            </w:pPr>
            <w:r w:rsidRPr="001640AC">
              <w:rPr>
                <w:sz w:val="20"/>
                <w:szCs w:val="20"/>
              </w:rPr>
              <w:t>+18°</w:t>
            </w:r>
          </w:p>
        </w:tc>
        <w:tc>
          <w:tcPr>
            <w:tcW w:w="1712" w:type="dxa"/>
            <w:tcBorders>
              <w:top w:val="single" w:sz="12" w:space="0" w:color="auto"/>
            </w:tcBorders>
          </w:tcPr>
          <w:p w:rsidR="006E39B8" w:rsidRPr="001640AC" w:rsidRDefault="006E39B8" w:rsidP="006E39B8">
            <w:pPr>
              <w:rPr>
                <w:sz w:val="20"/>
                <w:szCs w:val="20"/>
              </w:rPr>
            </w:pPr>
            <w:r w:rsidRPr="001640AC">
              <w:rPr>
                <w:sz w:val="20"/>
                <w:szCs w:val="20"/>
              </w:rPr>
              <w:t>+18°</w:t>
            </w:r>
          </w:p>
        </w:tc>
        <w:tc>
          <w:tcPr>
            <w:tcW w:w="2109" w:type="dxa"/>
            <w:tcBorders>
              <w:top w:val="single" w:sz="12" w:space="0" w:color="auto"/>
            </w:tcBorders>
          </w:tcPr>
          <w:p w:rsidR="006E39B8" w:rsidRPr="001640AC" w:rsidRDefault="006E39B8" w:rsidP="006E39B8">
            <w:pPr>
              <w:rPr>
                <w:sz w:val="20"/>
                <w:szCs w:val="20"/>
              </w:rPr>
            </w:pPr>
            <w:r w:rsidRPr="001640AC">
              <w:rPr>
                <w:sz w:val="20"/>
                <w:szCs w:val="20"/>
              </w:rPr>
              <w:t>+18°</w:t>
            </w:r>
          </w:p>
        </w:tc>
      </w:tr>
      <w:tr w:rsidR="006E39B8" w:rsidRPr="001640AC" w:rsidTr="006E39B8">
        <w:tc>
          <w:tcPr>
            <w:tcW w:w="2774" w:type="dxa"/>
            <w:vMerge/>
          </w:tcPr>
          <w:p w:rsidR="006E39B8" w:rsidRPr="001640AC" w:rsidRDefault="006E39B8" w:rsidP="006E39B8">
            <w:pPr>
              <w:rPr>
                <w:sz w:val="20"/>
                <w:szCs w:val="20"/>
              </w:rPr>
            </w:pPr>
          </w:p>
        </w:tc>
        <w:tc>
          <w:tcPr>
            <w:tcW w:w="6859" w:type="dxa"/>
            <w:gridSpan w:val="4"/>
          </w:tcPr>
          <w:p w:rsidR="006E39B8" w:rsidRPr="001640AC" w:rsidRDefault="006E39B8" w:rsidP="006E39B8">
            <w:pPr>
              <w:rPr>
                <w:sz w:val="20"/>
                <w:szCs w:val="20"/>
              </w:rPr>
            </w:pPr>
            <w:r w:rsidRPr="001640AC">
              <w:rPr>
                <w:sz w:val="20"/>
                <w:szCs w:val="20"/>
              </w:rPr>
              <w:t>Одно занятие круглогодично на воздухе</w:t>
            </w:r>
          </w:p>
        </w:tc>
      </w:tr>
      <w:tr w:rsidR="006E39B8" w:rsidRPr="001640AC" w:rsidTr="006E39B8">
        <w:tc>
          <w:tcPr>
            <w:tcW w:w="2774" w:type="dxa"/>
            <w:vMerge/>
          </w:tcPr>
          <w:p w:rsidR="006E39B8" w:rsidRPr="001640AC" w:rsidRDefault="006E39B8" w:rsidP="006E39B8">
            <w:pPr>
              <w:rPr>
                <w:sz w:val="20"/>
                <w:szCs w:val="20"/>
              </w:rPr>
            </w:pPr>
          </w:p>
        </w:tc>
        <w:tc>
          <w:tcPr>
            <w:tcW w:w="1449" w:type="dxa"/>
          </w:tcPr>
          <w:p w:rsidR="006E39B8" w:rsidRPr="001640AC" w:rsidRDefault="006E39B8" w:rsidP="006E39B8">
            <w:pPr>
              <w:rPr>
                <w:sz w:val="20"/>
                <w:szCs w:val="20"/>
              </w:rPr>
            </w:pPr>
            <w:r w:rsidRPr="001640AC">
              <w:rPr>
                <w:sz w:val="20"/>
                <w:szCs w:val="20"/>
              </w:rPr>
              <w:t>-15°</w:t>
            </w:r>
          </w:p>
        </w:tc>
        <w:tc>
          <w:tcPr>
            <w:tcW w:w="1589" w:type="dxa"/>
          </w:tcPr>
          <w:p w:rsidR="006E39B8" w:rsidRPr="001640AC" w:rsidRDefault="006E39B8" w:rsidP="006E39B8">
            <w:pPr>
              <w:rPr>
                <w:sz w:val="20"/>
                <w:szCs w:val="20"/>
              </w:rPr>
            </w:pPr>
            <w:r w:rsidRPr="001640AC">
              <w:rPr>
                <w:sz w:val="20"/>
                <w:szCs w:val="20"/>
              </w:rPr>
              <w:t>-18°</w:t>
            </w:r>
          </w:p>
        </w:tc>
        <w:tc>
          <w:tcPr>
            <w:tcW w:w="1712" w:type="dxa"/>
          </w:tcPr>
          <w:p w:rsidR="006E39B8" w:rsidRPr="001640AC" w:rsidRDefault="006E39B8" w:rsidP="006E39B8">
            <w:pPr>
              <w:rPr>
                <w:sz w:val="20"/>
                <w:szCs w:val="20"/>
              </w:rPr>
            </w:pPr>
            <w:r w:rsidRPr="001640AC">
              <w:rPr>
                <w:sz w:val="20"/>
                <w:szCs w:val="20"/>
              </w:rPr>
              <w:t>-19°</w:t>
            </w:r>
          </w:p>
        </w:tc>
        <w:tc>
          <w:tcPr>
            <w:tcW w:w="2109" w:type="dxa"/>
          </w:tcPr>
          <w:p w:rsidR="006E39B8" w:rsidRPr="001640AC" w:rsidRDefault="006E39B8" w:rsidP="006E39B8">
            <w:pPr>
              <w:rPr>
                <w:sz w:val="20"/>
                <w:szCs w:val="20"/>
              </w:rPr>
            </w:pPr>
            <w:r w:rsidRPr="001640AC">
              <w:rPr>
                <w:sz w:val="20"/>
                <w:szCs w:val="20"/>
              </w:rPr>
              <w:t>-20°</w:t>
            </w:r>
          </w:p>
        </w:tc>
      </w:tr>
      <w:tr w:rsidR="006E39B8" w:rsidRPr="001640AC" w:rsidTr="006E39B8">
        <w:tc>
          <w:tcPr>
            <w:tcW w:w="2774" w:type="dxa"/>
            <w:vMerge/>
          </w:tcPr>
          <w:p w:rsidR="006E39B8" w:rsidRPr="001640AC" w:rsidRDefault="006E39B8" w:rsidP="006E39B8">
            <w:pPr>
              <w:rPr>
                <w:sz w:val="20"/>
                <w:szCs w:val="20"/>
              </w:rPr>
            </w:pPr>
          </w:p>
        </w:tc>
        <w:tc>
          <w:tcPr>
            <w:tcW w:w="6859" w:type="dxa"/>
            <w:gridSpan w:val="4"/>
          </w:tcPr>
          <w:p w:rsidR="006E39B8" w:rsidRPr="001640AC" w:rsidRDefault="006E39B8" w:rsidP="006E39B8">
            <w:pPr>
              <w:rPr>
                <w:sz w:val="20"/>
                <w:szCs w:val="20"/>
              </w:rPr>
            </w:pPr>
            <w:r w:rsidRPr="001640AC">
              <w:rPr>
                <w:sz w:val="20"/>
                <w:szCs w:val="20"/>
              </w:rPr>
              <w:t>Одно занятие в зале. Форма спортивная.</w:t>
            </w:r>
          </w:p>
        </w:tc>
      </w:tr>
      <w:tr w:rsidR="006E39B8" w:rsidRPr="001640AC" w:rsidTr="006E39B8">
        <w:tc>
          <w:tcPr>
            <w:tcW w:w="2774" w:type="dxa"/>
            <w:vMerge/>
          </w:tcPr>
          <w:p w:rsidR="006E39B8" w:rsidRPr="001640AC" w:rsidRDefault="006E39B8" w:rsidP="006E39B8">
            <w:pPr>
              <w:rPr>
                <w:sz w:val="20"/>
                <w:szCs w:val="20"/>
              </w:rPr>
            </w:pPr>
          </w:p>
        </w:tc>
        <w:tc>
          <w:tcPr>
            <w:tcW w:w="3038" w:type="dxa"/>
            <w:gridSpan w:val="2"/>
          </w:tcPr>
          <w:p w:rsidR="006E39B8" w:rsidRPr="001640AC" w:rsidRDefault="006E39B8" w:rsidP="006E39B8">
            <w:pPr>
              <w:rPr>
                <w:sz w:val="20"/>
                <w:szCs w:val="20"/>
              </w:rPr>
            </w:pPr>
            <w:r w:rsidRPr="001640AC">
              <w:rPr>
                <w:sz w:val="20"/>
                <w:szCs w:val="20"/>
              </w:rPr>
              <w:t>В носках</w:t>
            </w:r>
          </w:p>
        </w:tc>
        <w:tc>
          <w:tcPr>
            <w:tcW w:w="3821" w:type="dxa"/>
            <w:gridSpan w:val="2"/>
          </w:tcPr>
          <w:p w:rsidR="006E39B8" w:rsidRPr="001640AC" w:rsidRDefault="006E39B8" w:rsidP="006E39B8">
            <w:pPr>
              <w:rPr>
                <w:sz w:val="20"/>
                <w:szCs w:val="20"/>
              </w:rPr>
            </w:pPr>
            <w:r w:rsidRPr="001640AC">
              <w:rPr>
                <w:sz w:val="20"/>
                <w:szCs w:val="20"/>
              </w:rPr>
              <w:t xml:space="preserve">Босиком </w:t>
            </w:r>
          </w:p>
        </w:tc>
      </w:tr>
      <w:tr w:rsidR="006E39B8" w:rsidRPr="001640AC" w:rsidTr="006E39B8">
        <w:tc>
          <w:tcPr>
            <w:tcW w:w="2774" w:type="dxa"/>
            <w:vMerge/>
            <w:tcBorders>
              <w:bottom w:val="single" w:sz="12" w:space="0" w:color="auto"/>
            </w:tcBorders>
          </w:tcPr>
          <w:p w:rsidR="006E39B8" w:rsidRPr="001640AC" w:rsidRDefault="006E39B8" w:rsidP="006E39B8">
            <w:pPr>
              <w:rPr>
                <w:sz w:val="20"/>
                <w:szCs w:val="20"/>
              </w:rPr>
            </w:pPr>
          </w:p>
        </w:tc>
        <w:tc>
          <w:tcPr>
            <w:tcW w:w="1449" w:type="dxa"/>
            <w:tcBorders>
              <w:bottom w:val="single" w:sz="12" w:space="0" w:color="auto"/>
            </w:tcBorders>
          </w:tcPr>
          <w:p w:rsidR="006E39B8" w:rsidRPr="001640AC" w:rsidRDefault="006E39B8" w:rsidP="006E39B8">
            <w:pPr>
              <w:rPr>
                <w:sz w:val="20"/>
                <w:szCs w:val="20"/>
              </w:rPr>
            </w:pPr>
            <w:r w:rsidRPr="001640AC">
              <w:rPr>
                <w:sz w:val="20"/>
                <w:szCs w:val="20"/>
              </w:rPr>
              <w:t>+18°</w:t>
            </w:r>
          </w:p>
        </w:tc>
        <w:tc>
          <w:tcPr>
            <w:tcW w:w="1589" w:type="dxa"/>
            <w:tcBorders>
              <w:bottom w:val="single" w:sz="12" w:space="0" w:color="auto"/>
            </w:tcBorders>
          </w:tcPr>
          <w:p w:rsidR="006E39B8" w:rsidRPr="001640AC" w:rsidRDefault="006E39B8" w:rsidP="006E39B8">
            <w:pPr>
              <w:rPr>
                <w:sz w:val="20"/>
                <w:szCs w:val="20"/>
              </w:rPr>
            </w:pPr>
            <w:r w:rsidRPr="001640AC">
              <w:rPr>
                <w:sz w:val="20"/>
                <w:szCs w:val="20"/>
              </w:rPr>
              <w:t>+18°</w:t>
            </w:r>
          </w:p>
        </w:tc>
        <w:tc>
          <w:tcPr>
            <w:tcW w:w="1712" w:type="dxa"/>
            <w:tcBorders>
              <w:bottom w:val="single" w:sz="12" w:space="0" w:color="auto"/>
            </w:tcBorders>
          </w:tcPr>
          <w:p w:rsidR="006E39B8" w:rsidRPr="001640AC" w:rsidRDefault="006E39B8" w:rsidP="006E39B8">
            <w:pPr>
              <w:rPr>
                <w:sz w:val="20"/>
                <w:szCs w:val="20"/>
              </w:rPr>
            </w:pPr>
            <w:r w:rsidRPr="001640AC">
              <w:rPr>
                <w:sz w:val="20"/>
                <w:szCs w:val="20"/>
              </w:rPr>
              <w:t>+18°</w:t>
            </w:r>
          </w:p>
        </w:tc>
        <w:tc>
          <w:tcPr>
            <w:tcW w:w="2109" w:type="dxa"/>
            <w:tcBorders>
              <w:bottom w:val="single" w:sz="12" w:space="0" w:color="auto"/>
            </w:tcBorders>
          </w:tcPr>
          <w:p w:rsidR="006E39B8" w:rsidRPr="001640AC" w:rsidRDefault="006E39B8" w:rsidP="006E39B8">
            <w:pPr>
              <w:rPr>
                <w:sz w:val="20"/>
                <w:szCs w:val="20"/>
              </w:rPr>
            </w:pPr>
            <w:r w:rsidRPr="001640AC">
              <w:rPr>
                <w:sz w:val="20"/>
                <w:szCs w:val="20"/>
              </w:rPr>
              <w:t>+18°</w:t>
            </w:r>
          </w:p>
        </w:tc>
      </w:tr>
      <w:tr w:rsidR="006E39B8" w:rsidRPr="001640AC" w:rsidTr="006E39B8">
        <w:tc>
          <w:tcPr>
            <w:tcW w:w="2774" w:type="dxa"/>
            <w:vMerge w:val="restart"/>
            <w:tcBorders>
              <w:top w:val="single" w:sz="12" w:space="0" w:color="auto"/>
            </w:tcBorders>
          </w:tcPr>
          <w:p w:rsidR="006E39B8" w:rsidRPr="001640AC" w:rsidRDefault="006E39B8" w:rsidP="005C6A87">
            <w:pPr>
              <w:numPr>
                <w:ilvl w:val="0"/>
                <w:numId w:val="3"/>
              </w:numPr>
              <w:rPr>
                <w:sz w:val="20"/>
                <w:szCs w:val="20"/>
              </w:rPr>
            </w:pPr>
            <w:r w:rsidRPr="001640AC">
              <w:rPr>
                <w:sz w:val="20"/>
                <w:szCs w:val="20"/>
              </w:rPr>
              <w:t>прогулка</w:t>
            </w:r>
          </w:p>
        </w:tc>
        <w:tc>
          <w:tcPr>
            <w:tcW w:w="6859" w:type="dxa"/>
            <w:gridSpan w:val="4"/>
            <w:tcBorders>
              <w:top w:val="single" w:sz="12" w:space="0" w:color="auto"/>
            </w:tcBorders>
          </w:tcPr>
          <w:p w:rsidR="006E39B8" w:rsidRPr="001640AC" w:rsidRDefault="006E39B8" w:rsidP="006E39B8">
            <w:pPr>
              <w:rPr>
                <w:sz w:val="20"/>
                <w:szCs w:val="20"/>
              </w:rPr>
            </w:pPr>
            <w:r w:rsidRPr="001640AC">
              <w:rPr>
                <w:sz w:val="20"/>
                <w:szCs w:val="20"/>
              </w:rPr>
              <w:t xml:space="preserve"> Одежда и обувь соответствуют метеорологическим условиям в холодное время года</w:t>
            </w:r>
          </w:p>
        </w:tc>
      </w:tr>
      <w:tr w:rsidR="006E39B8" w:rsidRPr="001640AC" w:rsidTr="006E39B8">
        <w:tc>
          <w:tcPr>
            <w:tcW w:w="2774" w:type="dxa"/>
            <w:vMerge/>
            <w:tcBorders>
              <w:bottom w:val="single" w:sz="12" w:space="0" w:color="auto"/>
            </w:tcBorders>
          </w:tcPr>
          <w:p w:rsidR="006E39B8" w:rsidRPr="001640AC" w:rsidRDefault="006E39B8" w:rsidP="006E39B8">
            <w:pPr>
              <w:rPr>
                <w:sz w:val="20"/>
                <w:szCs w:val="20"/>
              </w:rPr>
            </w:pPr>
          </w:p>
        </w:tc>
        <w:tc>
          <w:tcPr>
            <w:tcW w:w="1449" w:type="dxa"/>
            <w:tcBorders>
              <w:bottom w:val="single" w:sz="12" w:space="0" w:color="auto"/>
            </w:tcBorders>
          </w:tcPr>
          <w:p w:rsidR="006E39B8" w:rsidRPr="001640AC" w:rsidRDefault="006E39B8" w:rsidP="006E39B8">
            <w:pPr>
              <w:rPr>
                <w:sz w:val="20"/>
                <w:szCs w:val="20"/>
              </w:rPr>
            </w:pPr>
            <w:r w:rsidRPr="001640AC">
              <w:rPr>
                <w:sz w:val="20"/>
                <w:szCs w:val="20"/>
              </w:rPr>
              <w:t>-18°</w:t>
            </w:r>
          </w:p>
        </w:tc>
        <w:tc>
          <w:tcPr>
            <w:tcW w:w="1589" w:type="dxa"/>
            <w:tcBorders>
              <w:bottom w:val="single" w:sz="12" w:space="0" w:color="auto"/>
            </w:tcBorders>
          </w:tcPr>
          <w:p w:rsidR="006E39B8" w:rsidRPr="001640AC" w:rsidRDefault="006E39B8" w:rsidP="006E39B8">
            <w:pPr>
              <w:rPr>
                <w:sz w:val="20"/>
                <w:szCs w:val="20"/>
              </w:rPr>
            </w:pPr>
            <w:r w:rsidRPr="001640AC">
              <w:rPr>
                <w:sz w:val="20"/>
                <w:szCs w:val="20"/>
              </w:rPr>
              <w:t>-20°</w:t>
            </w:r>
          </w:p>
        </w:tc>
        <w:tc>
          <w:tcPr>
            <w:tcW w:w="1712" w:type="dxa"/>
            <w:tcBorders>
              <w:bottom w:val="single" w:sz="12" w:space="0" w:color="auto"/>
            </w:tcBorders>
          </w:tcPr>
          <w:p w:rsidR="006E39B8" w:rsidRPr="001640AC" w:rsidRDefault="006E39B8" w:rsidP="006E39B8">
            <w:pPr>
              <w:rPr>
                <w:sz w:val="20"/>
                <w:szCs w:val="20"/>
              </w:rPr>
            </w:pPr>
            <w:r w:rsidRPr="001640AC">
              <w:rPr>
                <w:sz w:val="20"/>
                <w:szCs w:val="20"/>
              </w:rPr>
              <w:t>-22°</w:t>
            </w:r>
          </w:p>
        </w:tc>
        <w:tc>
          <w:tcPr>
            <w:tcW w:w="2109" w:type="dxa"/>
            <w:tcBorders>
              <w:bottom w:val="single" w:sz="12" w:space="0" w:color="auto"/>
            </w:tcBorders>
          </w:tcPr>
          <w:p w:rsidR="006E39B8" w:rsidRPr="001640AC" w:rsidRDefault="006E39B8" w:rsidP="006E39B8">
            <w:pPr>
              <w:rPr>
                <w:sz w:val="20"/>
                <w:szCs w:val="20"/>
              </w:rPr>
            </w:pPr>
            <w:r w:rsidRPr="001640AC">
              <w:rPr>
                <w:sz w:val="20"/>
                <w:szCs w:val="20"/>
              </w:rPr>
              <w:t>-22°</w:t>
            </w:r>
          </w:p>
        </w:tc>
      </w:tr>
      <w:tr w:rsidR="006E39B8" w:rsidRPr="001640AC" w:rsidTr="006E39B8">
        <w:tc>
          <w:tcPr>
            <w:tcW w:w="2774" w:type="dxa"/>
            <w:tcBorders>
              <w:top w:val="single" w:sz="12" w:space="0" w:color="auto"/>
              <w:bottom w:val="single" w:sz="12" w:space="0" w:color="auto"/>
            </w:tcBorders>
          </w:tcPr>
          <w:p w:rsidR="006E39B8" w:rsidRPr="001640AC" w:rsidRDefault="006E39B8" w:rsidP="005C6A87">
            <w:pPr>
              <w:numPr>
                <w:ilvl w:val="0"/>
                <w:numId w:val="3"/>
              </w:numPr>
              <w:rPr>
                <w:sz w:val="20"/>
                <w:szCs w:val="20"/>
              </w:rPr>
            </w:pPr>
            <w:proofErr w:type="gramStart"/>
            <w:r w:rsidRPr="001640AC">
              <w:rPr>
                <w:sz w:val="20"/>
                <w:szCs w:val="20"/>
              </w:rPr>
              <w:t>свето-воздушные</w:t>
            </w:r>
            <w:proofErr w:type="gramEnd"/>
            <w:r w:rsidRPr="001640AC">
              <w:rPr>
                <w:sz w:val="20"/>
                <w:szCs w:val="20"/>
              </w:rPr>
              <w:t xml:space="preserve"> ванны</w:t>
            </w:r>
          </w:p>
        </w:tc>
        <w:tc>
          <w:tcPr>
            <w:tcW w:w="6859" w:type="dxa"/>
            <w:gridSpan w:val="4"/>
            <w:tcBorders>
              <w:top w:val="single" w:sz="12" w:space="0" w:color="auto"/>
              <w:bottom w:val="single" w:sz="12" w:space="0" w:color="auto"/>
            </w:tcBorders>
          </w:tcPr>
          <w:p w:rsidR="006E39B8" w:rsidRPr="001640AC" w:rsidRDefault="006E39B8" w:rsidP="006E39B8">
            <w:pPr>
              <w:rPr>
                <w:sz w:val="20"/>
                <w:szCs w:val="20"/>
              </w:rPr>
            </w:pPr>
            <w:r w:rsidRPr="001640AC">
              <w:rPr>
                <w:sz w:val="20"/>
                <w:szCs w:val="20"/>
              </w:rPr>
              <w:t xml:space="preserve">    В неблагоприятных погодных условиях время сокращается на   30-40мин. </w:t>
            </w:r>
            <w:r w:rsidRPr="001640AC">
              <w:rPr>
                <w:sz w:val="20"/>
                <w:szCs w:val="20"/>
              </w:rPr>
              <w:br/>
              <w:t xml:space="preserve">    В теплое время года ежедневно при температуре от +20°      до +22°, после предварительной, воздушной ванны в течение 10-I5мин.</w:t>
            </w:r>
          </w:p>
        </w:tc>
      </w:tr>
      <w:tr w:rsidR="006E39B8" w:rsidRPr="001640AC" w:rsidTr="006E39B8">
        <w:tc>
          <w:tcPr>
            <w:tcW w:w="2774" w:type="dxa"/>
            <w:tcBorders>
              <w:top w:val="single" w:sz="12" w:space="0" w:color="auto"/>
              <w:bottom w:val="single" w:sz="12" w:space="0" w:color="auto"/>
            </w:tcBorders>
          </w:tcPr>
          <w:p w:rsidR="006E39B8" w:rsidRPr="001640AC" w:rsidRDefault="006E39B8" w:rsidP="005C6A87">
            <w:pPr>
              <w:numPr>
                <w:ilvl w:val="0"/>
                <w:numId w:val="3"/>
              </w:numPr>
              <w:rPr>
                <w:sz w:val="20"/>
                <w:szCs w:val="20"/>
              </w:rPr>
            </w:pPr>
            <w:r w:rsidRPr="001640AC">
              <w:rPr>
                <w:sz w:val="20"/>
                <w:szCs w:val="20"/>
              </w:rPr>
              <w:t>хождение босиком</w:t>
            </w:r>
          </w:p>
        </w:tc>
        <w:tc>
          <w:tcPr>
            <w:tcW w:w="6859" w:type="dxa"/>
            <w:gridSpan w:val="4"/>
            <w:tcBorders>
              <w:top w:val="single" w:sz="12" w:space="0" w:color="auto"/>
              <w:bottom w:val="single" w:sz="12" w:space="0" w:color="auto"/>
            </w:tcBorders>
          </w:tcPr>
          <w:p w:rsidR="006E39B8" w:rsidRPr="001640AC" w:rsidRDefault="006E39B8" w:rsidP="006E39B8">
            <w:pPr>
              <w:rPr>
                <w:sz w:val="20"/>
                <w:szCs w:val="20"/>
              </w:rPr>
            </w:pPr>
            <w:r w:rsidRPr="001640AC">
              <w:rPr>
                <w:sz w:val="20"/>
                <w:szCs w:val="20"/>
              </w:rPr>
              <w:t xml:space="preserve"> Ежедневно. В теплое время года при температуре воздуха от +20° до +22°. </w:t>
            </w:r>
            <w:r w:rsidRPr="001640AC">
              <w:rPr>
                <w:sz w:val="20"/>
                <w:szCs w:val="20"/>
              </w:rPr>
              <w:br/>
              <w:t>В холодное время года в помещении при соблюдении нормативных  температур.</w:t>
            </w:r>
          </w:p>
        </w:tc>
      </w:tr>
      <w:tr w:rsidR="006E39B8" w:rsidRPr="001640AC" w:rsidTr="006E39B8">
        <w:tc>
          <w:tcPr>
            <w:tcW w:w="2774" w:type="dxa"/>
            <w:vMerge w:val="restart"/>
            <w:tcBorders>
              <w:top w:val="single" w:sz="12" w:space="0" w:color="auto"/>
            </w:tcBorders>
          </w:tcPr>
          <w:p w:rsidR="006E39B8" w:rsidRPr="001640AC" w:rsidRDefault="006E39B8" w:rsidP="005C6A87">
            <w:pPr>
              <w:numPr>
                <w:ilvl w:val="0"/>
                <w:numId w:val="3"/>
              </w:numPr>
              <w:rPr>
                <w:sz w:val="20"/>
                <w:szCs w:val="20"/>
              </w:rPr>
            </w:pPr>
            <w:r w:rsidRPr="001640AC">
              <w:rPr>
                <w:sz w:val="20"/>
                <w:szCs w:val="20"/>
              </w:rPr>
              <w:t>дневной сон</w:t>
            </w:r>
          </w:p>
        </w:tc>
        <w:tc>
          <w:tcPr>
            <w:tcW w:w="6859" w:type="dxa"/>
            <w:gridSpan w:val="4"/>
            <w:tcBorders>
              <w:top w:val="single" w:sz="12" w:space="0" w:color="auto"/>
            </w:tcBorders>
          </w:tcPr>
          <w:p w:rsidR="006E39B8" w:rsidRPr="001640AC" w:rsidRDefault="006E39B8" w:rsidP="006E39B8">
            <w:pPr>
              <w:rPr>
                <w:sz w:val="20"/>
                <w:szCs w:val="20"/>
              </w:rPr>
            </w:pPr>
            <w:r w:rsidRPr="001640AC">
              <w:rPr>
                <w:sz w:val="20"/>
                <w:szCs w:val="20"/>
              </w:rPr>
              <w:t xml:space="preserve"> Обеспечивается состояние теплового комфорта соответствием одежды, температуры воздуха в помещении</w:t>
            </w:r>
          </w:p>
        </w:tc>
      </w:tr>
      <w:tr w:rsidR="006E39B8" w:rsidRPr="001640AC" w:rsidTr="006E39B8">
        <w:tc>
          <w:tcPr>
            <w:tcW w:w="2774" w:type="dxa"/>
            <w:vMerge/>
            <w:tcBorders>
              <w:bottom w:val="single" w:sz="12" w:space="0" w:color="auto"/>
            </w:tcBorders>
          </w:tcPr>
          <w:p w:rsidR="006E39B8" w:rsidRPr="001640AC" w:rsidRDefault="006E39B8" w:rsidP="005C6A87">
            <w:pPr>
              <w:numPr>
                <w:ilvl w:val="0"/>
                <w:numId w:val="3"/>
              </w:numPr>
              <w:rPr>
                <w:sz w:val="20"/>
                <w:szCs w:val="20"/>
              </w:rPr>
            </w:pPr>
          </w:p>
        </w:tc>
        <w:tc>
          <w:tcPr>
            <w:tcW w:w="1449" w:type="dxa"/>
            <w:tcBorders>
              <w:bottom w:val="single" w:sz="12" w:space="0" w:color="auto"/>
            </w:tcBorders>
          </w:tcPr>
          <w:p w:rsidR="006E39B8" w:rsidRPr="001640AC" w:rsidRDefault="006E39B8" w:rsidP="006E39B8">
            <w:pPr>
              <w:rPr>
                <w:sz w:val="20"/>
                <w:szCs w:val="20"/>
              </w:rPr>
            </w:pPr>
            <w:r w:rsidRPr="001640AC">
              <w:rPr>
                <w:sz w:val="20"/>
                <w:szCs w:val="20"/>
              </w:rPr>
              <w:t>+18°</w:t>
            </w:r>
          </w:p>
        </w:tc>
        <w:tc>
          <w:tcPr>
            <w:tcW w:w="1589" w:type="dxa"/>
            <w:tcBorders>
              <w:bottom w:val="single" w:sz="12" w:space="0" w:color="auto"/>
            </w:tcBorders>
          </w:tcPr>
          <w:p w:rsidR="006E39B8" w:rsidRPr="001640AC" w:rsidRDefault="006E39B8" w:rsidP="006E39B8">
            <w:pPr>
              <w:rPr>
                <w:sz w:val="20"/>
                <w:szCs w:val="20"/>
              </w:rPr>
            </w:pPr>
            <w:r w:rsidRPr="001640AC">
              <w:rPr>
                <w:sz w:val="20"/>
                <w:szCs w:val="20"/>
              </w:rPr>
              <w:t>+18°</w:t>
            </w:r>
          </w:p>
        </w:tc>
        <w:tc>
          <w:tcPr>
            <w:tcW w:w="1712" w:type="dxa"/>
            <w:tcBorders>
              <w:bottom w:val="single" w:sz="12" w:space="0" w:color="auto"/>
            </w:tcBorders>
          </w:tcPr>
          <w:p w:rsidR="006E39B8" w:rsidRPr="001640AC" w:rsidRDefault="006E39B8" w:rsidP="006E39B8">
            <w:pPr>
              <w:rPr>
                <w:sz w:val="20"/>
                <w:szCs w:val="20"/>
              </w:rPr>
            </w:pPr>
            <w:r w:rsidRPr="001640AC">
              <w:rPr>
                <w:sz w:val="20"/>
                <w:szCs w:val="20"/>
              </w:rPr>
              <w:t>+18°</w:t>
            </w:r>
          </w:p>
        </w:tc>
        <w:tc>
          <w:tcPr>
            <w:tcW w:w="2109" w:type="dxa"/>
            <w:tcBorders>
              <w:bottom w:val="single" w:sz="12" w:space="0" w:color="auto"/>
            </w:tcBorders>
          </w:tcPr>
          <w:p w:rsidR="006E39B8" w:rsidRPr="001640AC" w:rsidRDefault="006E39B8" w:rsidP="006E39B8">
            <w:pPr>
              <w:rPr>
                <w:sz w:val="20"/>
                <w:szCs w:val="20"/>
              </w:rPr>
            </w:pPr>
            <w:r w:rsidRPr="001640AC">
              <w:rPr>
                <w:sz w:val="20"/>
                <w:szCs w:val="20"/>
              </w:rPr>
              <w:t>+18°</w:t>
            </w:r>
          </w:p>
        </w:tc>
      </w:tr>
      <w:tr w:rsidR="006E39B8" w:rsidRPr="001640AC" w:rsidTr="006E39B8">
        <w:tc>
          <w:tcPr>
            <w:tcW w:w="2774" w:type="dxa"/>
            <w:tcBorders>
              <w:top w:val="single" w:sz="12" w:space="0" w:color="auto"/>
              <w:bottom w:val="single" w:sz="12" w:space="0" w:color="auto"/>
            </w:tcBorders>
          </w:tcPr>
          <w:p w:rsidR="006E39B8" w:rsidRPr="001640AC" w:rsidRDefault="006E39B8" w:rsidP="005C6A87">
            <w:pPr>
              <w:numPr>
                <w:ilvl w:val="0"/>
                <w:numId w:val="3"/>
              </w:numPr>
              <w:rPr>
                <w:sz w:val="20"/>
                <w:szCs w:val="20"/>
              </w:rPr>
            </w:pPr>
            <w:r w:rsidRPr="001640AC">
              <w:rPr>
                <w:sz w:val="20"/>
                <w:szCs w:val="20"/>
              </w:rPr>
              <w:t xml:space="preserve">физические </w:t>
            </w:r>
            <w:r w:rsidRPr="001640AC">
              <w:rPr>
                <w:bCs/>
                <w:sz w:val="20"/>
                <w:szCs w:val="20"/>
              </w:rPr>
              <w:t>упражнения</w:t>
            </w:r>
          </w:p>
        </w:tc>
        <w:tc>
          <w:tcPr>
            <w:tcW w:w="6859" w:type="dxa"/>
            <w:gridSpan w:val="4"/>
            <w:tcBorders>
              <w:top w:val="single" w:sz="12" w:space="0" w:color="auto"/>
              <w:bottom w:val="single" w:sz="12" w:space="0" w:color="auto"/>
            </w:tcBorders>
          </w:tcPr>
          <w:p w:rsidR="006E39B8" w:rsidRPr="001640AC" w:rsidRDefault="006E39B8" w:rsidP="006E39B8">
            <w:pPr>
              <w:rPr>
                <w:sz w:val="20"/>
                <w:szCs w:val="20"/>
              </w:rPr>
            </w:pPr>
            <w:r w:rsidRPr="001640AC">
              <w:rPr>
                <w:sz w:val="20"/>
                <w:szCs w:val="20"/>
              </w:rPr>
              <w:t>Ежедневно</w:t>
            </w:r>
          </w:p>
        </w:tc>
      </w:tr>
      <w:tr w:rsidR="006E39B8" w:rsidRPr="001640AC" w:rsidTr="006E39B8">
        <w:tc>
          <w:tcPr>
            <w:tcW w:w="2774" w:type="dxa"/>
            <w:tcBorders>
              <w:top w:val="single" w:sz="12" w:space="0" w:color="auto"/>
              <w:bottom w:val="single" w:sz="12" w:space="0" w:color="auto"/>
            </w:tcBorders>
          </w:tcPr>
          <w:p w:rsidR="006E39B8" w:rsidRPr="001640AC" w:rsidRDefault="006E39B8" w:rsidP="005C6A87">
            <w:pPr>
              <w:numPr>
                <w:ilvl w:val="0"/>
                <w:numId w:val="3"/>
              </w:numPr>
              <w:rPr>
                <w:sz w:val="20"/>
                <w:szCs w:val="20"/>
              </w:rPr>
            </w:pPr>
            <w:r w:rsidRPr="001640AC">
              <w:rPr>
                <w:sz w:val="20"/>
                <w:szCs w:val="20"/>
              </w:rPr>
              <w:t xml:space="preserve">после дневного </w:t>
            </w:r>
            <w:r w:rsidRPr="001640AC">
              <w:rPr>
                <w:sz w:val="20"/>
                <w:szCs w:val="20"/>
              </w:rPr>
              <w:br/>
            </w:r>
            <w:r w:rsidRPr="001640AC">
              <w:rPr>
                <w:bCs/>
                <w:sz w:val="20"/>
                <w:szCs w:val="20"/>
              </w:rPr>
              <w:lastRenderedPageBreak/>
              <w:t>сна</w:t>
            </w:r>
          </w:p>
        </w:tc>
        <w:tc>
          <w:tcPr>
            <w:tcW w:w="6859" w:type="dxa"/>
            <w:gridSpan w:val="4"/>
            <w:tcBorders>
              <w:top w:val="single" w:sz="12" w:space="0" w:color="auto"/>
              <w:bottom w:val="single" w:sz="12" w:space="0" w:color="auto"/>
            </w:tcBorders>
          </w:tcPr>
          <w:p w:rsidR="006E39B8" w:rsidRPr="001640AC" w:rsidRDefault="006E39B8" w:rsidP="006E39B8">
            <w:pPr>
              <w:rPr>
                <w:sz w:val="20"/>
                <w:szCs w:val="20"/>
              </w:rPr>
            </w:pPr>
            <w:r w:rsidRPr="001640AC">
              <w:rPr>
                <w:sz w:val="20"/>
                <w:szCs w:val="20"/>
              </w:rPr>
              <w:lastRenderedPageBreak/>
              <w:t>В помещении температура на 1-2 градуса ниже нормы.</w:t>
            </w:r>
          </w:p>
        </w:tc>
      </w:tr>
      <w:tr w:rsidR="006E39B8" w:rsidRPr="001640AC" w:rsidTr="006E39B8">
        <w:tc>
          <w:tcPr>
            <w:tcW w:w="2774" w:type="dxa"/>
            <w:tcBorders>
              <w:top w:val="single" w:sz="12" w:space="0" w:color="auto"/>
              <w:bottom w:val="single" w:sz="12" w:space="0" w:color="auto"/>
            </w:tcBorders>
          </w:tcPr>
          <w:p w:rsidR="006E39B8" w:rsidRPr="001640AC" w:rsidRDefault="006E39B8" w:rsidP="005C6A87">
            <w:pPr>
              <w:numPr>
                <w:ilvl w:val="0"/>
                <w:numId w:val="3"/>
              </w:numPr>
              <w:rPr>
                <w:sz w:val="20"/>
                <w:szCs w:val="20"/>
              </w:rPr>
            </w:pPr>
            <w:r w:rsidRPr="001640AC">
              <w:rPr>
                <w:sz w:val="20"/>
                <w:szCs w:val="20"/>
              </w:rPr>
              <w:lastRenderedPageBreak/>
              <w:t xml:space="preserve">гигиенические </w:t>
            </w:r>
            <w:r w:rsidRPr="001640AC">
              <w:rPr>
                <w:sz w:val="20"/>
                <w:szCs w:val="20"/>
              </w:rPr>
              <w:br/>
              <w:t>процедуры</w:t>
            </w:r>
          </w:p>
        </w:tc>
        <w:tc>
          <w:tcPr>
            <w:tcW w:w="3038" w:type="dxa"/>
            <w:gridSpan w:val="2"/>
            <w:tcBorders>
              <w:top w:val="single" w:sz="12" w:space="0" w:color="auto"/>
              <w:bottom w:val="single" w:sz="12" w:space="0" w:color="auto"/>
            </w:tcBorders>
          </w:tcPr>
          <w:p w:rsidR="006E39B8" w:rsidRPr="001640AC" w:rsidRDefault="006E39B8" w:rsidP="006E39B8">
            <w:pPr>
              <w:rPr>
                <w:sz w:val="20"/>
                <w:szCs w:val="20"/>
              </w:rPr>
            </w:pPr>
            <w:r w:rsidRPr="001640AC">
              <w:rPr>
                <w:sz w:val="20"/>
                <w:szCs w:val="20"/>
              </w:rPr>
              <w:t>Умывание, мытье рук до локтя водой комнатной температуры.</w:t>
            </w:r>
          </w:p>
        </w:tc>
        <w:tc>
          <w:tcPr>
            <w:tcW w:w="3821" w:type="dxa"/>
            <w:gridSpan w:val="2"/>
            <w:tcBorders>
              <w:top w:val="single" w:sz="12" w:space="0" w:color="auto"/>
              <w:bottom w:val="single" w:sz="12" w:space="0" w:color="auto"/>
            </w:tcBorders>
          </w:tcPr>
          <w:p w:rsidR="006E39B8" w:rsidRPr="001640AC" w:rsidRDefault="006E39B8" w:rsidP="006E39B8">
            <w:pPr>
              <w:rPr>
                <w:sz w:val="20"/>
                <w:szCs w:val="20"/>
              </w:rPr>
            </w:pPr>
            <w:r w:rsidRPr="001640AC">
              <w:rPr>
                <w:sz w:val="20"/>
                <w:szCs w:val="20"/>
              </w:rPr>
              <w:t xml:space="preserve"> Умывание, обтирание шеи, верхней части груди, предплечий прохладной водой.</w:t>
            </w:r>
          </w:p>
        </w:tc>
      </w:tr>
      <w:tr w:rsidR="006E39B8" w:rsidRPr="001640AC" w:rsidTr="006E39B8">
        <w:tc>
          <w:tcPr>
            <w:tcW w:w="2774" w:type="dxa"/>
            <w:tcBorders>
              <w:top w:val="single" w:sz="12" w:space="0" w:color="auto"/>
              <w:bottom w:val="single" w:sz="12" w:space="0" w:color="auto"/>
            </w:tcBorders>
          </w:tcPr>
          <w:p w:rsidR="006E39B8" w:rsidRPr="001640AC" w:rsidRDefault="006E39B8" w:rsidP="005C6A87">
            <w:pPr>
              <w:numPr>
                <w:ilvl w:val="0"/>
                <w:numId w:val="4"/>
              </w:numPr>
              <w:rPr>
                <w:b/>
                <w:sz w:val="20"/>
                <w:szCs w:val="20"/>
              </w:rPr>
            </w:pPr>
            <w:r w:rsidRPr="001640AC">
              <w:rPr>
                <w:b/>
                <w:sz w:val="20"/>
                <w:szCs w:val="20"/>
              </w:rPr>
              <w:t xml:space="preserve">Специальные </w:t>
            </w:r>
            <w:r w:rsidRPr="001640AC">
              <w:rPr>
                <w:b/>
                <w:sz w:val="20"/>
                <w:szCs w:val="20"/>
              </w:rPr>
              <w:br/>
              <w:t xml:space="preserve">закаливающие </w:t>
            </w:r>
            <w:r w:rsidRPr="001640AC">
              <w:rPr>
                <w:b/>
                <w:sz w:val="20"/>
                <w:szCs w:val="20"/>
              </w:rPr>
              <w:br/>
              <w:t>воздействия</w:t>
            </w:r>
          </w:p>
        </w:tc>
        <w:tc>
          <w:tcPr>
            <w:tcW w:w="6859" w:type="dxa"/>
            <w:gridSpan w:val="4"/>
            <w:tcBorders>
              <w:top w:val="single" w:sz="12" w:space="0" w:color="auto"/>
              <w:bottom w:val="single" w:sz="12" w:space="0" w:color="auto"/>
            </w:tcBorders>
          </w:tcPr>
          <w:p w:rsidR="006E39B8" w:rsidRPr="001640AC" w:rsidRDefault="006E39B8" w:rsidP="006E39B8">
            <w:pPr>
              <w:rPr>
                <w:sz w:val="20"/>
                <w:szCs w:val="20"/>
              </w:rPr>
            </w:pPr>
          </w:p>
          <w:p w:rsidR="006E39B8" w:rsidRPr="001640AC" w:rsidRDefault="006E39B8" w:rsidP="006E39B8">
            <w:pPr>
              <w:rPr>
                <w:sz w:val="20"/>
                <w:szCs w:val="20"/>
              </w:rPr>
            </w:pPr>
            <w:r w:rsidRPr="001640AC">
              <w:rPr>
                <w:sz w:val="20"/>
                <w:szCs w:val="20"/>
              </w:rPr>
              <w:t>Полоскание рта водой комнатной температуры.</w:t>
            </w:r>
          </w:p>
        </w:tc>
      </w:tr>
      <w:tr w:rsidR="006E39B8" w:rsidRPr="001640AC" w:rsidTr="006E39B8">
        <w:tc>
          <w:tcPr>
            <w:tcW w:w="2774" w:type="dxa"/>
            <w:tcBorders>
              <w:top w:val="single" w:sz="12" w:space="0" w:color="auto"/>
              <w:bottom w:val="single" w:sz="12" w:space="0" w:color="auto"/>
            </w:tcBorders>
          </w:tcPr>
          <w:p w:rsidR="006E39B8" w:rsidRPr="001640AC" w:rsidRDefault="006E39B8" w:rsidP="005C6A87">
            <w:pPr>
              <w:numPr>
                <w:ilvl w:val="0"/>
                <w:numId w:val="6"/>
              </w:numPr>
              <w:rPr>
                <w:sz w:val="20"/>
                <w:szCs w:val="20"/>
              </w:rPr>
            </w:pPr>
            <w:r w:rsidRPr="001640AC">
              <w:rPr>
                <w:sz w:val="20"/>
                <w:szCs w:val="20"/>
              </w:rPr>
              <w:t>Теплые ножные ванны</w:t>
            </w:r>
          </w:p>
        </w:tc>
        <w:tc>
          <w:tcPr>
            <w:tcW w:w="3038" w:type="dxa"/>
            <w:gridSpan w:val="2"/>
            <w:tcBorders>
              <w:top w:val="single" w:sz="12" w:space="0" w:color="auto"/>
              <w:bottom w:val="single" w:sz="12" w:space="0" w:color="auto"/>
            </w:tcBorders>
          </w:tcPr>
          <w:p w:rsidR="006E39B8" w:rsidRPr="001640AC" w:rsidRDefault="006E39B8" w:rsidP="006E39B8">
            <w:pPr>
              <w:rPr>
                <w:sz w:val="20"/>
                <w:szCs w:val="20"/>
              </w:rPr>
            </w:pPr>
            <w:r w:rsidRPr="001640AC">
              <w:rPr>
                <w:sz w:val="20"/>
                <w:szCs w:val="20"/>
              </w:rPr>
              <w:t>Кратковременное топтание в теплой воде с морской солью.</w:t>
            </w:r>
          </w:p>
        </w:tc>
        <w:tc>
          <w:tcPr>
            <w:tcW w:w="3821" w:type="dxa"/>
            <w:gridSpan w:val="2"/>
            <w:tcBorders>
              <w:top w:val="single" w:sz="12" w:space="0" w:color="auto"/>
              <w:bottom w:val="single" w:sz="12" w:space="0" w:color="auto"/>
            </w:tcBorders>
          </w:tcPr>
          <w:p w:rsidR="006E39B8" w:rsidRPr="001640AC" w:rsidRDefault="006E39B8" w:rsidP="006E39B8">
            <w:pPr>
              <w:rPr>
                <w:sz w:val="20"/>
                <w:szCs w:val="20"/>
              </w:rPr>
            </w:pPr>
            <w:r w:rsidRPr="001640AC">
              <w:rPr>
                <w:sz w:val="20"/>
                <w:szCs w:val="20"/>
              </w:rPr>
              <w:t xml:space="preserve"> Кратковременное топтание в теплой воде с галькой и морской солью.</w:t>
            </w:r>
          </w:p>
        </w:tc>
      </w:tr>
      <w:tr w:rsidR="006E39B8" w:rsidRPr="001640AC" w:rsidTr="006E39B8">
        <w:tc>
          <w:tcPr>
            <w:tcW w:w="2774" w:type="dxa"/>
            <w:tcBorders>
              <w:top w:val="single" w:sz="12" w:space="0" w:color="auto"/>
              <w:bottom w:val="single" w:sz="12" w:space="0" w:color="auto"/>
            </w:tcBorders>
          </w:tcPr>
          <w:p w:rsidR="006E39B8" w:rsidRPr="001640AC" w:rsidRDefault="006E39B8" w:rsidP="005C6A87">
            <w:pPr>
              <w:numPr>
                <w:ilvl w:val="0"/>
                <w:numId w:val="6"/>
              </w:numPr>
              <w:rPr>
                <w:sz w:val="20"/>
                <w:szCs w:val="20"/>
              </w:rPr>
            </w:pPr>
            <w:r w:rsidRPr="001640AC">
              <w:rPr>
                <w:sz w:val="20"/>
                <w:szCs w:val="20"/>
              </w:rPr>
              <w:t>Игровой массаж</w:t>
            </w:r>
          </w:p>
        </w:tc>
        <w:tc>
          <w:tcPr>
            <w:tcW w:w="1449" w:type="dxa"/>
            <w:tcBorders>
              <w:top w:val="single" w:sz="12" w:space="0" w:color="auto"/>
              <w:bottom w:val="single" w:sz="12" w:space="0" w:color="auto"/>
            </w:tcBorders>
          </w:tcPr>
          <w:p w:rsidR="006E39B8" w:rsidRPr="001640AC" w:rsidRDefault="006E39B8" w:rsidP="006E39B8">
            <w:pPr>
              <w:rPr>
                <w:sz w:val="20"/>
                <w:szCs w:val="20"/>
              </w:rPr>
            </w:pPr>
            <w:r w:rsidRPr="001640AC">
              <w:rPr>
                <w:sz w:val="20"/>
                <w:szCs w:val="20"/>
              </w:rPr>
              <w:t>Упражнения на дыхание</w:t>
            </w:r>
          </w:p>
        </w:tc>
        <w:tc>
          <w:tcPr>
            <w:tcW w:w="1589" w:type="dxa"/>
            <w:tcBorders>
              <w:top w:val="single" w:sz="12" w:space="0" w:color="auto"/>
              <w:bottom w:val="single" w:sz="12" w:space="0" w:color="auto"/>
            </w:tcBorders>
          </w:tcPr>
          <w:p w:rsidR="006E39B8" w:rsidRPr="001640AC" w:rsidRDefault="006E39B8" w:rsidP="006E39B8">
            <w:pPr>
              <w:rPr>
                <w:sz w:val="20"/>
                <w:szCs w:val="20"/>
              </w:rPr>
            </w:pPr>
            <w:r w:rsidRPr="001640AC">
              <w:rPr>
                <w:sz w:val="20"/>
                <w:szCs w:val="20"/>
              </w:rPr>
              <w:t xml:space="preserve">Упражнения на дыхание, </w:t>
            </w:r>
            <w:r w:rsidRPr="001640AC">
              <w:rPr>
                <w:sz w:val="20"/>
                <w:szCs w:val="20"/>
              </w:rPr>
              <w:br/>
              <w:t xml:space="preserve">игровой </w:t>
            </w:r>
            <w:r w:rsidRPr="001640AC">
              <w:rPr>
                <w:sz w:val="20"/>
                <w:szCs w:val="20"/>
              </w:rPr>
              <w:br/>
              <w:t>массаж рук</w:t>
            </w:r>
          </w:p>
        </w:tc>
        <w:tc>
          <w:tcPr>
            <w:tcW w:w="1712" w:type="dxa"/>
            <w:tcBorders>
              <w:top w:val="single" w:sz="12" w:space="0" w:color="auto"/>
              <w:bottom w:val="single" w:sz="12" w:space="0" w:color="auto"/>
            </w:tcBorders>
          </w:tcPr>
          <w:p w:rsidR="006E39B8" w:rsidRPr="001640AC" w:rsidRDefault="006E39B8" w:rsidP="006E39B8">
            <w:pPr>
              <w:rPr>
                <w:sz w:val="20"/>
                <w:szCs w:val="20"/>
              </w:rPr>
            </w:pPr>
            <w:r w:rsidRPr="001640AC">
              <w:rPr>
                <w:sz w:val="20"/>
                <w:szCs w:val="20"/>
              </w:rPr>
              <w:t xml:space="preserve">Упражнения на дыхание, </w:t>
            </w:r>
            <w:r w:rsidRPr="001640AC">
              <w:rPr>
                <w:sz w:val="20"/>
                <w:szCs w:val="20"/>
              </w:rPr>
              <w:br/>
              <w:t xml:space="preserve">игровой массаж </w:t>
            </w:r>
            <w:r w:rsidRPr="001640AC">
              <w:rPr>
                <w:sz w:val="20"/>
                <w:szCs w:val="20"/>
              </w:rPr>
              <w:br/>
              <w:t xml:space="preserve">рук, массаж </w:t>
            </w:r>
            <w:r w:rsidRPr="001640AC">
              <w:rPr>
                <w:sz w:val="20"/>
                <w:szCs w:val="20"/>
              </w:rPr>
              <w:br/>
              <w:t>ушей</w:t>
            </w:r>
          </w:p>
        </w:tc>
        <w:tc>
          <w:tcPr>
            <w:tcW w:w="2109" w:type="dxa"/>
            <w:tcBorders>
              <w:top w:val="single" w:sz="12" w:space="0" w:color="auto"/>
              <w:bottom w:val="single" w:sz="12" w:space="0" w:color="auto"/>
            </w:tcBorders>
          </w:tcPr>
          <w:p w:rsidR="006E39B8" w:rsidRPr="001640AC" w:rsidRDefault="006E39B8" w:rsidP="006E39B8">
            <w:pPr>
              <w:rPr>
                <w:sz w:val="20"/>
                <w:szCs w:val="20"/>
              </w:rPr>
            </w:pPr>
            <w:r w:rsidRPr="001640AC">
              <w:rPr>
                <w:sz w:val="20"/>
                <w:szCs w:val="20"/>
              </w:rPr>
              <w:t xml:space="preserve">Упражнения на дыхание, </w:t>
            </w:r>
            <w:r w:rsidRPr="001640AC">
              <w:rPr>
                <w:sz w:val="20"/>
                <w:szCs w:val="20"/>
              </w:rPr>
              <w:br/>
              <w:t xml:space="preserve">игровой массаж </w:t>
            </w:r>
            <w:r w:rsidRPr="001640AC">
              <w:rPr>
                <w:sz w:val="20"/>
                <w:szCs w:val="20"/>
              </w:rPr>
              <w:br/>
              <w:t>рук, ушей, стоп</w:t>
            </w:r>
          </w:p>
        </w:tc>
      </w:tr>
      <w:tr w:rsidR="006E39B8" w:rsidRPr="001640AC" w:rsidTr="006E39B8">
        <w:tc>
          <w:tcPr>
            <w:tcW w:w="9633" w:type="dxa"/>
            <w:gridSpan w:val="5"/>
            <w:tcBorders>
              <w:top w:val="single" w:sz="12" w:space="0" w:color="auto"/>
              <w:bottom w:val="single" w:sz="12" w:space="0" w:color="auto"/>
            </w:tcBorders>
          </w:tcPr>
          <w:p w:rsidR="006E39B8" w:rsidRPr="001640AC" w:rsidRDefault="006E39B8" w:rsidP="006E39B8">
            <w:pPr>
              <w:rPr>
                <w:sz w:val="20"/>
                <w:szCs w:val="20"/>
              </w:rPr>
            </w:pPr>
            <w:r w:rsidRPr="001640AC">
              <w:rPr>
                <w:b/>
                <w:sz w:val="20"/>
                <w:szCs w:val="20"/>
              </w:rPr>
              <w:t>Методические рекомендации:</w:t>
            </w:r>
            <w:r w:rsidRPr="001640AC">
              <w:rPr>
                <w:sz w:val="20"/>
                <w:szCs w:val="20"/>
              </w:rPr>
              <w:t xml:space="preserve"> 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и его эмоциональный настрой. </w:t>
            </w:r>
          </w:p>
        </w:tc>
      </w:tr>
    </w:tbl>
    <w:p w:rsidR="006E39B8" w:rsidRPr="001640AC" w:rsidRDefault="006E39B8" w:rsidP="006E39B8">
      <w:pPr>
        <w:rPr>
          <w:sz w:val="20"/>
          <w:szCs w:val="20"/>
        </w:rPr>
      </w:pPr>
    </w:p>
    <w:p w:rsidR="006E39B8" w:rsidRPr="00A142D1" w:rsidRDefault="006E39B8" w:rsidP="006E39B8">
      <w:pPr>
        <w:jc w:val="center"/>
        <w:rPr>
          <w:b/>
        </w:rPr>
      </w:pPr>
      <w:r w:rsidRPr="00A142D1">
        <w:rPr>
          <w:b/>
        </w:rPr>
        <w:t>Формы и методы оздоровления детей</w:t>
      </w:r>
    </w:p>
    <w:p w:rsidR="006E39B8" w:rsidRPr="001640AC" w:rsidRDefault="006E39B8" w:rsidP="006E39B8">
      <w:pPr>
        <w:jc w:val="center"/>
        <w:rPr>
          <w:b/>
          <w:sz w:val="20"/>
          <w:szCs w:val="20"/>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686"/>
        <w:gridCol w:w="3191"/>
      </w:tblGrid>
      <w:tr w:rsidR="006E39B8" w:rsidRPr="001640AC" w:rsidTr="006E39B8">
        <w:tc>
          <w:tcPr>
            <w:tcW w:w="2943" w:type="dxa"/>
            <w:tcBorders>
              <w:bottom w:val="single" w:sz="12" w:space="0" w:color="auto"/>
            </w:tcBorders>
          </w:tcPr>
          <w:p w:rsidR="006E39B8" w:rsidRPr="001640AC" w:rsidRDefault="006E39B8" w:rsidP="006E39B8">
            <w:pPr>
              <w:rPr>
                <w:sz w:val="20"/>
                <w:szCs w:val="20"/>
              </w:rPr>
            </w:pPr>
            <w:r w:rsidRPr="001640AC">
              <w:rPr>
                <w:b/>
                <w:bCs/>
                <w:sz w:val="20"/>
                <w:szCs w:val="20"/>
              </w:rPr>
              <w:t>Формы и методы</w:t>
            </w:r>
          </w:p>
        </w:tc>
        <w:tc>
          <w:tcPr>
            <w:tcW w:w="3686" w:type="dxa"/>
            <w:tcBorders>
              <w:bottom w:val="single" w:sz="12" w:space="0" w:color="auto"/>
            </w:tcBorders>
          </w:tcPr>
          <w:p w:rsidR="006E39B8" w:rsidRPr="001640AC" w:rsidRDefault="006E39B8" w:rsidP="006E39B8">
            <w:pPr>
              <w:rPr>
                <w:sz w:val="20"/>
                <w:szCs w:val="20"/>
              </w:rPr>
            </w:pPr>
            <w:r w:rsidRPr="001640AC">
              <w:rPr>
                <w:b/>
                <w:bCs/>
                <w:sz w:val="20"/>
                <w:szCs w:val="20"/>
              </w:rPr>
              <w:t>Содержание</w:t>
            </w:r>
          </w:p>
        </w:tc>
        <w:tc>
          <w:tcPr>
            <w:tcW w:w="3191" w:type="dxa"/>
            <w:tcBorders>
              <w:bottom w:val="single" w:sz="12" w:space="0" w:color="auto"/>
            </w:tcBorders>
          </w:tcPr>
          <w:p w:rsidR="006E39B8" w:rsidRPr="001640AC" w:rsidRDefault="006E39B8" w:rsidP="006E39B8">
            <w:pPr>
              <w:rPr>
                <w:sz w:val="20"/>
                <w:szCs w:val="20"/>
              </w:rPr>
            </w:pPr>
            <w:r w:rsidRPr="001640AC">
              <w:rPr>
                <w:b/>
                <w:bCs/>
                <w:sz w:val="20"/>
                <w:szCs w:val="20"/>
              </w:rPr>
              <w:t>Контингент детей</w:t>
            </w:r>
          </w:p>
        </w:tc>
      </w:tr>
      <w:tr w:rsidR="006E39B8" w:rsidRPr="001640AC" w:rsidTr="006E39B8">
        <w:tc>
          <w:tcPr>
            <w:tcW w:w="2943" w:type="dxa"/>
            <w:vMerge w:val="restart"/>
            <w:tcBorders>
              <w:top w:val="single" w:sz="12" w:space="0" w:color="auto"/>
            </w:tcBorders>
          </w:tcPr>
          <w:p w:rsidR="006E39B8" w:rsidRPr="001640AC" w:rsidRDefault="006E39B8" w:rsidP="006E39B8">
            <w:pPr>
              <w:rPr>
                <w:sz w:val="20"/>
                <w:szCs w:val="20"/>
              </w:rPr>
            </w:pPr>
          </w:p>
          <w:p w:rsidR="006E39B8" w:rsidRPr="001640AC" w:rsidRDefault="006E39B8" w:rsidP="006E39B8">
            <w:pPr>
              <w:rPr>
                <w:sz w:val="20"/>
                <w:szCs w:val="20"/>
              </w:rPr>
            </w:pPr>
            <w:r w:rsidRPr="001640AC">
              <w:rPr>
                <w:sz w:val="20"/>
                <w:szCs w:val="20"/>
              </w:rPr>
              <w:t xml:space="preserve">Обеспечение здорового </w:t>
            </w:r>
            <w:r w:rsidRPr="001640AC">
              <w:rPr>
                <w:sz w:val="20"/>
                <w:szCs w:val="20"/>
              </w:rPr>
              <w:br/>
              <w:t xml:space="preserve">ритма жизни </w:t>
            </w:r>
          </w:p>
        </w:tc>
        <w:tc>
          <w:tcPr>
            <w:tcW w:w="3686" w:type="dxa"/>
            <w:tcBorders>
              <w:top w:val="single" w:sz="12" w:space="0" w:color="auto"/>
            </w:tcBorders>
          </w:tcPr>
          <w:p w:rsidR="006E39B8" w:rsidRPr="001640AC" w:rsidRDefault="006E39B8" w:rsidP="006E39B8">
            <w:pPr>
              <w:rPr>
                <w:sz w:val="20"/>
                <w:szCs w:val="20"/>
              </w:rPr>
            </w:pPr>
            <w:r w:rsidRPr="001640AC">
              <w:rPr>
                <w:sz w:val="20"/>
                <w:szCs w:val="20"/>
              </w:rPr>
              <w:t>Щадящий режим (адаптационный период)</w:t>
            </w:r>
          </w:p>
        </w:tc>
        <w:tc>
          <w:tcPr>
            <w:tcW w:w="3191" w:type="dxa"/>
            <w:tcBorders>
              <w:top w:val="single" w:sz="12" w:space="0" w:color="auto"/>
            </w:tcBorders>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Pr>
          <w:p w:rsidR="006E39B8" w:rsidRPr="001640AC" w:rsidRDefault="006E39B8" w:rsidP="006E39B8">
            <w:pPr>
              <w:rPr>
                <w:sz w:val="20"/>
                <w:szCs w:val="20"/>
              </w:rPr>
            </w:pPr>
          </w:p>
        </w:tc>
        <w:tc>
          <w:tcPr>
            <w:tcW w:w="3686" w:type="dxa"/>
          </w:tcPr>
          <w:p w:rsidR="006E39B8" w:rsidRPr="001640AC" w:rsidRDefault="006E39B8" w:rsidP="006E39B8">
            <w:pPr>
              <w:rPr>
                <w:sz w:val="20"/>
                <w:szCs w:val="20"/>
              </w:rPr>
            </w:pPr>
            <w:r w:rsidRPr="001640AC">
              <w:rPr>
                <w:sz w:val="20"/>
                <w:szCs w:val="20"/>
              </w:rPr>
              <w:t>Гибкий режим</w:t>
            </w:r>
          </w:p>
        </w:tc>
        <w:tc>
          <w:tcPr>
            <w:tcW w:w="3191" w:type="dxa"/>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Pr>
          <w:p w:rsidR="006E39B8" w:rsidRPr="001640AC" w:rsidRDefault="006E39B8" w:rsidP="006E39B8">
            <w:pPr>
              <w:rPr>
                <w:sz w:val="20"/>
                <w:szCs w:val="20"/>
              </w:rPr>
            </w:pPr>
          </w:p>
        </w:tc>
        <w:tc>
          <w:tcPr>
            <w:tcW w:w="3686" w:type="dxa"/>
          </w:tcPr>
          <w:p w:rsidR="006E39B8" w:rsidRPr="001640AC" w:rsidRDefault="006E39B8" w:rsidP="006E39B8">
            <w:pPr>
              <w:rPr>
                <w:sz w:val="20"/>
                <w:szCs w:val="20"/>
              </w:rPr>
            </w:pPr>
            <w:r w:rsidRPr="001640AC">
              <w:rPr>
                <w:sz w:val="20"/>
                <w:szCs w:val="20"/>
              </w:rPr>
              <w:t>Организация микроклимата и стиля жизни группы</w:t>
            </w:r>
          </w:p>
        </w:tc>
        <w:tc>
          <w:tcPr>
            <w:tcW w:w="3191" w:type="dxa"/>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Pr>
          <w:p w:rsidR="006E39B8" w:rsidRPr="001640AC" w:rsidRDefault="006E39B8" w:rsidP="006E39B8">
            <w:pPr>
              <w:rPr>
                <w:sz w:val="20"/>
                <w:szCs w:val="20"/>
              </w:rPr>
            </w:pPr>
          </w:p>
        </w:tc>
        <w:tc>
          <w:tcPr>
            <w:tcW w:w="3686" w:type="dxa"/>
          </w:tcPr>
          <w:p w:rsidR="006E39B8" w:rsidRPr="001640AC" w:rsidRDefault="006E39B8" w:rsidP="006E39B8">
            <w:pPr>
              <w:rPr>
                <w:sz w:val="20"/>
                <w:szCs w:val="20"/>
              </w:rPr>
            </w:pPr>
            <w:r w:rsidRPr="001640AC">
              <w:rPr>
                <w:sz w:val="20"/>
                <w:szCs w:val="20"/>
              </w:rPr>
              <w:t>Рациональное питание</w:t>
            </w:r>
          </w:p>
        </w:tc>
        <w:tc>
          <w:tcPr>
            <w:tcW w:w="3191" w:type="dxa"/>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Borders>
              <w:bottom w:val="single" w:sz="12" w:space="0" w:color="auto"/>
            </w:tcBorders>
          </w:tcPr>
          <w:p w:rsidR="006E39B8" w:rsidRPr="001640AC" w:rsidRDefault="006E39B8" w:rsidP="006E39B8">
            <w:pPr>
              <w:rPr>
                <w:sz w:val="20"/>
                <w:szCs w:val="20"/>
              </w:rPr>
            </w:pPr>
          </w:p>
        </w:tc>
        <w:tc>
          <w:tcPr>
            <w:tcW w:w="3686" w:type="dxa"/>
            <w:tcBorders>
              <w:bottom w:val="single" w:sz="12" w:space="0" w:color="auto"/>
            </w:tcBorders>
          </w:tcPr>
          <w:p w:rsidR="006E39B8" w:rsidRPr="001640AC" w:rsidRDefault="006E39B8" w:rsidP="006E39B8">
            <w:pPr>
              <w:rPr>
                <w:sz w:val="20"/>
                <w:szCs w:val="20"/>
              </w:rPr>
            </w:pPr>
            <w:r w:rsidRPr="001640AC">
              <w:rPr>
                <w:sz w:val="20"/>
                <w:szCs w:val="20"/>
              </w:rPr>
              <w:t>Занятия ОБЖ</w:t>
            </w:r>
          </w:p>
        </w:tc>
        <w:tc>
          <w:tcPr>
            <w:tcW w:w="3191" w:type="dxa"/>
            <w:tcBorders>
              <w:bottom w:val="single" w:sz="12" w:space="0" w:color="auto"/>
            </w:tcBorders>
          </w:tcPr>
          <w:p w:rsidR="006E39B8" w:rsidRPr="001640AC" w:rsidRDefault="006E39B8" w:rsidP="006E39B8">
            <w:pPr>
              <w:rPr>
                <w:sz w:val="20"/>
                <w:szCs w:val="20"/>
              </w:rPr>
            </w:pPr>
            <w:r w:rsidRPr="001640AC">
              <w:rPr>
                <w:sz w:val="20"/>
                <w:szCs w:val="20"/>
              </w:rPr>
              <w:t>Старшая и подготовительная группы</w:t>
            </w:r>
          </w:p>
        </w:tc>
      </w:tr>
      <w:tr w:rsidR="006E39B8" w:rsidRPr="001640AC" w:rsidTr="006E39B8">
        <w:tc>
          <w:tcPr>
            <w:tcW w:w="2943" w:type="dxa"/>
            <w:vMerge w:val="restart"/>
            <w:tcBorders>
              <w:top w:val="single" w:sz="12" w:space="0" w:color="auto"/>
            </w:tcBorders>
          </w:tcPr>
          <w:p w:rsidR="006E39B8" w:rsidRPr="001640AC" w:rsidRDefault="006E39B8" w:rsidP="006E39B8">
            <w:pPr>
              <w:rPr>
                <w:sz w:val="20"/>
                <w:szCs w:val="20"/>
              </w:rPr>
            </w:pPr>
          </w:p>
          <w:p w:rsidR="006E39B8" w:rsidRPr="001640AC" w:rsidRDefault="006E39B8" w:rsidP="006E39B8">
            <w:pPr>
              <w:rPr>
                <w:sz w:val="20"/>
                <w:szCs w:val="20"/>
              </w:rPr>
            </w:pPr>
            <w:r w:rsidRPr="001640AC">
              <w:rPr>
                <w:sz w:val="20"/>
                <w:szCs w:val="20"/>
              </w:rPr>
              <w:t>Физические упражнения</w:t>
            </w:r>
          </w:p>
        </w:tc>
        <w:tc>
          <w:tcPr>
            <w:tcW w:w="3686" w:type="dxa"/>
            <w:tcBorders>
              <w:top w:val="single" w:sz="12" w:space="0" w:color="auto"/>
            </w:tcBorders>
          </w:tcPr>
          <w:p w:rsidR="006E39B8" w:rsidRPr="001640AC" w:rsidRDefault="006E39B8" w:rsidP="006E39B8">
            <w:pPr>
              <w:rPr>
                <w:sz w:val="20"/>
                <w:szCs w:val="20"/>
              </w:rPr>
            </w:pPr>
            <w:r w:rsidRPr="001640AC">
              <w:rPr>
                <w:sz w:val="20"/>
                <w:szCs w:val="20"/>
              </w:rPr>
              <w:t>Утренняя гимнастика</w:t>
            </w:r>
          </w:p>
        </w:tc>
        <w:tc>
          <w:tcPr>
            <w:tcW w:w="3191" w:type="dxa"/>
            <w:tcBorders>
              <w:top w:val="single" w:sz="12" w:space="0" w:color="auto"/>
            </w:tcBorders>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Pr>
          <w:p w:rsidR="006E39B8" w:rsidRPr="001640AC" w:rsidRDefault="006E39B8" w:rsidP="006E39B8">
            <w:pPr>
              <w:rPr>
                <w:sz w:val="20"/>
                <w:szCs w:val="20"/>
              </w:rPr>
            </w:pPr>
          </w:p>
        </w:tc>
        <w:tc>
          <w:tcPr>
            <w:tcW w:w="3686" w:type="dxa"/>
          </w:tcPr>
          <w:p w:rsidR="006E39B8" w:rsidRPr="001640AC" w:rsidRDefault="006E39B8" w:rsidP="006E39B8">
            <w:pPr>
              <w:rPr>
                <w:sz w:val="20"/>
                <w:szCs w:val="20"/>
              </w:rPr>
            </w:pPr>
            <w:r w:rsidRPr="001640AC">
              <w:rPr>
                <w:sz w:val="20"/>
                <w:szCs w:val="20"/>
              </w:rPr>
              <w:t>Коррекционная физкультура</w:t>
            </w:r>
          </w:p>
        </w:tc>
        <w:tc>
          <w:tcPr>
            <w:tcW w:w="3191" w:type="dxa"/>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Pr>
          <w:p w:rsidR="006E39B8" w:rsidRPr="001640AC" w:rsidRDefault="006E39B8" w:rsidP="006E39B8">
            <w:pPr>
              <w:rPr>
                <w:sz w:val="20"/>
                <w:szCs w:val="20"/>
              </w:rPr>
            </w:pPr>
          </w:p>
        </w:tc>
        <w:tc>
          <w:tcPr>
            <w:tcW w:w="3686" w:type="dxa"/>
          </w:tcPr>
          <w:p w:rsidR="006E39B8" w:rsidRPr="001640AC" w:rsidRDefault="006E39B8" w:rsidP="006E39B8">
            <w:pPr>
              <w:rPr>
                <w:sz w:val="20"/>
                <w:szCs w:val="20"/>
              </w:rPr>
            </w:pPr>
            <w:r w:rsidRPr="001640AC">
              <w:rPr>
                <w:sz w:val="20"/>
                <w:szCs w:val="20"/>
              </w:rPr>
              <w:t>Лечебная физкультура</w:t>
            </w:r>
          </w:p>
        </w:tc>
        <w:tc>
          <w:tcPr>
            <w:tcW w:w="3191" w:type="dxa"/>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Pr>
          <w:p w:rsidR="006E39B8" w:rsidRPr="001640AC" w:rsidRDefault="006E39B8" w:rsidP="006E39B8">
            <w:pPr>
              <w:rPr>
                <w:sz w:val="20"/>
                <w:szCs w:val="20"/>
              </w:rPr>
            </w:pPr>
          </w:p>
        </w:tc>
        <w:tc>
          <w:tcPr>
            <w:tcW w:w="3686" w:type="dxa"/>
          </w:tcPr>
          <w:p w:rsidR="006E39B8" w:rsidRPr="001640AC" w:rsidRDefault="006E39B8" w:rsidP="006E39B8">
            <w:pPr>
              <w:rPr>
                <w:sz w:val="20"/>
                <w:szCs w:val="20"/>
              </w:rPr>
            </w:pPr>
            <w:r w:rsidRPr="001640AC">
              <w:rPr>
                <w:sz w:val="20"/>
                <w:szCs w:val="20"/>
              </w:rPr>
              <w:t>Подвижные и динамические игры</w:t>
            </w:r>
          </w:p>
        </w:tc>
        <w:tc>
          <w:tcPr>
            <w:tcW w:w="3191" w:type="dxa"/>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Pr>
          <w:p w:rsidR="006E39B8" w:rsidRPr="001640AC" w:rsidRDefault="006E39B8" w:rsidP="006E39B8">
            <w:pPr>
              <w:rPr>
                <w:sz w:val="20"/>
                <w:szCs w:val="20"/>
              </w:rPr>
            </w:pPr>
          </w:p>
        </w:tc>
        <w:tc>
          <w:tcPr>
            <w:tcW w:w="3686" w:type="dxa"/>
          </w:tcPr>
          <w:p w:rsidR="006E39B8" w:rsidRPr="001640AC" w:rsidRDefault="006E39B8" w:rsidP="006E39B8">
            <w:pPr>
              <w:rPr>
                <w:sz w:val="20"/>
                <w:szCs w:val="20"/>
              </w:rPr>
            </w:pPr>
            <w:r w:rsidRPr="001640AC">
              <w:rPr>
                <w:sz w:val="20"/>
                <w:szCs w:val="20"/>
              </w:rPr>
              <w:t>Спортивные игры</w:t>
            </w:r>
          </w:p>
        </w:tc>
        <w:tc>
          <w:tcPr>
            <w:tcW w:w="3191" w:type="dxa"/>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Borders>
              <w:bottom w:val="single" w:sz="12" w:space="0" w:color="auto"/>
            </w:tcBorders>
          </w:tcPr>
          <w:p w:rsidR="006E39B8" w:rsidRPr="001640AC" w:rsidRDefault="006E39B8" w:rsidP="006E39B8">
            <w:pPr>
              <w:rPr>
                <w:sz w:val="20"/>
                <w:szCs w:val="20"/>
              </w:rPr>
            </w:pPr>
          </w:p>
        </w:tc>
        <w:tc>
          <w:tcPr>
            <w:tcW w:w="3686" w:type="dxa"/>
            <w:tcBorders>
              <w:bottom w:val="single" w:sz="12" w:space="0" w:color="auto"/>
            </w:tcBorders>
          </w:tcPr>
          <w:p w:rsidR="006E39B8" w:rsidRPr="001640AC" w:rsidRDefault="006E39B8" w:rsidP="006E39B8">
            <w:pPr>
              <w:rPr>
                <w:sz w:val="20"/>
                <w:szCs w:val="20"/>
              </w:rPr>
            </w:pPr>
            <w:r w:rsidRPr="001640AC">
              <w:rPr>
                <w:sz w:val="20"/>
                <w:szCs w:val="20"/>
              </w:rPr>
              <w:t>Дыхательная гимнастика</w:t>
            </w:r>
          </w:p>
        </w:tc>
        <w:tc>
          <w:tcPr>
            <w:tcW w:w="3191" w:type="dxa"/>
            <w:tcBorders>
              <w:bottom w:val="single" w:sz="12" w:space="0" w:color="auto"/>
            </w:tcBorders>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val="restart"/>
            <w:tcBorders>
              <w:top w:val="single" w:sz="12" w:space="0" w:color="auto"/>
            </w:tcBorders>
          </w:tcPr>
          <w:p w:rsidR="006E39B8" w:rsidRPr="001640AC" w:rsidRDefault="006E39B8" w:rsidP="006E39B8">
            <w:pPr>
              <w:rPr>
                <w:sz w:val="20"/>
                <w:szCs w:val="20"/>
              </w:rPr>
            </w:pPr>
          </w:p>
          <w:p w:rsidR="006E39B8" w:rsidRPr="001640AC" w:rsidRDefault="006E39B8" w:rsidP="006E39B8">
            <w:pPr>
              <w:rPr>
                <w:sz w:val="20"/>
                <w:szCs w:val="20"/>
              </w:rPr>
            </w:pPr>
            <w:r w:rsidRPr="001640AC">
              <w:rPr>
                <w:sz w:val="20"/>
                <w:szCs w:val="20"/>
              </w:rPr>
              <w:t xml:space="preserve">Гигиенические и водные </w:t>
            </w:r>
            <w:r w:rsidRPr="001640AC">
              <w:rPr>
                <w:sz w:val="20"/>
                <w:szCs w:val="20"/>
              </w:rPr>
              <w:br/>
              <w:t>процедуры</w:t>
            </w:r>
          </w:p>
        </w:tc>
        <w:tc>
          <w:tcPr>
            <w:tcW w:w="3686" w:type="dxa"/>
            <w:tcBorders>
              <w:top w:val="single" w:sz="12" w:space="0" w:color="auto"/>
            </w:tcBorders>
          </w:tcPr>
          <w:p w:rsidR="006E39B8" w:rsidRPr="001640AC" w:rsidRDefault="006E39B8" w:rsidP="006E39B8">
            <w:pPr>
              <w:rPr>
                <w:sz w:val="20"/>
                <w:szCs w:val="20"/>
              </w:rPr>
            </w:pPr>
            <w:r w:rsidRPr="001640AC">
              <w:rPr>
                <w:sz w:val="20"/>
                <w:szCs w:val="20"/>
              </w:rPr>
              <w:t>Умывание</w:t>
            </w:r>
          </w:p>
        </w:tc>
        <w:tc>
          <w:tcPr>
            <w:tcW w:w="3191" w:type="dxa"/>
            <w:tcBorders>
              <w:top w:val="single" w:sz="12" w:space="0" w:color="auto"/>
            </w:tcBorders>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Pr>
          <w:p w:rsidR="006E39B8" w:rsidRPr="001640AC" w:rsidRDefault="006E39B8" w:rsidP="006E39B8">
            <w:pPr>
              <w:rPr>
                <w:sz w:val="20"/>
                <w:szCs w:val="20"/>
              </w:rPr>
            </w:pPr>
          </w:p>
        </w:tc>
        <w:tc>
          <w:tcPr>
            <w:tcW w:w="3686" w:type="dxa"/>
          </w:tcPr>
          <w:p w:rsidR="006E39B8" w:rsidRPr="001640AC" w:rsidRDefault="006E39B8" w:rsidP="006E39B8">
            <w:pPr>
              <w:rPr>
                <w:sz w:val="20"/>
                <w:szCs w:val="20"/>
              </w:rPr>
            </w:pPr>
            <w:r w:rsidRPr="001640AC">
              <w:rPr>
                <w:sz w:val="20"/>
                <w:szCs w:val="20"/>
              </w:rPr>
              <w:t>Мытье рук</w:t>
            </w:r>
          </w:p>
        </w:tc>
        <w:tc>
          <w:tcPr>
            <w:tcW w:w="3191" w:type="dxa"/>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Pr>
          <w:p w:rsidR="006E39B8" w:rsidRPr="001640AC" w:rsidRDefault="006E39B8" w:rsidP="006E39B8">
            <w:pPr>
              <w:rPr>
                <w:sz w:val="20"/>
                <w:szCs w:val="20"/>
              </w:rPr>
            </w:pPr>
          </w:p>
        </w:tc>
        <w:tc>
          <w:tcPr>
            <w:tcW w:w="3686" w:type="dxa"/>
          </w:tcPr>
          <w:p w:rsidR="006E39B8" w:rsidRPr="001640AC" w:rsidRDefault="006E39B8" w:rsidP="006E39B8">
            <w:pPr>
              <w:rPr>
                <w:sz w:val="20"/>
                <w:szCs w:val="20"/>
              </w:rPr>
            </w:pPr>
            <w:r w:rsidRPr="001640AC">
              <w:rPr>
                <w:sz w:val="20"/>
                <w:szCs w:val="20"/>
              </w:rPr>
              <w:t>Игры с водой</w:t>
            </w:r>
          </w:p>
        </w:tc>
        <w:tc>
          <w:tcPr>
            <w:tcW w:w="3191" w:type="dxa"/>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Borders>
              <w:bottom w:val="single" w:sz="12" w:space="0" w:color="auto"/>
            </w:tcBorders>
          </w:tcPr>
          <w:p w:rsidR="006E39B8" w:rsidRPr="001640AC" w:rsidRDefault="006E39B8" w:rsidP="006E39B8">
            <w:pPr>
              <w:rPr>
                <w:sz w:val="20"/>
                <w:szCs w:val="20"/>
              </w:rPr>
            </w:pPr>
          </w:p>
        </w:tc>
        <w:tc>
          <w:tcPr>
            <w:tcW w:w="3686" w:type="dxa"/>
            <w:tcBorders>
              <w:bottom w:val="single" w:sz="12" w:space="0" w:color="auto"/>
            </w:tcBorders>
          </w:tcPr>
          <w:p w:rsidR="006E39B8" w:rsidRPr="001640AC" w:rsidRDefault="006E39B8" w:rsidP="006E39B8">
            <w:pPr>
              <w:rPr>
                <w:sz w:val="20"/>
                <w:szCs w:val="20"/>
              </w:rPr>
            </w:pPr>
            <w:r w:rsidRPr="001640AC">
              <w:rPr>
                <w:sz w:val="20"/>
                <w:szCs w:val="20"/>
              </w:rPr>
              <w:t>Обеспечение чистоты среды</w:t>
            </w:r>
          </w:p>
        </w:tc>
        <w:tc>
          <w:tcPr>
            <w:tcW w:w="3191" w:type="dxa"/>
            <w:tcBorders>
              <w:bottom w:val="single" w:sz="12" w:space="0" w:color="auto"/>
            </w:tcBorders>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val="restart"/>
            <w:tcBorders>
              <w:top w:val="single" w:sz="12" w:space="0" w:color="auto"/>
            </w:tcBorders>
          </w:tcPr>
          <w:p w:rsidR="006E39B8" w:rsidRPr="001640AC" w:rsidRDefault="006E39B8" w:rsidP="006E39B8">
            <w:pPr>
              <w:rPr>
                <w:sz w:val="20"/>
                <w:szCs w:val="20"/>
              </w:rPr>
            </w:pPr>
          </w:p>
          <w:p w:rsidR="006E39B8" w:rsidRPr="001640AC" w:rsidRDefault="006E39B8" w:rsidP="006E39B8">
            <w:pPr>
              <w:rPr>
                <w:sz w:val="20"/>
                <w:szCs w:val="20"/>
              </w:rPr>
            </w:pPr>
            <w:proofErr w:type="gramStart"/>
            <w:r w:rsidRPr="001640AC">
              <w:rPr>
                <w:sz w:val="20"/>
                <w:szCs w:val="20"/>
              </w:rPr>
              <w:t>Свето-воздушные</w:t>
            </w:r>
            <w:proofErr w:type="gramEnd"/>
            <w:r w:rsidRPr="001640AC">
              <w:rPr>
                <w:sz w:val="20"/>
                <w:szCs w:val="20"/>
              </w:rPr>
              <w:t xml:space="preserve"> ванны</w:t>
            </w:r>
          </w:p>
        </w:tc>
        <w:tc>
          <w:tcPr>
            <w:tcW w:w="3686" w:type="dxa"/>
            <w:tcBorders>
              <w:top w:val="single" w:sz="12" w:space="0" w:color="auto"/>
            </w:tcBorders>
          </w:tcPr>
          <w:p w:rsidR="006E39B8" w:rsidRPr="001640AC" w:rsidRDefault="006E39B8" w:rsidP="006E39B8">
            <w:pPr>
              <w:rPr>
                <w:sz w:val="20"/>
                <w:szCs w:val="20"/>
              </w:rPr>
            </w:pPr>
            <w:r w:rsidRPr="001640AC">
              <w:rPr>
                <w:sz w:val="20"/>
                <w:szCs w:val="20"/>
              </w:rPr>
              <w:t>Проветривание помещений (в том числе и сквозное)</w:t>
            </w:r>
          </w:p>
        </w:tc>
        <w:tc>
          <w:tcPr>
            <w:tcW w:w="3191" w:type="dxa"/>
            <w:tcBorders>
              <w:top w:val="single" w:sz="12" w:space="0" w:color="auto"/>
            </w:tcBorders>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Pr>
          <w:p w:rsidR="006E39B8" w:rsidRPr="001640AC" w:rsidRDefault="006E39B8" w:rsidP="006E39B8">
            <w:pPr>
              <w:rPr>
                <w:sz w:val="20"/>
                <w:szCs w:val="20"/>
              </w:rPr>
            </w:pPr>
          </w:p>
        </w:tc>
        <w:tc>
          <w:tcPr>
            <w:tcW w:w="3686" w:type="dxa"/>
          </w:tcPr>
          <w:p w:rsidR="006E39B8" w:rsidRPr="001640AC" w:rsidRDefault="006E39B8" w:rsidP="006E39B8">
            <w:pPr>
              <w:rPr>
                <w:sz w:val="20"/>
                <w:szCs w:val="20"/>
              </w:rPr>
            </w:pPr>
            <w:r w:rsidRPr="001640AC">
              <w:rPr>
                <w:sz w:val="20"/>
                <w:szCs w:val="20"/>
              </w:rPr>
              <w:t>Сон при открытых фрамугах</w:t>
            </w:r>
          </w:p>
        </w:tc>
        <w:tc>
          <w:tcPr>
            <w:tcW w:w="3191" w:type="dxa"/>
          </w:tcPr>
          <w:p w:rsidR="006E39B8" w:rsidRPr="001640AC" w:rsidRDefault="006E39B8" w:rsidP="006E39B8">
            <w:pPr>
              <w:rPr>
                <w:sz w:val="20"/>
                <w:szCs w:val="20"/>
              </w:rPr>
            </w:pPr>
            <w:r w:rsidRPr="001640AC">
              <w:rPr>
                <w:sz w:val="20"/>
                <w:szCs w:val="20"/>
              </w:rPr>
              <w:t>Старшая и подготовительная группы</w:t>
            </w:r>
          </w:p>
        </w:tc>
      </w:tr>
      <w:tr w:rsidR="006E39B8" w:rsidRPr="001640AC" w:rsidTr="006E39B8">
        <w:tc>
          <w:tcPr>
            <w:tcW w:w="2943" w:type="dxa"/>
            <w:vMerge/>
          </w:tcPr>
          <w:p w:rsidR="006E39B8" w:rsidRPr="001640AC" w:rsidRDefault="006E39B8" w:rsidP="006E39B8">
            <w:pPr>
              <w:rPr>
                <w:sz w:val="20"/>
                <w:szCs w:val="20"/>
              </w:rPr>
            </w:pPr>
          </w:p>
        </w:tc>
        <w:tc>
          <w:tcPr>
            <w:tcW w:w="3686" w:type="dxa"/>
          </w:tcPr>
          <w:p w:rsidR="006E39B8" w:rsidRPr="001640AC" w:rsidRDefault="006E39B8" w:rsidP="006E39B8">
            <w:pPr>
              <w:rPr>
                <w:sz w:val="20"/>
                <w:szCs w:val="20"/>
              </w:rPr>
            </w:pPr>
            <w:r w:rsidRPr="001640AC">
              <w:rPr>
                <w:sz w:val="20"/>
                <w:szCs w:val="20"/>
              </w:rPr>
              <w:t>Прогулки на свежем воздухе</w:t>
            </w:r>
          </w:p>
        </w:tc>
        <w:tc>
          <w:tcPr>
            <w:tcW w:w="3191" w:type="dxa"/>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Borders>
              <w:bottom w:val="single" w:sz="12" w:space="0" w:color="auto"/>
            </w:tcBorders>
          </w:tcPr>
          <w:p w:rsidR="006E39B8" w:rsidRPr="001640AC" w:rsidRDefault="006E39B8" w:rsidP="006E39B8">
            <w:pPr>
              <w:rPr>
                <w:sz w:val="20"/>
                <w:szCs w:val="20"/>
              </w:rPr>
            </w:pPr>
          </w:p>
        </w:tc>
        <w:tc>
          <w:tcPr>
            <w:tcW w:w="3686" w:type="dxa"/>
            <w:tcBorders>
              <w:bottom w:val="single" w:sz="12" w:space="0" w:color="auto"/>
            </w:tcBorders>
          </w:tcPr>
          <w:p w:rsidR="006E39B8" w:rsidRPr="001640AC" w:rsidRDefault="006E39B8" w:rsidP="006E39B8">
            <w:pPr>
              <w:rPr>
                <w:sz w:val="20"/>
                <w:szCs w:val="20"/>
              </w:rPr>
            </w:pPr>
            <w:r w:rsidRPr="001640AC">
              <w:rPr>
                <w:sz w:val="20"/>
                <w:szCs w:val="20"/>
              </w:rPr>
              <w:t>Обеспечение температурного режима и чистоты воздуха</w:t>
            </w:r>
          </w:p>
        </w:tc>
        <w:tc>
          <w:tcPr>
            <w:tcW w:w="3191" w:type="dxa"/>
            <w:tcBorders>
              <w:bottom w:val="single" w:sz="12" w:space="0" w:color="auto"/>
            </w:tcBorders>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val="restart"/>
            <w:tcBorders>
              <w:top w:val="single" w:sz="12" w:space="0" w:color="auto"/>
            </w:tcBorders>
          </w:tcPr>
          <w:p w:rsidR="006E39B8" w:rsidRPr="001640AC" w:rsidRDefault="006E39B8" w:rsidP="006E39B8">
            <w:pPr>
              <w:rPr>
                <w:sz w:val="20"/>
                <w:szCs w:val="20"/>
              </w:rPr>
            </w:pPr>
          </w:p>
          <w:p w:rsidR="006E39B8" w:rsidRPr="001640AC" w:rsidRDefault="006E39B8" w:rsidP="006E39B8">
            <w:pPr>
              <w:rPr>
                <w:sz w:val="20"/>
                <w:szCs w:val="20"/>
              </w:rPr>
            </w:pPr>
            <w:r w:rsidRPr="001640AC">
              <w:rPr>
                <w:sz w:val="20"/>
                <w:szCs w:val="20"/>
              </w:rPr>
              <w:t>Активный отдых</w:t>
            </w:r>
          </w:p>
        </w:tc>
        <w:tc>
          <w:tcPr>
            <w:tcW w:w="3686" w:type="dxa"/>
            <w:tcBorders>
              <w:top w:val="single" w:sz="12" w:space="0" w:color="auto"/>
            </w:tcBorders>
          </w:tcPr>
          <w:p w:rsidR="006E39B8" w:rsidRPr="001640AC" w:rsidRDefault="006E39B8" w:rsidP="006E39B8">
            <w:pPr>
              <w:rPr>
                <w:sz w:val="20"/>
                <w:szCs w:val="20"/>
              </w:rPr>
            </w:pPr>
            <w:r w:rsidRPr="001640AC">
              <w:rPr>
                <w:sz w:val="20"/>
                <w:szCs w:val="20"/>
              </w:rPr>
              <w:t>Развлечения</w:t>
            </w:r>
          </w:p>
        </w:tc>
        <w:tc>
          <w:tcPr>
            <w:tcW w:w="3191" w:type="dxa"/>
            <w:tcBorders>
              <w:top w:val="single" w:sz="12" w:space="0" w:color="auto"/>
            </w:tcBorders>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Pr>
          <w:p w:rsidR="006E39B8" w:rsidRPr="001640AC" w:rsidRDefault="006E39B8" w:rsidP="006E39B8">
            <w:pPr>
              <w:rPr>
                <w:sz w:val="20"/>
                <w:szCs w:val="20"/>
              </w:rPr>
            </w:pPr>
          </w:p>
        </w:tc>
        <w:tc>
          <w:tcPr>
            <w:tcW w:w="3686" w:type="dxa"/>
          </w:tcPr>
          <w:p w:rsidR="006E39B8" w:rsidRPr="001640AC" w:rsidRDefault="006E39B8" w:rsidP="006E39B8">
            <w:pPr>
              <w:rPr>
                <w:sz w:val="20"/>
                <w:szCs w:val="20"/>
              </w:rPr>
            </w:pPr>
            <w:r w:rsidRPr="001640AC">
              <w:rPr>
                <w:sz w:val="20"/>
                <w:szCs w:val="20"/>
              </w:rPr>
              <w:t>Праздники</w:t>
            </w:r>
          </w:p>
        </w:tc>
        <w:tc>
          <w:tcPr>
            <w:tcW w:w="3191" w:type="dxa"/>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Pr>
          <w:p w:rsidR="006E39B8" w:rsidRPr="001640AC" w:rsidRDefault="006E39B8" w:rsidP="006E39B8">
            <w:pPr>
              <w:rPr>
                <w:sz w:val="20"/>
                <w:szCs w:val="20"/>
              </w:rPr>
            </w:pPr>
          </w:p>
        </w:tc>
        <w:tc>
          <w:tcPr>
            <w:tcW w:w="3686" w:type="dxa"/>
          </w:tcPr>
          <w:p w:rsidR="006E39B8" w:rsidRPr="001640AC" w:rsidRDefault="006E39B8" w:rsidP="006E39B8">
            <w:pPr>
              <w:rPr>
                <w:sz w:val="20"/>
                <w:szCs w:val="20"/>
              </w:rPr>
            </w:pPr>
            <w:r w:rsidRPr="001640AC">
              <w:rPr>
                <w:sz w:val="20"/>
                <w:szCs w:val="20"/>
              </w:rPr>
              <w:t>Игры-забавы</w:t>
            </w:r>
          </w:p>
        </w:tc>
        <w:tc>
          <w:tcPr>
            <w:tcW w:w="3191" w:type="dxa"/>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Pr>
          <w:p w:rsidR="006E39B8" w:rsidRPr="001640AC" w:rsidRDefault="006E39B8" w:rsidP="006E39B8">
            <w:pPr>
              <w:rPr>
                <w:sz w:val="20"/>
                <w:szCs w:val="20"/>
              </w:rPr>
            </w:pPr>
          </w:p>
        </w:tc>
        <w:tc>
          <w:tcPr>
            <w:tcW w:w="3686" w:type="dxa"/>
          </w:tcPr>
          <w:p w:rsidR="006E39B8" w:rsidRPr="001640AC" w:rsidRDefault="006E39B8" w:rsidP="006E39B8">
            <w:pPr>
              <w:rPr>
                <w:sz w:val="20"/>
                <w:szCs w:val="20"/>
              </w:rPr>
            </w:pPr>
            <w:r w:rsidRPr="001640AC">
              <w:rPr>
                <w:sz w:val="20"/>
                <w:szCs w:val="20"/>
              </w:rPr>
              <w:t>Дни здоровья</w:t>
            </w:r>
          </w:p>
        </w:tc>
        <w:tc>
          <w:tcPr>
            <w:tcW w:w="3191" w:type="dxa"/>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Borders>
              <w:bottom w:val="single" w:sz="12" w:space="0" w:color="auto"/>
            </w:tcBorders>
          </w:tcPr>
          <w:p w:rsidR="006E39B8" w:rsidRPr="001640AC" w:rsidRDefault="006E39B8" w:rsidP="006E39B8">
            <w:pPr>
              <w:rPr>
                <w:sz w:val="20"/>
                <w:szCs w:val="20"/>
              </w:rPr>
            </w:pPr>
          </w:p>
        </w:tc>
        <w:tc>
          <w:tcPr>
            <w:tcW w:w="3686" w:type="dxa"/>
            <w:tcBorders>
              <w:bottom w:val="single" w:sz="12" w:space="0" w:color="auto"/>
            </w:tcBorders>
          </w:tcPr>
          <w:p w:rsidR="006E39B8" w:rsidRPr="001640AC" w:rsidRDefault="006E39B8" w:rsidP="006E39B8">
            <w:pPr>
              <w:rPr>
                <w:sz w:val="20"/>
                <w:szCs w:val="20"/>
              </w:rPr>
            </w:pPr>
            <w:r w:rsidRPr="001640AC">
              <w:rPr>
                <w:sz w:val="20"/>
                <w:szCs w:val="20"/>
              </w:rPr>
              <w:t>Каникулы</w:t>
            </w:r>
          </w:p>
        </w:tc>
        <w:tc>
          <w:tcPr>
            <w:tcW w:w="3191" w:type="dxa"/>
            <w:tcBorders>
              <w:bottom w:val="single" w:sz="12" w:space="0" w:color="auto"/>
            </w:tcBorders>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val="restart"/>
            <w:tcBorders>
              <w:top w:val="single" w:sz="12" w:space="0" w:color="auto"/>
            </w:tcBorders>
          </w:tcPr>
          <w:p w:rsidR="006E39B8" w:rsidRPr="001640AC" w:rsidRDefault="006E39B8" w:rsidP="006E39B8">
            <w:pPr>
              <w:rPr>
                <w:sz w:val="20"/>
                <w:szCs w:val="20"/>
              </w:rPr>
            </w:pPr>
          </w:p>
          <w:p w:rsidR="006E39B8" w:rsidRPr="001640AC" w:rsidRDefault="006E39B8" w:rsidP="006E39B8">
            <w:pPr>
              <w:rPr>
                <w:sz w:val="20"/>
                <w:szCs w:val="20"/>
              </w:rPr>
            </w:pPr>
            <w:proofErr w:type="spellStart"/>
            <w:r w:rsidRPr="001640AC">
              <w:rPr>
                <w:sz w:val="20"/>
                <w:szCs w:val="20"/>
              </w:rPr>
              <w:t>Арома</w:t>
            </w:r>
            <w:proofErr w:type="spellEnd"/>
            <w:r w:rsidRPr="001640AC">
              <w:rPr>
                <w:sz w:val="20"/>
                <w:szCs w:val="20"/>
              </w:rPr>
              <w:t xml:space="preserve"> - и фитотерапия</w:t>
            </w:r>
          </w:p>
        </w:tc>
        <w:tc>
          <w:tcPr>
            <w:tcW w:w="3686" w:type="dxa"/>
            <w:tcBorders>
              <w:top w:val="single" w:sz="12" w:space="0" w:color="auto"/>
            </w:tcBorders>
          </w:tcPr>
          <w:p w:rsidR="006E39B8" w:rsidRPr="001640AC" w:rsidRDefault="006E39B8" w:rsidP="006E39B8">
            <w:pPr>
              <w:rPr>
                <w:sz w:val="20"/>
                <w:szCs w:val="20"/>
              </w:rPr>
            </w:pPr>
            <w:r w:rsidRPr="001640AC">
              <w:rPr>
                <w:sz w:val="20"/>
                <w:szCs w:val="20"/>
              </w:rPr>
              <w:t>Ароматизация помещений</w:t>
            </w:r>
          </w:p>
        </w:tc>
        <w:tc>
          <w:tcPr>
            <w:tcW w:w="3191" w:type="dxa"/>
            <w:tcBorders>
              <w:top w:val="single" w:sz="12" w:space="0" w:color="auto"/>
            </w:tcBorders>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Pr>
          <w:p w:rsidR="006E39B8" w:rsidRPr="001640AC" w:rsidRDefault="006E39B8" w:rsidP="006E39B8">
            <w:pPr>
              <w:rPr>
                <w:sz w:val="20"/>
                <w:szCs w:val="20"/>
              </w:rPr>
            </w:pPr>
          </w:p>
        </w:tc>
        <w:tc>
          <w:tcPr>
            <w:tcW w:w="3686" w:type="dxa"/>
          </w:tcPr>
          <w:p w:rsidR="006E39B8" w:rsidRPr="001640AC" w:rsidRDefault="006E39B8" w:rsidP="006E39B8">
            <w:pPr>
              <w:rPr>
                <w:sz w:val="20"/>
                <w:szCs w:val="20"/>
              </w:rPr>
            </w:pPr>
            <w:proofErr w:type="spellStart"/>
            <w:r w:rsidRPr="001640AC">
              <w:rPr>
                <w:sz w:val="20"/>
                <w:szCs w:val="20"/>
              </w:rPr>
              <w:t>Фитопитание</w:t>
            </w:r>
            <w:proofErr w:type="spellEnd"/>
            <w:r w:rsidRPr="001640AC">
              <w:rPr>
                <w:sz w:val="20"/>
                <w:szCs w:val="20"/>
              </w:rPr>
              <w:t xml:space="preserve"> (чаи, отвары, коктейли)</w:t>
            </w:r>
          </w:p>
        </w:tc>
        <w:tc>
          <w:tcPr>
            <w:tcW w:w="3191" w:type="dxa"/>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Borders>
              <w:bottom w:val="single" w:sz="12" w:space="0" w:color="auto"/>
            </w:tcBorders>
          </w:tcPr>
          <w:p w:rsidR="006E39B8" w:rsidRPr="001640AC" w:rsidRDefault="006E39B8" w:rsidP="006E39B8">
            <w:pPr>
              <w:rPr>
                <w:sz w:val="20"/>
                <w:szCs w:val="20"/>
              </w:rPr>
            </w:pPr>
          </w:p>
        </w:tc>
        <w:tc>
          <w:tcPr>
            <w:tcW w:w="3686" w:type="dxa"/>
            <w:tcBorders>
              <w:bottom w:val="single" w:sz="12" w:space="0" w:color="auto"/>
            </w:tcBorders>
          </w:tcPr>
          <w:p w:rsidR="006E39B8" w:rsidRPr="001640AC" w:rsidRDefault="006E39B8" w:rsidP="006E39B8">
            <w:pPr>
              <w:rPr>
                <w:sz w:val="20"/>
                <w:szCs w:val="20"/>
              </w:rPr>
            </w:pPr>
            <w:proofErr w:type="spellStart"/>
            <w:r w:rsidRPr="001640AC">
              <w:rPr>
                <w:sz w:val="20"/>
                <w:szCs w:val="20"/>
              </w:rPr>
              <w:t>Аромамедальоны</w:t>
            </w:r>
            <w:proofErr w:type="spellEnd"/>
          </w:p>
        </w:tc>
        <w:tc>
          <w:tcPr>
            <w:tcW w:w="3191" w:type="dxa"/>
            <w:tcBorders>
              <w:bottom w:val="single" w:sz="12" w:space="0" w:color="auto"/>
            </w:tcBorders>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val="restart"/>
            <w:tcBorders>
              <w:top w:val="single" w:sz="12" w:space="0" w:color="auto"/>
            </w:tcBorders>
          </w:tcPr>
          <w:p w:rsidR="006E39B8" w:rsidRPr="001640AC" w:rsidRDefault="006E39B8" w:rsidP="006E39B8">
            <w:pPr>
              <w:rPr>
                <w:sz w:val="20"/>
                <w:szCs w:val="20"/>
              </w:rPr>
            </w:pPr>
          </w:p>
          <w:p w:rsidR="006E39B8" w:rsidRPr="001640AC" w:rsidRDefault="006E39B8" w:rsidP="006E39B8">
            <w:pPr>
              <w:rPr>
                <w:sz w:val="20"/>
                <w:szCs w:val="20"/>
              </w:rPr>
            </w:pPr>
            <w:r w:rsidRPr="001640AC">
              <w:rPr>
                <w:sz w:val="20"/>
                <w:szCs w:val="20"/>
              </w:rPr>
              <w:t>Свет</w:t>
            </w:r>
            <w:proofErr w:type="gramStart"/>
            <w:r w:rsidRPr="001640AC">
              <w:rPr>
                <w:sz w:val="20"/>
                <w:szCs w:val="20"/>
              </w:rPr>
              <w:t>о-</w:t>
            </w:r>
            <w:proofErr w:type="gramEnd"/>
            <w:r w:rsidRPr="001640AC">
              <w:rPr>
                <w:sz w:val="20"/>
                <w:szCs w:val="20"/>
              </w:rPr>
              <w:t xml:space="preserve"> и </w:t>
            </w:r>
            <w:proofErr w:type="spellStart"/>
            <w:r w:rsidRPr="001640AC">
              <w:rPr>
                <w:sz w:val="20"/>
                <w:szCs w:val="20"/>
              </w:rPr>
              <w:t>цветотерапия</w:t>
            </w:r>
            <w:proofErr w:type="spellEnd"/>
          </w:p>
        </w:tc>
        <w:tc>
          <w:tcPr>
            <w:tcW w:w="3686" w:type="dxa"/>
            <w:tcBorders>
              <w:top w:val="single" w:sz="12" w:space="0" w:color="auto"/>
            </w:tcBorders>
          </w:tcPr>
          <w:p w:rsidR="006E39B8" w:rsidRPr="001640AC" w:rsidRDefault="006E39B8" w:rsidP="006E39B8">
            <w:pPr>
              <w:rPr>
                <w:sz w:val="20"/>
                <w:szCs w:val="20"/>
              </w:rPr>
            </w:pPr>
            <w:r w:rsidRPr="001640AC">
              <w:rPr>
                <w:sz w:val="20"/>
                <w:szCs w:val="20"/>
              </w:rPr>
              <w:t>Обеспечение светового режима</w:t>
            </w:r>
          </w:p>
        </w:tc>
        <w:tc>
          <w:tcPr>
            <w:tcW w:w="3191" w:type="dxa"/>
            <w:tcBorders>
              <w:top w:val="single" w:sz="12" w:space="0" w:color="auto"/>
            </w:tcBorders>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Borders>
              <w:bottom w:val="single" w:sz="12" w:space="0" w:color="auto"/>
            </w:tcBorders>
          </w:tcPr>
          <w:p w:rsidR="006E39B8" w:rsidRPr="001640AC" w:rsidRDefault="006E39B8" w:rsidP="006E39B8">
            <w:pPr>
              <w:rPr>
                <w:sz w:val="20"/>
                <w:szCs w:val="20"/>
              </w:rPr>
            </w:pPr>
          </w:p>
        </w:tc>
        <w:tc>
          <w:tcPr>
            <w:tcW w:w="3686" w:type="dxa"/>
            <w:tcBorders>
              <w:bottom w:val="single" w:sz="12" w:space="0" w:color="auto"/>
            </w:tcBorders>
          </w:tcPr>
          <w:p w:rsidR="006E39B8" w:rsidRPr="001640AC" w:rsidRDefault="006E39B8" w:rsidP="006E39B8">
            <w:pPr>
              <w:rPr>
                <w:sz w:val="20"/>
                <w:szCs w:val="20"/>
              </w:rPr>
            </w:pPr>
            <w:proofErr w:type="gramStart"/>
            <w:r w:rsidRPr="001640AC">
              <w:rPr>
                <w:sz w:val="20"/>
                <w:szCs w:val="20"/>
              </w:rPr>
              <w:t>Цветовое</w:t>
            </w:r>
            <w:proofErr w:type="gramEnd"/>
            <w:r w:rsidRPr="001640AC">
              <w:rPr>
                <w:sz w:val="20"/>
                <w:szCs w:val="20"/>
              </w:rPr>
              <w:t xml:space="preserve"> и световое </w:t>
            </w:r>
            <w:proofErr w:type="spellStart"/>
            <w:r w:rsidRPr="001640AC">
              <w:rPr>
                <w:sz w:val="20"/>
                <w:szCs w:val="20"/>
              </w:rPr>
              <w:t>сопровож-дение</w:t>
            </w:r>
            <w:proofErr w:type="spellEnd"/>
            <w:r w:rsidRPr="001640AC">
              <w:rPr>
                <w:sz w:val="20"/>
                <w:szCs w:val="20"/>
              </w:rPr>
              <w:t xml:space="preserve"> среды и учебного процесса</w:t>
            </w:r>
          </w:p>
        </w:tc>
        <w:tc>
          <w:tcPr>
            <w:tcW w:w="3191" w:type="dxa"/>
            <w:tcBorders>
              <w:bottom w:val="single" w:sz="12" w:space="0" w:color="auto"/>
            </w:tcBorders>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val="restart"/>
            <w:tcBorders>
              <w:top w:val="single" w:sz="12" w:space="0" w:color="auto"/>
            </w:tcBorders>
          </w:tcPr>
          <w:p w:rsidR="006E39B8" w:rsidRPr="001640AC" w:rsidRDefault="006E39B8" w:rsidP="006E39B8">
            <w:pPr>
              <w:rPr>
                <w:sz w:val="20"/>
                <w:szCs w:val="20"/>
              </w:rPr>
            </w:pPr>
          </w:p>
          <w:p w:rsidR="006E39B8" w:rsidRPr="001640AC" w:rsidRDefault="006E39B8" w:rsidP="006E39B8">
            <w:pPr>
              <w:rPr>
                <w:sz w:val="20"/>
                <w:szCs w:val="20"/>
              </w:rPr>
            </w:pPr>
            <w:r w:rsidRPr="001640AC">
              <w:rPr>
                <w:sz w:val="20"/>
                <w:szCs w:val="20"/>
              </w:rPr>
              <w:t xml:space="preserve"> Музыкотерапия</w:t>
            </w:r>
          </w:p>
        </w:tc>
        <w:tc>
          <w:tcPr>
            <w:tcW w:w="3686" w:type="dxa"/>
            <w:tcBorders>
              <w:top w:val="single" w:sz="12" w:space="0" w:color="auto"/>
            </w:tcBorders>
          </w:tcPr>
          <w:p w:rsidR="006E39B8" w:rsidRPr="001640AC" w:rsidRDefault="006E39B8" w:rsidP="006E39B8">
            <w:pPr>
              <w:rPr>
                <w:sz w:val="20"/>
                <w:szCs w:val="20"/>
              </w:rPr>
            </w:pPr>
            <w:r w:rsidRPr="001640AC">
              <w:rPr>
                <w:sz w:val="20"/>
                <w:szCs w:val="20"/>
              </w:rPr>
              <w:t>Музыкальное сопровождение режимных моментов</w:t>
            </w:r>
          </w:p>
        </w:tc>
        <w:tc>
          <w:tcPr>
            <w:tcW w:w="3191" w:type="dxa"/>
            <w:tcBorders>
              <w:top w:val="single" w:sz="12" w:space="0" w:color="auto"/>
            </w:tcBorders>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Pr>
          <w:p w:rsidR="006E39B8" w:rsidRPr="001640AC" w:rsidRDefault="006E39B8" w:rsidP="006E39B8">
            <w:pPr>
              <w:rPr>
                <w:sz w:val="20"/>
                <w:szCs w:val="20"/>
              </w:rPr>
            </w:pPr>
          </w:p>
        </w:tc>
        <w:tc>
          <w:tcPr>
            <w:tcW w:w="3686" w:type="dxa"/>
          </w:tcPr>
          <w:p w:rsidR="006E39B8" w:rsidRPr="001640AC" w:rsidRDefault="006E39B8" w:rsidP="006E39B8">
            <w:pPr>
              <w:rPr>
                <w:sz w:val="20"/>
                <w:szCs w:val="20"/>
              </w:rPr>
            </w:pPr>
            <w:r w:rsidRPr="001640AC">
              <w:rPr>
                <w:sz w:val="20"/>
                <w:szCs w:val="20"/>
              </w:rPr>
              <w:t>Музыкальное оформление фона занятий</w:t>
            </w:r>
          </w:p>
        </w:tc>
        <w:tc>
          <w:tcPr>
            <w:tcW w:w="3191" w:type="dxa"/>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Borders>
              <w:bottom w:val="single" w:sz="12" w:space="0" w:color="auto"/>
            </w:tcBorders>
          </w:tcPr>
          <w:p w:rsidR="006E39B8" w:rsidRPr="001640AC" w:rsidRDefault="006E39B8" w:rsidP="006E39B8">
            <w:pPr>
              <w:rPr>
                <w:sz w:val="20"/>
                <w:szCs w:val="20"/>
              </w:rPr>
            </w:pPr>
          </w:p>
        </w:tc>
        <w:tc>
          <w:tcPr>
            <w:tcW w:w="3686" w:type="dxa"/>
            <w:tcBorders>
              <w:bottom w:val="single" w:sz="12" w:space="0" w:color="auto"/>
            </w:tcBorders>
          </w:tcPr>
          <w:p w:rsidR="006E39B8" w:rsidRPr="001640AC" w:rsidRDefault="006E39B8" w:rsidP="006E39B8">
            <w:pPr>
              <w:rPr>
                <w:sz w:val="20"/>
                <w:szCs w:val="20"/>
              </w:rPr>
            </w:pPr>
            <w:r w:rsidRPr="001640AC">
              <w:rPr>
                <w:sz w:val="20"/>
                <w:szCs w:val="20"/>
              </w:rPr>
              <w:t xml:space="preserve">Использование музыки в </w:t>
            </w:r>
            <w:r w:rsidRPr="001640AC">
              <w:rPr>
                <w:sz w:val="20"/>
                <w:szCs w:val="20"/>
              </w:rPr>
              <w:br/>
            </w:r>
            <w:r w:rsidRPr="001640AC">
              <w:rPr>
                <w:sz w:val="20"/>
                <w:szCs w:val="20"/>
              </w:rPr>
              <w:lastRenderedPageBreak/>
              <w:t>театрализованной деятельности</w:t>
            </w:r>
          </w:p>
        </w:tc>
        <w:tc>
          <w:tcPr>
            <w:tcW w:w="3191" w:type="dxa"/>
            <w:tcBorders>
              <w:bottom w:val="single" w:sz="12" w:space="0" w:color="auto"/>
            </w:tcBorders>
          </w:tcPr>
          <w:p w:rsidR="006E39B8" w:rsidRPr="001640AC" w:rsidRDefault="006E39B8" w:rsidP="006E39B8">
            <w:pPr>
              <w:rPr>
                <w:sz w:val="20"/>
                <w:szCs w:val="20"/>
              </w:rPr>
            </w:pPr>
            <w:r w:rsidRPr="001640AC">
              <w:rPr>
                <w:sz w:val="20"/>
                <w:szCs w:val="20"/>
              </w:rPr>
              <w:lastRenderedPageBreak/>
              <w:t>Все группы</w:t>
            </w:r>
          </w:p>
        </w:tc>
      </w:tr>
      <w:tr w:rsidR="006E39B8" w:rsidRPr="001640AC" w:rsidTr="006E39B8">
        <w:tc>
          <w:tcPr>
            <w:tcW w:w="2943" w:type="dxa"/>
            <w:vMerge w:val="restart"/>
            <w:tcBorders>
              <w:top w:val="single" w:sz="12" w:space="0" w:color="auto"/>
            </w:tcBorders>
          </w:tcPr>
          <w:p w:rsidR="006E39B8" w:rsidRPr="001640AC" w:rsidRDefault="006E39B8" w:rsidP="006E39B8">
            <w:pPr>
              <w:rPr>
                <w:sz w:val="20"/>
                <w:szCs w:val="20"/>
              </w:rPr>
            </w:pPr>
          </w:p>
          <w:p w:rsidR="006E39B8" w:rsidRPr="001640AC" w:rsidRDefault="006E39B8" w:rsidP="006E39B8">
            <w:pPr>
              <w:rPr>
                <w:sz w:val="20"/>
                <w:szCs w:val="20"/>
              </w:rPr>
            </w:pPr>
            <w:r w:rsidRPr="001640AC">
              <w:rPr>
                <w:sz w:val="20"/>
                <w:szCs w:val="20"/>
              </w:rPr>
              <w:t>Физиотерапия</w:t>
            </w:r>
          </w:p>
        </w:tc>
        <w:tc>
          <w:tcPr>
            <w:tcW w:w="3686" w:type="dxa"/>
            <w:tcBorders>
              <w:top w:val="single" w:sz="12" w:space="0" w:color="auto"/>
            </w:tcBorders>
          </w:tcPr>
          <w:p w:rsidR="006E39B8" w:rsidRPr="001640AC" w:rsidRDefault="006E39B8" w:rsidP="006E39B8">
            <w:pPr>
              <w:rPr>
                <w:sz w:val="20"/>
                <w:szCs w:val="20"/>
              </w:rPr>
            </w:pPr>
            <w:r w:rsidRPr="001640AC">
              <w:rPr>
                <w:sz w:val="20"/>
                <w:szCs w:val="20"/>
              </w:rPr>
              <w:t>УФО общее</w:t>
            </w:r>
          </w:p>
        </w:tc>
        <w:tc>
          <w:tcPr>
            <w:tcW w:w="3191" w:type="dxa"/>
            <w:tcBorders>
              <w:top w:val="single" w:sz="12" w:space="0" w:color="auto"/>
            </w:tcBorders>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Pr>
          <w:p w:rsidR="006E39B8" w:rsidRPr="001640AC" w:rsidRDefault="006E39B8" w:rsidP="006E39B8">
            <w:pPr>
              <w:rPr>
                <w:sz w:val="20"/>
                <w:szCs w:val="20"/>
              </w:rPr>
            </w:pPr>
          </w:p>
        </w:tc>
        <w:tc>
          <w:tcPr>
            <w:tcW w:w="3686" w:type="dxa"/>
          </w:tcPr>
          <w:p w:rsidR="006E39B8" w:rsidRPr="001640AC" w:rsidRDefault="006E39B8" w:rsidP="006E39B8">
            <w:pPr>
              <w:rPr>
                <w:sz w:val="20"/>
                <w:szCs w:val="20"/>
              </w:rPr>
            </w:pPr>
            <w:r w:rsidRPr="001640AC">
              <w:rPr>
                <w:sz w:val="20"/>
                <w:szCs w:val="20"/>
              </w:rPr>
              <w:t>Лампа Чижевского</w:t>
            </w:r>
          </w:p>
        </w:tc>
        <w:tc>
          <w:tcPr>
            <w:tcW w:w="3191" w:type="dxa"/>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Borders>
              <w:bottom w:val="single" w:sz="12" w:space="0" w:color="auto"/>
            </w:tcBorders>
          </w:tcPr>
          <w:p w:rsidR="006E39B8" w:rsidRPr="001640AC" w:rsidRDefault="006E39B8" w:rsidP="006E39B8">
            <w:pPr>
              <w:rPr>
                <w:sz w:val="20"/>
                <w:szCs w:val="20"/>
              </w:rPr>
            </w:pPr>
          </w:p>
        </w:tc>
        <w:tc>
          <w:tcPr>
            <w:tcW w:w="3686" w:type="dxa"/>
            <w:tcBorders>
              <w:bottom w:val="single" w:sz="12" w:space="0" w:color="auto"/>
            </w:tcBorders>
          </w:tcPr>
          <w:p w:rsidR="006E39B8" w:rsidRPr="001640AC" w:rsidRDefault="006E39B8" w:rsidP="006E39B8">
            <w:pPr>
              <w:rPr>
                <w:sz w:val="20"/>
                <w:szCs w:val="20"/>
              </w:rPr>
            </w:pPr>
            <w:r w:rsidRPr="001640AC">
              <w:rPr>
                <w:sz w:val="20"/>
                <w:szCs w:val="20"/>
              </w:rPr>
              <w:t>Кварцевание</w:t>
            </w:r>
          </w:p>
        </w:tc>
        <w:tc>
          <w:tcPr>
            <w:tcW w:w="3191" w:type="dxa"/>
            <w:tcBorders>
              <w:bottom w:val="single" w:sz="12" w:space="0" w:color="auto"/>
            </w:tcBorders>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val="restart"/>
            <w:tcBorders>
              <w:top w:val="single" w:sz="12" w:space="0" w:color="auto"/>
            </w:tcBorders>
          </w:tcPr>
          <w:p w:rsidR="006E39B8" w:rsidRPr="001640AC" w:rsidRDefault="006E39B8" w:rsidP="006E39B8">
            <w:pPr>
              <w:pStyle w:val="a5"/>
              <w:spacing w:after="240" w:afterAutospacing="0"/>
              <w:rPr>
                <w:sz w:val="20"/>
                <w:szCs w:val="20"/>
              </w:rPr>
            </w:pPr>
          </w:p>
          <w:p w:rsidR="006E39B8" w:rsidRPr="001640AC" w:rsidRDefault="006E39B8" w:rsidP="006E39B8">
            <w:pPr>
              <w:pStyle w:val="a5"/>
              <w:spacing w:after="240" w:afterAutospacing="0"/>
              <w:rPr>
                <w:sz w:val="20"/>
                <w:szCs w:val="20"/>
              </w:rPr>
            </w:pPr>
            <w:r w:rsidRPr="001640AC">
              <w:rPr>
                <w:sz w:val="20"/>
                <w:szCs w:val="20"/>
              </w:rPr>
              <w:t>Стимулирующая терапия</w:t>
            </w:r>
          </w:p>
        </w:tc>
        <w:tc>
          <w:tcPr>
            <w:tcW w:w="3686" w:type="dxa"/>
            <w:tcBorders>
              <w:top w:val="single" w:sz="12" w:space="0" w:color="auto"/>
            </w:tcBorders>
          </w:tcPr>
          <w:p w:rsidR="006E39B8" w:rsidRPr="001640AC" w:rsidRDefault="006E39B8" w:rsidP="006E39B8">
            <w:pPr>
              <w:rPr>
                <w:sz w:val="20"/>
                <w:szCs w:val="20"/>
              </w:rPr>
            </w:pPr>
            <w:r w:rsidRPr="001640AC">
              <w:rPr>
                <w:sz w:val="20"/>
                <w:szCs w:val="20"/>
              </w:rPr>
              <w:t xml:space="preserve">Лечебное смазывание носа </w:t>
            </w:r>
            <w:proofErr w:type="spellStart"/>
            <w:r w:rsidRPr="001640AC">
              <w:rPr>
                <w:sz w:val="20"/>
                <w:szCs w:val="20"/>
              </w:rPr>
              <w:t>оксолиновой</w:t>
            </w:r>
            <w:proofErr w:type="spellEnd"/>
            <w:r w:rsidRPr="001640AC">
              <w:rPr>
                <w:sz w:val="20"/>
                <w:szCs w:val="20"/>
              </w:rPr>
              <w:t xml:space="preserve"> мазью, закапывание в нос</w:t>
            </w:r>
          </w:p>
        </w:tc>
        <w:tc>
          <w:tcPr>
            <w:tcW w:w="3191" w:type="dxa"/>
            <w:tcBorders>
              <w:top w:val="single" w:sz="12" w:space="0" w:color="auto"/>
            </w:tcBorders>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Pr>
          <w:p w:rsidR="006E39B8" w:rsidRPr="001640AC" w:rsidRDefault="006E39B8" w:rsidP="006E39B8">
            <w:pPr>
              <w:rPr>
                <w:sz w:val="20"/>
                <w:szCs w:val="20"/>
              </w:rPr>
            </w:pPr>
          </w:p>
        </w:tc>
        <w:tc>
          <w:tcPr>
            <w:tcW w:w="3686" w:type="dxa"/>
          </w:tcPr>
          <w:p w:rsidR="006E39B8" w:rsidRPr="001640AC" w:rsidRDefault="006E39B8" w:rsidP="006E39B8">
            <w:pPr>
              <w:rPr>
                <w:sz w:val="20"/>
                <w:szCs w:val="20"/>
              </w:rPr>
            </w:pPr>
            <w:r w:rsidRPr="001640AC">
              <w:rPr>
                <w:sz w:val="20"/>
                <w:szCs w:val="20"/>
              </w:rPr>
              <w:t xml:space="preserve">Орошение зева </w:t>
            </w:r>
            <w:proofErr w:type="spellStart"/>
            <w:r w:rsidRPr="001640AC">
              <w:rPr>
                <w:sz w:val="20"/>
                <w:szCs w:val="20"/>
              </w:rPr>
              <w:t>йодинолом</w:t>
            </w:r>
            <w:proofErr w:type="spellEnd"/>
            <w:r w:rsidRPr="001640AC">
              <w:rPr>
                <w:sz w:val="20"/>
                <w:szCs w:val="20"/>
              </w:rPr>
              <w:t xml:space="preserve">, </w:t>
            </w:r>
            <w:proofErr w:type="spellStart"/>
            <w:r w:rsidRPr="001640AC">
              <w:rPr>
                <w:sz w:val="20"/>
                <w:szCs w:val="20"/>
              </w:rPr>
              <w:t>люголем</w:t>
            </w:r>
            <w:proofErr w:type="spellEnd"/>
          </w:p>
        </w:tc>
        <w:tc>
          <w:tcPr>
            <w:tcW w:w="3191" w:type="dxa"/>
          </w:tcPr>
          <w:p w:rsidR="006E39B8" w:rsidRPr="001640AC" w:rsidRDefault="006E39B8" w:rsidP="006E39B8">
            <w:pPr>
              <w:rPr>
                <w:sz w:val="20"/>
                <w:szCs w:val="20"/>
              </w:rPr>
            </w:pPr>
            <w:r w:rsidRPr="001640AC">
              <w:rPr>
                <w:sz w:val="20"/>
                <w:szCs w:val="20"/>
              </w:rPr>
              <w:t xml:space="preserve">ЧБД, хронический </w:t>
            </w:r>
            <w:proofErr w:type="spellStart"/>
            <w:r w:rsidRPr="001640AC">
              <w:rPr>
                <w:sz w:val="20"/>
                <w:szCs w:val="20"/>
              </w:rPr>
              <w:t>тонзилит</w:t>
            </w:r>
            <w:proofErr w:type="spellEnd"/>
          </w:p>
        </w:tc>
      </w:tr>
      <w:tr w:rsidR="006E39B8" w:rsidRPr="001640AC" w:rsidTr="006E39B8">
        <w:tc>
          <w:tcPr>
            <w:tcW w:w="2943" w:type="dxa"/>
            <w:vMerge/>
          </w:tcPr>
          <w:p w:rsidR="006E39B8" w:rsidRPr="001640AC" w:rsidRDefault="006E39B8" w:rsidP="006E39B8">
            <w:pPr>
              <w:rPr>
                <w:sz w:val="20"/>
                <w:szCs w:val="20"/>
              </w:rPr>
            </w:pPr>
          </w:p>
        </w:tc>
        <w:tc>
          <w:tcPr>
            <w:tcW w:w="3686" w:type="dxa"/>
          </w:tcPr>
          <w:p w:rsidR="006E39B8" w:rsidRPr="001640AC" w:rsidRDefault="006E39B8" w:rsidP="006E39B8">
            <w:pPr>
              <w:rPr>
                <w:sz w:val="20"/>
                <w:szCs w:val="20"/>
              </w:rPr>
            </w:pPr>
            <w:r w:rsidRPr="001640AC">
              <w:rPr>
                <w:sz w:val="20"/>
                <w:szCs w:val="20"/>
              </w:rPr>
              <w:t>Целебная пилюля» дибазол</w:t>
            </w:r>
          </w:p>
        </w:tc>
        <w:tc>
          <w:tcPr>
            <w:tcW w:w="3191" w:type="dxa"/>
          </w:tcPr>
          <w:p w:rsidR="006E39B8" w:rsidRPr="001640AC" w:rsidRDefault="006E39B8" w:rsidP="006E39B8">
            <w:pPr>
              <w:rPr>
                <w:sz w:val="20"/>
                <w:szCs w:val="20"/>
              </w:rPr>
            </w:pPr>
            <w:r w:rsidRPr="001640AC">
              <w:rPr>
                <w:sz w:val="20"/>
                <w:szCs w:val="20"/>
              </w:rPr>
              <w:t>Все группы</w:t>
            </w:r>
          </w:p>
        </w:tc>
      </w:tr>
      <w:tr w:rsidR="006E39B8" w:rsidRPr="001640AC" w:rsidTr="006E39B8">
        <w:tc>
          <w:tcPr>
            <w:tcW w:w="2943" w:type="dxa"/>
            <w:vMerge/>
            <w:tcBorders>
              <w:bottom w:val="single" w:sz="12" w:space="0" w:color="auto"/>
            </w:tcBorders>
          </w:tcPr>
          <w:p w:rsidR="006E39B8" w:rsidRPr="001640AC" w:rsidRDefault="006E39B8" w:rsidP="006E39B8">
            <w:pPr>
              <w:rPr>
                <w:sz w:val="20"/>
                <w:szCs w:val="20"/>
              </w:rPr>
            </w:pPr>
          </w:p>
        </w:tc>
        <w:tc>
          <w:tcPr>
            <w:tcW w:w="3686" w:type="dxa"/>
            <w:tcBorders>
              <w:bottom w:val="single" w:sz="12" w:space="0" w:color="auto"/>
            </w:tcBorders>
          </w:tcPr>
          <w:p w:rsidR="006E39B8" w:rsidRPr="001640AC" w:rsidRDefault="006E39B8" w:rsidP="006E39B8">
            <w:pPr>
              <w:rPr>
                <w:sz w:val="20"/>
                <w:szCs w:val="20"/>
              </w:rPr>
            </w:pPr>
            <w:r w:rsidRPr="001640AC">
              <w:rPr>
                <w:sz w:val="20"/>
                <w:szCs w:val="20"/>
              </w:rPr>
              <w:t>Витаминизация</w:t>
            </w:r>
          </w:p>
        </w:tc>
        <w:tc>
          <w:tcPr>
            <w:tcW w:w="3191" w:type="dxa"/>
            <w:tcBorders>
              <w:bottom w:val="single" w:sz="12" w:space="0" w:color="auto"/>
            </w:tcBorders>
          </w:tcPr>
          <w:p w:rsidR="006E39B8" w:rsidRPr="001640AC" w:rsidRDefault="006E39B8" w:rsidP="006E39B8">
            <w:pPr>
              <w:rPr>
                <w:sz w:val="20"/>
                <w:szCs w:val="20"/>
              </w:rPr>
            </w:pPr>
            <w:r w:rsidRPr="001640AC">
              <w:rPr>
                <w:sz w:val="20"/>
                <w:szCs w:val="20"/>
              </w:rPr>
              <w:t>Все группы</w:t>
            </w:r>
          </w:p>
        </w:tc>
      </w:tr>
    </w:tbl>
    <w:p w:rsidR="006E39B8" w:rsidRPr="001640AC" w:rsidRDefault="006E39B8" w:rsidP="006E39B8">
      <w:pPr>
        <w:jc w:val="both"/>
      </w:pPr>
    </w:p>
    <w:p w:rsidR="006E39B8" w:rsidRPr="005911F5" w:rsidRDefault="006E39B8" w:rsidP="006E39B8">
      <w:pPr>
        <w:ind w:firstLine="708"/>
        <w:jc w:val="both"/>
        <w:rPr>
          <w:i/>
        </w:rPr>
      </w:pPr>
      <w:r w:rsidRPr="005911F5">
        <w:t xml:space="preserve">В режиме работы дошкольного образовательного учреждения имеют место следующие </w:t>
      </w:r>
      <w:r w:rsidRPr="005911F5">
        <w:rPr>
          <w:i/>
        </w:rPr>
        <w:t>временные отрезки:</w:t>
      </w:r>
    </w:p>
    <w:p w:rsidR="006E39B8" w:rsidRPr="005911F5" w:rsidRDefault="006E39B8" w:rsidP="006E39B8">
      <w:pPr>
        <w:ind w:firstLine="708"/>
        <w:jc w:val="both"/>
        <w:rPr>
          <w:i/>
        </w:rPr>
      </w:pPr>
      <w:r w:rsidRPr="005911F5">
        <w:rPr>
          <w:i/>
        </w:rPr>
        <w:t>- недельные каникулы -</w:t>
      </w:r>
      <w:r w:rsidRPr="005911F5">
        <w:t xml:space="preserve"> первая неделя января</w:t>
      </w:r>
    </w:p>
    <w:p w:rsidR="006E39B8" w:rsidRPr="005911F5" w:rsidRDefault="006E39B8" w:rsidP="006E39B8">
      <w:pPr>
        <w:ind w:firstLine="708"/>
        <w:jc w:val="both"/>
        <w:rPr>
          <w:i/>
        </w:rPr>
      </w:pPr>
      <w:r w:rsidRPr="005911F5">
        <w:rPr>
          <w:i/>
        </w:rPr>
        <w:t xml:space="preserve">- летний режим работы ДОУ – </w:t>
      </w:r>
      <w:r w:rsidRPr="005911F5">
        <w:t>с 1 июня до 31 августа</w:t>
      </w:r>
    </w:p>
    <w:p w:rsidR="001F3B20" w:rsidRPr="005911F5" w:rsidRDefault="006E39B8" w:rsidP="00BE3821">
      <w:pPr>
        <w:ind w:firstLine="708"/>
        <w:jc w:val="both"/>
      </w:pPr>
      <w:r w:rsidRPr="005911F5">
        <w:t>Во время каникул и летний режим работы проводится образовательная деятельность только физического и художественно-эстетического направлений, спортивные и подвижные игры, музыкальные праздники, экскурсии  и пр.</w:t>
      </w:r>
    </w:p>
    <w:p w:rsidR="001A1EA0" w:rsidRPr="00825802" w:rsidRDefault="001A1EA0" w:rsidP="005911F5">
      <w:pPr>
        <w:jc w:val="both"/>
      </w:pPr>
    </w:p>
    <w:p w:rsidR="00825802" w:rsidRDefault="00825802" w:rsidP="005C6A87">
      <w:pPr>
        <w:numPr>
          <w:ilvl w:val="1"/>
          <w:numId w:val="199"/>
        </w:numPr>
        <w:ind w:left="0" w:firstLine="851"/>
        <w:jc w:val="both"/>
        <w:rPr>
          <w:b/>
        </w:rPr>
      </w:pPr>
      <w:r w:rsidRPr="00825802">
        <w:rPr>
          <w:b/>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825802" w:rsidRPr="00825802" w:rsidRDefault="00825802" w:rsidP="00825802">
      <w:pPr>
        <w:jc w:val="both"/>
      </w:pPr>
      <w:r w:rsidRPr="00825802">
        <w:rPr>
          <w:b/>
        </w:rPr>
        <w:t xml:space="preserve">3.8.1. Совершенствование и развитие Программы </w:t>
      </w:r>
      <w:r w:rsidRPr="00460D5D">
        <w:t>и сопутствующих нормативных и</w:t>
      </w:r>
      <w:r w:rsidRPr="00825802">
        <w:rPr>
          <w:b/>
        </w:rPr>
        <w:t xml:space="preserve"> </w:t>
      </w:r>
      <w:r w:rsidRPr="00825802">
        <w:t xml:space="preserve">правовых, научно  </w:t>
      </w:r>
      <w:proofErr w:type="gramStart"/>
      <w:r w:rsidRPr="00825802">
        <w:t>-м</w:t>
      </w:r>
      <w:proofErr w:type="gramEnd"/>
      <w:r w:rsidRPr="00825802">
        <w:t>етодических, кадровых, информационных и материально -технических ресурсов осуществля</w:t>
      </w:r>
      <w:r w:rsidR="00460D5D">
        <w:t>ется</w:t>
      </w:r>
      <w:r w:rsidRPr="00825802">
        <w:t xml:space="preserve"> с участием научного, экспертного и широкого профессионального сообщества педагогов дошкольного обр</w:t>
      </w:r>
      <w:r w:rsidR="00460D5D">
        <w:t>азования, федеральных</w:t>
      </w:r>
      <w:r w:rsidRPr="00825802">
        <w:t xml:space="preserve">, региональных, муниципальных органов управления образованием Российской Федерации, руководства </w:t>
      </w:r>
      <w:r w:rsidR="00460D5D">
        <w:t>МКДОУ</w:t>
      </w:r>
      <w:r w:rsidRPr="00825802">
        <w:t>, а также других участников образовательных отношений и сетевых партнеров п о реализации образовательных программ (далее</w:t>
      </w:r>
      <w:r w:rsidRPr="00825802">
        <w:tab/>
        <w:t>– Участник</w:t>
      </w:r>
      <w:r w:rsidR="00460D5D">
        <w:t>и совершенствования Программы).</w:t>
      </w:r>
    </w:p>
    <w:p w:rsidR="00825802" w:rsidRPr="00825802" w:rsidRDefault="00825802" w:rsidP="00825802">
      <w:pPr>
        <w:jc w:val="both"/>
      </w:pPr>
      <w:r w:rsidRPr="00825802">
        <w:t>Организационные условия для участия вышеуказанной общественности в совершенствовании и развитии Программы включа</w:t>
      </w:r>
      <w:r w:rsidR="00460D5D">
        <w:t>ют</w:t>
      </w:r>
      <w:r w:rsidRPr="00825802">
        <w:t>:</w:t>
      </w:r>
    </w:p>
    <w:p w:rsidR="00825802" w:rsidRPr="00825802" w:rsidRDefault="00825802" w:rsidP="00825802">
      <w:pPr>
        <w:jc w:val="both"/>
      </w:pPr>
      <w:r w:rsidRPr="00825802">
        <w:t>─ предоставление доступа к открытому тексту Программы в электронном и бумажном виде;</w:t>
      </w:r>
    </w:p>
    <w:p w:rsidR="00825802" w:rsidRPr="00825802" w:rsidRDefault="00825802" w:rsidP="00825802">
      <w:pPr>
        <w:jc w:val="both"/>
      </w:pPr>
      <w:r w:rsidRPr="00825802">
        <w:t>─предоставление возможности</w:t>
      </w:r>
      <w:r w:rsidRPr="00825802">
        <w:tab/>
        <w:t>давать экспертную оценку, рецензировать и комментировать ее положения на открытых научных, экспертных и профессионально</w:t>
      </w:r>
      <w:r w:rsidRPr="00825802">
        <w:tab/>
        <w:t xml:space="preserve"> педагогических семинарах, научно-практических конференциях;</w:t>
      </w:r>
    </w:p>
    <w:p w:rsidR="00825802" w:rsidRPr="00825802" w:rsidRDefault="00825802" w:rsidP="00825802">
      <w:pPr>
        <w:jc w:val="both"/>
      </w:pPr>
      <w:r w:rsidRPr="00825802">
        <w:t>─предоставление возможности апробирования Программы, в</w:t>
      </w:r>
      <w:r w:rsidRPr="00825802">
        <w:tab/>
        <w:t>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w:t>
      </w:r>
    </w:p>
    <w:p w:rsidR="00825802" w:rsidRPr="00825802" w:rsidRDefault="00825802" w:rsidP="00825802">
      <w:pPr>
        <w:jc w:val="both"/>
      </w:pPr>
    </w:p>
    <w:p w:rsidR="00825802" w:rsidRPr="00825802" w:rsidRDefault="00825802" w:rsidP="00825802">
      <w:pPr>
        <w:jc w:val="both"/>
      </w:pPr>
      <w:r w:rsidRPr="00825802">
        <w:t>3.8.2. В целях совершенствования нормативных и научно</w:t>
      </w:r>
      <w:proofErr w:type="gramStart"/>
      <w:r w:rsidRPr="00825802">
        <w:tab/>
        <w:t>-</w:t>
      </w:r>
      <w:proofErr w:type="gramEnd"/>
      <w:r w:rsidRPr="00825802">
        <w:t>методических ресурсов</w:t>
      </w:r>
    </w:p>
    <w:p w:rsidR="00825802" w:rsidRPr="00825802" w:rsidRDefault="00825802" w:rsidP="00825802">
      <w:pPr>
        <w:jc w:val="both"/>
      </w:pPr>
      <w:r w:rsidRPr="00825802">
        <w:t>Программы запланирована следующая работа.</w:t>
      </w:r>
    </w:p>
    <w:p w:rsidR="00825802" w:rsidRPr="00825802" w:rsidRDefault="00825802" w:rsidP="00825802">
      <w:pPr>
        <w:jc w:val="both"/>
      </w:pPr>
      <w:r w:rsidRPr="00825802">
        <w:t>3.</w:t>
      </w:r>
      <w:r w:rsidRPr="00825802">
        <w:tab/>
        <w:t>Разработка и публикация в электронном и бумажном виде:</w:t>
      </w:r>
    </w:p>
    <w:p w:rsidR="00825802" w:rsidRPr="00825802" w:rsidRDefault="00825802" w:rsidP="00825802">
      <w:pPr>
        <w:jc w:val="both"/>
      </w:pPr>
      <w:r w:rsidRPr="00825802">
        <w:t>– научно-методических материалов, разъясняющих цели, принципы, научные основы и смыслы отдельных положений Программы;</w:t>
      </w:r>
    </w:p>
    <w:p w:rsidR="00825802" w:rsidRPr="00825802" w:rsidRDefault="00825802" w:rsidP="00825802">
      <w:pPr>
        <w:jc w:val="both"/>
      </w:pPr>
      <w:r w:rsidRPr="00825802">
        <w:t xml:space="preserve">– нормативных и научно </w:t>
      </w:r>
      <w:proofErr w:type="gramStart"/>
      <w:r w:rsidRPr="00825802">
        <w:t>-м</w:t>
      </w:r>
      <w:proofErr w:type="gramEnd"/>
      <w:r w:rsidRPr="00825802">
        <w:t>етодических материалов по обеспечению условий реализации Программы;</w:t>
      </w:r>
    </w:p>
    <w:p w:rsidR="00825802" w:rsidRPr="00825802" w:rsidRDefault="00825802" w:rsidP="00825802">
      <w:pPr>
        <w:jc w:val="both"/>
      </w:pPr>
      <w:r w:rsidRPr="00825802">
        <w:t>– научно-методических материалов по организации образовательного процесса в соответствии с Программой;</w:t>
      </w:r>
    </w:p>
    <w:p w:rsidR="00825802" w:rsidRPr="00825802" w:rsidRDefault="00825802" w:rsidP="00825802">
      <w:pPr>
        <w:jc w:val="both"/>
      </w:pPr>
      <w:r w:rsidRPr="00825802">
        <w:t>– методических рекомендаций по разработке основной образовательной программы</w:t>
      </w:r>
    </w:p>
    <w:p w:rsidR="00825802" w:rsidRPr="00825802" w:rsidRDefault="00460D5D" w:rsidP="00825802">
      <w:pPr>
        <w:jc w:val="both"/>
      </w:pPr>
      <w:r>
        <w:t>МКДОУ</w:t>
      </w:r>
      <w:r w:rsidR="00825802" w:rsidRPr="00825802">
        <w:t xml:space="preserve"> с учетом положений Программы и вариативных образовательных программ, а также адаптивных коррекционно-развивающих программ;</w:t>
      </w:r>
    </w:p>
    <w:p w:rsidR="00825802" w:rsidRPr="00825802" w:rsidRDefault="00825802" w:rsidP="00825802">
      <w:pPr>
        <w:jc w:val="both"/>
      </w:pPr>
      <w:r w:rsidRPr="00825802">
        <w:t>– практических материалов и рекомендаций по реализации Программы.</w:t>
      </w:r>
    </w:p>
    <w:p w:rsidR="00825802" w:rsidRPr="00825802" w:rsidRDefault="00460D5D" w:rsidP="00825802">
      <w:pPr>
        <w:jc w:val="both"/>
      </w:pPr>
      <w:r>
        <w:lastRenderedPageBreak/>
        <w:t xml:space="preserve">- </w:t>
      </w:r>
      <w:r w:rsidR="00825802" w:rsidRPr="00825802">
        <w:t>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825802" w:rsidRPr="00825802" w:rsidRDefault="00460D5D" w:rsidP="00825802">
      <w:pPr>
        <w:jc w:val="both"/>
      </w:pPr>
      <w:r>
        <w:t xml:space="preserve"> - </w:t>
      </w:r>
      <w:r w:rsidR="00825802" w:rsidRPr="00825802">
        <w:t>Обсуждение разработанных нормативных, научно-методических и практических материалов с Участниками совершенствования Программы, в</w:t>
      </w:r>
      <w:r w:rsidR="00825802" w:rsidRPr="00825802">
        <w:tab/>
        <w:t>т. ч.</w:t>
      </w:r>
      <w:r w:rsidR="00825802" w:rsidRPr="00825802">
        <w:tab/>
        <w:t>с учет ом результатов апробирования, обобщение материалов обсуждения и апробирования.</w:t>
      </w:r>
    </w:p>
    <w:p w:rsidR="00825802" w:rsidRPr="00825802" w:rsidRDefault="00460D5D" w:rsidP="00825802">
      <w:pPr>
        <w:jc w:val="both"/>
      </w:pPr>
      <w:r>
        <w:t xml:space="preserve"> - </w:t>
      </w:r>
      <w:r w:rsidR="00825802" w:rsidRPr="00825802">
        <w:t>Внесение корректив в Программу, разработка рекомендаций по особенностям ее реализации и т. д.</w:t>
      </w:r>
    </w:p>
    <w:p w:rsidR="00825802" w:rsidRPr="00825802" w:rsidRDefault="00460D5D" w:rsidP="00825802">
      <w:pPr>
        <w:jc w:val="both"/>
      </w:pPr>
      <w:r>
        <w:t xml:space="preserve"> - </w:t>
      </w:r>
      <w:r w:rsidR="00825802" w:rsidRPr="00825802">
        <w:t xml:space="preserve">Регулярное научно </w:t>
      </w:r>
      <w:proofErr w:type="gramStart"/>
      <w:r w:rsidR="00825802" w:rsidRPr="00825802">
        <w:t>-м</w:t>
      </w:r>
      <w:proofErr w:type="gramEnd"/>
      <w:r w:rsidR="00825802" w:rsidRPr="00825802">
        <w:t xml:space="preserve">етодическое консультационно -информационное сопровождение </w:t>
      </w:r>
      <w:r>
        <w:t>ДОУ</w:t>
      </w:r>
      <w:r w:rsidR="00825802" w:rsidRPr="00825802">
        <w:t>, реализующих Программу.</w:t>
      </w:r>
    </w:p>
    <w:p w:rsidR="00825802" w:rsidRPr="00825802" w:rsidRDefault="00825802" w:rsidP="00825802">
      <w:pPr>
        <w:jc w:val="both"/>
      </w:pPr>
      <w:r w:rsidRPr="00825802">
        <w:t>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w:t>
      </w:r>
      <w:proofErr w:type="gramStart"/>
      <w:r w:rsidRPr="00825802">
        <w:t>о-</w:t>
      </w:r>
      <w:proofErr w:type="gramEnd"/>
      <w:r w:rsidRPr="00825802">
        <w:t xml:space="preserve"> методическое сопровождение.</w:t>
      </w:r>
    </w:p>
    <w:p w:rsidR="00825802" w:rsidRPr="00825802" w:rsidRDefault="00825802" w:rsidP="00825802">
      <w:pPr>
        <w:jc w:val="both"/>
      </w:pPr>
      <w:r w:rsidRPr="00825802">
        <w:t xml:space="preserve">3.8.4. Развитие информационных ресурсов, необходимых для разработки и утверждения основных образовательных программ </w:t>
      </w:r>
      <w:r w:rsidR="00460D5D">
        <w:t>МКДОУ</w:t>
      </w:r>
      <w:r w:rsidRPr="00825802">
        <w:t xml:space="preserve"> с учетом Программы и вариативных образовательных программ дошкольного образования, направлено на осуществление научно </w:t>
      </w:r>
      <w:proofErr w:type="gramStart"/>
      <w:r w:rsidRPr="00825802">
        <w:t>-м</w:t>
      </w:r>
      <w:proofErr w:type="gramEnd"/>
      <w:r w:rsidRPr="00825802">
        <w:t xml:space="preserve">етодической, научно -практической поддержки </w:t>
      </w:r>
      <w:r w:rsidR="00460D5D">
        <w:t>МКДОУ</w:t>
      </w:r>
      <w:r w:rsidR="00460D5D" w:rsidRPr="00825802">
        <w:t xml:space="preserve"> </w:t>
      </w:r>
      <w:r w:rsidR="00460D5D">
        <w:t xml:space="preserve">и </w:t>
      </w:r>
      <w:proofErr w:type="spellStart"/>
      <w:r w:rsidR="00460D5D">
        <w:t>предполагает</w:t>
      </w:r>
      <w:r w:rsidRPr="00825802">
        <w:t>создание</w:t>
      </w:r>
      <w:proofErr w:type="spellEnd"/>
      <w:r w:rsidRPr="00825802">
        <w:t xml:space="preserve"> веб - страницы Программы, которая должна содержать:</w:t>
      </w:r>
    </w:p>
    <w:p w:rsidR="00825802" w:rsidRPr="00825802" w:rsidRDefault="00825802" w:rsidP="00825802">
      <w:pPr>
        <w:jc w:val="both"/>
      </w:pPr>
      <w:r w:rsidRPr="00825802">
        <w:t xml:space="preserve">─тексты нормативно-правовой документации дошкольного образования, перечни научной, методической, практической литературы, перечни вариативных образовательных программ дошкольного образования, а также дополнительного образования детей дошкольного возраста, информационные текстовые и </w:t>
      </w:r>
      <w:proofErr w:type="gramStart"/>
      <w:r w:rsidRPr="00825802">
        <w:t>видео-материалы</w:t>
      </w:r>
      <w:proofErr w:type="gramEnd"/>
      <w:r w:rsidRPr="00825802">
        <w:t>, разделы, посвященные обмену опытом;</w:t>
      </w:r>
    </w:p>
    <w:p w:rsidR="00825802" w:rsidRPr="00825802" w:rsidRDefault="00825802" w:rsidP="00825802">
      <w:pPr>
        <w:jc w:val="both"/>
      </w:pPr>
      <w:r w:rsidRPr="00825802">
        <w:t>актуальную информацию о программах профессиональной подготовки, переподготов</w:t>
      </w:r>
      <w:r w:rsidR="00460D5D">
        <w:t>ки дополнительного образования;</w:t>
      </w:r>
    </w:p>
    <w:p w:rsidR="00825802" w:rsidRPr="00825802" w:rsidRDefault="00825802" w:rsidP="00825802">
      <w:pPr>
        <w:jc w:val="both"/>
      </w:pPr>
      <w:r w:rsidRPr="00825802">
        <w:t xml:space="preserve">– актуальную информацию о проведении научно </w:t>
      </w:r>
      <w:proofErr w:type="gramStart"/>
      <w:r w:rsidRPr="00825802">
        <w:t>-п</w:t>
      </w:r>
      <w:proofErr w:type="gramEnd"/>
      <w:r w:rsidRPr="00825802">
        <w:t>рактических и обучающих семинаров, трени</w:t>
      </w:r>
      <w:r w:rsidR="00460D5D">
        <w:t xml:space="preserve">нгов и </w:t>
      </w:r>
      <w:proofErr w:type="spellStart"/>
      <w:r w:rsidR="00460D5D">
        <w:t>вебинаров</w:t>
      </w:r>
      <w:proofErr w:type="spellEnd"/>
      <w:r w:rsidR="00460D5D">
        <w:t>, конференций.</w:t>
      </w:r>
    </w:p>
    <w:p w:rsidR="00825802" w:rsidRPr="00825802" w:rsidRDefault="00825802" w:rsidP="00825802">
      <w:pPr>
        <w:jc w:val="both"/>
      </w:pPr>
      <w:r w:rsidRPr="00825802">
        <w:t xml:space="preserve">3.8.5. Совершенствование материально </w:t>
      </w:r>
      <w:proofErr w:type="gramStart"/>
      <w:r w:rsidRPr="00825802">
        <w:t>-т</w:t>
      </w:r>
      <w:proofErr w:type="gramEnd"/>
      <w:r w:rsidRPr="00825802">
        <w:t xml:space="preserve">ехнических условий, в т. ч. необходимых для создания развивающей предметно -пространственной среды, планируется осуществлять в процессе реализации Программ </w:t>
      </w:r>
    </w:p>
    <w:p w:rsidR="00825802" w:rsidRPr="00825802" w:rsidRDefault="00825802" w:rsidP="00825802">
      <w:pPr>
        <w:jc w:val="both"/>
      </w:pPr>
      <w:r w:rsidRPr="00825802">
        <w:t>3.8.6. Совершенствование финансовых условий реализации Программы направлено в первую очередь на повышение эффективности экономики содействия.</w:t>
      </w:r>
    </w:p>
    <w:p w:rsidR="00825802" w:rsidRPr="00825802" w:rsidRDefault="00825802" w:rsidP="00825802">
      <w:pPr>
        <w:jc w:val="both"/>
      </w:pPr>
      <w:r w:rsidRPr="00825802">
        <w:t>Совершенствование финансовых условий нацелено на содействие:</w:t>
      </w:r>
    </w:p>
    <w:p w:rsidR="00825802" w:rsidRPr="00825802" w:rsidRDefault="00825802" w:rsidP="00825802">
      <w:pPr>
        <w:jc w:val="both"/>
      </w:pPr>
      <w:r w:rsidRPr="00825802">
        <w:t xml:space="preserve">–развитию кадровых ресурсов путем разработки проектов различных программ мотивации сотрудников </w:t>
      </w:r>
      <w:r w:rsidR="00460D5D">
        <w:t>МКДОУ</w:t>
      </w:r>
      <w:r w:rsidRPr="00825802">
        <w:t>, разработки предложений по совершенствованию эффективных контрактов с сотрудниками, управления</w:t>
      </w:r>
      <w:r w:rsidR="00460D5D" w:rsidRPr="00460D5D">
        <w:t xml:space="preserve"> </w:t>
      </w:r>
      <w:r w:rsidR="00460D5D">
        <w:t>МКДОУ</w:t>
      </w:r>
      <w:r w:rsidRPr="00825802">
        <w:t>;</w:t>
      </w:r>
    </w:p>
    <w:p w:rsidR="00825802" w:rsidRPr="00825802" w:rsidRDefault="00825802" w:rsidP="00825802">
      <w:pPr>
        <w:jc w:val="both"/>
      </w:pPr>
      <w:r w:rsidRPr="00825802">
        <w:t xml:space="preserve">–развитию материально </w:t>
      </w:r>
      <w:proofErr w:type="gramStart"/>
      <w:r w:rsidRPr="00825802">
        <w:t>-т</w:t>
      </w:r>
      <w:proofErr w:type="gramEnd"/>
      <w:r w:rsidRPr="00825802">
        <w:t>ехнических, информационно -методических и других ресурсов, необходимых для достижения целей Программы;</w:t>
      </w:r>
    </w:p>
    <w:p w:rsidR="00825802" w:rsidRPr="00825802" w:rsidRDefault="00825802" w:rsidP="00825802">
      <w:pPr>
        <w:jc w:val="both"/>
      </w:pPr>
      <w:r w:rsidRPr="00825802">
        <w:t xml:space="preserve">–сетевому взаимодействию с целью эффективной реализации Программы, в т. ч. поддержке работы </w:t>
      </w:r>
      <w:r w:rsidR="00460D5D">
        <w:t>МКДОУ</w:t>
      </w:r>
      <w:r w:rsidR="00460D5D" w:rsidRPr="00825802">
        <w:t xml:space="preserve"> </w:t>
      </w:r>
      <w:r w:rsidRPr="00825802">
        <w:t>семьями воспитанников;</w:t>
      </w:r>
    </w:p>
    <w:p w:rsidR="00825802" w:rsidRPr="00825802" w:rsidRDefault="00825802" w:rsidP="00825802">
      <w:pPr>
        <w:jc w:val="both"/>
      </w:pPr>
      <w:r w:rsidRPr="00825802">
        <w:t>–достаточному обеспечению усл</w:t>
      </w:r>
      <w:r w:rsidR="00460D5D">
        <w:t xml:space="preserve">овий реализации Программы </w:t>
      </w:r>
      <w:r w:rsidRPr="00825802">
        <w:t xml:space="preserve"> </w:t>
      </w:r>
      <w:r w:rsidR="00460D5D">
        <w:t>МКДОУ</w:t>
      </w:r>
      <w:r w:rsidRPr="00825802">
        <w:t xml:space="preserve">, </w:t>
      </w:r>
      <w:proofErr w:type="gramStart"/>
      <w:r w:rsidRPr="00825802">
        <w:t>работающ</w:t>
      </w:r>
      <w:r w:rsidR="00460D5D">
        <w:t>его</w:t>
      </w:r>
      <w:proofErr w:type="gramEnd"/>
      <w:r w:rsidRPr="00825802">
        <w:t xml:space="preserve"> </w:t>
      </w:r>
      <w:r w:rsidRPr="00D31BC5">
        <w:t>в раз личных географических, экономических, социокультурных, климатических и других условиях.</w:t>
      </w:r>
    </w:p>
    <w:p w:rsidR="00825802" w:rsidRPr="005911F5" w:rsidRDefault="00825802" w:rsidP="005911F5">
      <w:pPr>
        <w:jc w:val="both"/>
      </w:pPr>
    </w:p>
    <w:p w:rsidR="00094B44" w:rsidRPr="005911F5" w:rsidRDefault="00094B44" w:rsidP="005C6A87">
      <w:pPr>
        <w:numPr>
          <w:ilvl w:val="1"/>
          <w:numId w:val="200"/>
        </w:numPr>
      </w:pPr>
      <w:r>
        <w:rPr>
          <w:b/>
        </w:rPr>
        <w:t xml:space="preserve">Перечень </w:t>
      </w:r>
      <w:r w:rsidR="00A142D1">
        <w:rPr>
          <w:b/>
        </w:rPr>
        <w:t>нормативных и нормативно-методических документов</w:t>
      </w:r>
    </w:p>
    <w:p w:rsidR="005911F5" w:rsidRPr="00094B44" w:rsidRDefault="005911F5" w:rsidP="005911F5">
      <w:pPr>
        <w:ind w:left="1080"/>
      </w:pPr>
    </w:p>
    <w:p w:rsidR="0005575E" w:rsidRDefault="0005575E" w:rsidP="0005575E">
      <w:pPr>
        <w:ind w:firstLine="709"/>
      </w:pPr>
      <w:r>
        <w:t xml:space="preserve">Программа «От рождения до школы» обеспечена учебно-методическим комплектом, работа над совершенствованием которого постоянно ведется авторским коллективом программы. </w:t>
      </w:r>
    </w:p>
    <w:p w:rsidR="0005575E" w:rsidRDefault="0005575E" w:rsidP="0005575E">
      <w:pPr>
        <w:ind w:left="945"/>
      </w:pPr>
      <w:r>
        <w:t>В комплект входят:</w:t>
      </w:r>
    </w:p>
    <w:p w:rsidR="0005575E" w:rsidRDefault="0005575E" w:rsidP="0005575E">
      <w:pPr>
        <w:ind w:left="945"/>
      </w:pPr>
      <w:r>
        <w:t>• примерная общеобразовательная программа дошкольного образования «От рождения до школы»;</w:t>
      </w:r>
    </w:p>
    <w:p w:rsidR="0005575E" w:rsidRDefault="0005575E" w:rsidP="0005575E">
      <w:pPr>
        <w:ind w:left="945"/>
      </w:pPr>
      <w:r>
        <w:t>• комплексно-тематическое планирование;</w:t>
      </w:r>
    </w:p>
    <w:p w:rsidR="0005575E" w:rsidRDefault="0005575E" w:rsidP="00E668E0">
      <w:pPr>
        <w:ind w:left="945"/>
      </w:pPr>
      <w:r>
        <w:t>• пособия по управлению и организации работы в дошкольной организации;</w:t>
      </w:r>
    </w:p>
    <w:p w:rsidR="0005575E" w:rsidRDefault="0005575E" w:rsidP="0005575E">
      <w:pPr>
        <w:ind w:left="945"/>
      </w:pPr>
      <w:r>
        <w:t>• пособия по работе психолога;</w:t>
      </w:r>
    </w:p>
    <w:p w:rsidR="0005575E" w:rsidRDefault="0005575E" w:rsidP="0005575E">
      <w:pPr>
        <w:ind w:left="945"/>
      </w:pPr>
      <w:r>
        <w:lastRenderedPageBreak/>
        <w:t>• методические пособия для педагогов по всем направлениям развития ребенка;</w:t>
      </w:r>
    </w:p>
    <w:p w:rsidR="0005575E" w:rsidRDefault="0005575E" w:rsidP="0005575E">
      <w:pPr>
        <w:ind w:left="945"/>
      </w:pPr>
      <w:r>
        <w:t>• наглядно-дидактические пособия;</w:t>
      </w:r>
    </w:p>
    <w:p w:rsidR="0005575E" w:rsidRDefault="0005575E" w:rsidP="0005575E">
      <w:pPr>
        <w:ind w:left="945"/>
      </w:pPr>
      <w:r>
        <w:t>• рабочие тетради;</w:t>
      </w:r>
    </w:p>
    <w:p w:rsidR="00D30FE2" w:rsidRDefault="0005575E" w:rsidP="0005575E">
      <w:pPr>
        <w:ind w:left="945"/>
      </w:pPr>
      <w:r>
        <w:t>• комплекты для творчества;</w:t>
      </w:r>
    </w:p>
    <w:p w:rsidR="0005575E" w:rsidRDefault="0005575E" w:rsidP="0005575E">
      <w:pPr>
        <w:ind w:left="945"/>
      </w:pPr>
      <w:r>
        <w:t>• вариативные парциальные (авторские) программы;</w:t>
      </w:r>
    </w:p>
    <w:p w:rsidR="00D30FE2" w:rsidRDefault="0005575E" w:rsidP="00A142D1">
      <w:pPr>
        <w:ind w:firstLine="567"/>
        <w:jc w:val="both"/>
      </w:pPr>
      <w:r>
        <w:t xml:space="preserve">Подробный перечень пособий представлен в </w:t>
      </w:r>
      <w:r w:rsidRPr="0023103D">
        <w:t>Приложении</w:t>
      </w:r>
      <w:r w:rsidR="0023103D" w:rsidRPr="0023103D">
        <w:t xml:space="preserve"> 3</w:t>
      </w:r>
      <w:r w:rsidR="00A142D1" w:rsidRPr="0023103D">
        <w:t>.</w:t>
      </w:r>
      <w:r>
        <w:t>Учебно-методическое обеспечение Программы является постоянно развивающимся инструментом профес</w:t>
      </w:r>
      <w:r w:rsidR="00C241E3">
        <w:t>сиональной деятельности, отража</w:t>
      </w:r>
      <w:r>
        <w:t>ющим современные достижения и тенде</w:t>
      </w:r>
      <w:r w:rsidR="00C241E3">
        <w:t xml:space="preserve">нции в отечественном и мировом </w:t>
      </w:r>
      <w:r>
        <w:t>дошкольном образовании.</w:t>
      </w:r>
    </w:p>
    <w:p w:rsidR="00A142D1" w:rsidRPr="00A142D1" w:rsidRDefault="00A142D1" w:rsidP="00A142D1">
      <w:pPr>
        <w:ind w:firstLine="567"/>
        <w:jc w:val="both"/>
        <w:rPr>
          <w:b/>
          <w:i/>
        </w:rPr>
      </w:pPr>
      <w:r>
        <w:t xml:space="preserve">Перечень нормативных документов представлен в </w:t>
      </w:r>
      <w:r w:rsidR="0023103D" w:rsidRPr="0023103D">
        <w:t>Приложении 4</w:t>
      </w:r>
      <w:r w:rsidRPr="0023103D">
        <w:t>.</w:t>
      </w:r>
    </w:p>
    <w:p w:rsidR="00C241E3" w:rsidRDefault="00C241E3" w:rsidP="00C241E3">
      <w:pPr>
        <w:jc w:val="both"/>
      </w:pPr>
    </w:p>
    <w:p w:rsidR="003342A1" w:rsidRDefault="00EA0D2C" w:rsidP="003342A1">
      <w:pPr>
        <w:ind w:firstLine="709"/>
        <w:rPr>
          <w:sz w:val="22"/>
          <w:szCs w:val="22"/>
        </w:rPr>
      </w:pPr>
      <w:r>
        <w:br w:type="page"/>
      </w:r>
    </w:p>
    <w:p w:rsidR="00F45204" w:rsidRPr="005911F5" w:rsidRDefault="00F45204" w:rsidP="00F45204">
      <w:pPr>
        <w:kinsoku w:val="0"/>
        <w:overflowPunct w:val="0"/>
        <w:autoSpaceDE w:val="0"/>
        <w:autoSpaceDN w:val="0"/>
        <w:adjustRightInd w:val="0"/>
        <w:spacing w:before="29"/>
        <w:ind w:right="420"/>
        <w:jc w:val="center"/>
        <w:rPr>
          <w:b/>
        </w:rPr>
      </w:pPr>
      <w:r w:rsidRPr="005911F5">
        <w:rPr>
          <w:b/>
        </w:rPr>
        <w:t>Список использованной литературы:</w:t>
      </w:r>
    </w:p>
    <w:p w:rsidR="00F45204" w:rsidRPr="005911F5" w:rsidRDefault="00F45204" w:rsidP="005C6A87">
      <w:pPr>
        <w:pStyle w:val="a9"/>
        <w:numPr>
          <w:ilvl w:val="0"/>
          <w:numId w:val="170"/>
        </w:numPr>
        <w:shd w:val="clear" w:color="auto" w:fill="FFFFFF"/>
        <w:spacing w:after="0" w:line="240" w:lineRule="auto"/>
        <w:rPr>
          <w:rFonts w:ascii="Times New Roman" w:hAnsi="Times New Roman"/>
          <w:color w:val="000000"/>
          <w:sz w:val="24"/>
          <w:szCs w:val="24"/>
        </w:rPr>
      </w:pPr>
      <w:r w:rsidRPr="005911F5">
        <w:rPr>
          <w:rFonts w:ascii="Times New Roman" w:hAnsi="Times New Roman"/>
          <w:sz w:val="24"/>
          <w:szCs w:val="24"/>
        </w:rPr>
        <w:t xml:space="preserve"> Основная образовательная программа дошкольного образования  «От рождения до школы» Н.Е. </w:t>
      </w:r>
      <w:proofErr w:type="spellStart"/>
      <w:r w:rsidRPr="005911F5">
        <w:rPr>
          <w:rFonts w:ascii="Times New Roman" w:hAnsi="Times New Roman"/>
          <w:sz w:val="24"/>
          <w:szCs w:val="24"/>
        </w:rPr>
        <w:t>Веракса</w:t>
      </w:r>
      <w:proofErr w:type="spellEnd"/>
      <w:r w:rsidRPr="005911F5">
        <w:rPr>
          <w:rFonts w:ascii="Times New Roman" w:hAnsi="Times New Roman"/>
          <w:sz w:val="24"/>
          <w:szCs w:val="24"/>
        </w:rPr>
        <w:t>, Т.С. Комарова,  М.А. Васильева - М.: МОЗАИКА - СИНТЕЗ, 2016</w:t>
      </w:r>
    </w:p>
    <w:p w:rsidR="00F45204" w:rsidRPr="005911F5" w:rsidRDefault="00F45204" w:rsidP="005C6A87">
      <w:pPr>
        <w:pStyle w:val="a9"/>
        <w:numPr>
          <w:ilvl w:val="0"/>
          <w:numId w:val="170"/>
        </w:numPr>
        <w:kinsoku w:val="0"/>
        <w:overflowPunct w:val="0"/>
        <w:autoSpaceDE w:val="0"/>
        <w:autoSpaceDN w:val="0"/>
        <w:adjustRightInd w:val="0"/>
        <w:spacing w:before="29" w:line="240" w:lineRule="auto"/>
        <w:ind w:right="420"/>
        <w:rPr>
          <w:rFonts w:ascii="Times New Roman" w:hAnsi="Times New Roman"/>
          <w:b/>
          <w:sz w:val="24"/>
          <w:szCs w:val="24"/>
        </w:rPr>
      </w:pPr>
      <w:proofErr w:type="gramStart"/>
      <w:r w:rsidRPr="005911F5">
        <w:rPr>
          <w:rFonts w:ascii="Times New Roman" w:hAnsi="Times New Roman"/>
          <w:sz w:val="24"/>
          <w:szCs w:val="24"/>
        </w:rPr>
        <w:t>Новиковская</w:t>
      </w:r>
      <w:proofErr w:type="gramEnd"/>
      <w:r w:rsidRPr="005911F5">
        <w:rPr>
          <w:rFonts w:ascii="Times New Roman" w:hAnsi="Times New Roman"/>
          <w:sz w:val="24"/>
          <w:szCs w:val="24"/>
        </w:rPr>
        <w:t xml:space="preserve"> О.А. Стихи для развития речи. 4-7 лет. – М.: </w:t>
      </w:r>
      <w:proofErr w:type="spellStart"/>
      <w:r w:rsidRPr="005911F5">
        <w:rPr>
          <w:rFonts w:ascii="Times New Roman" w:hAnsi="Times New Roman"/>
          <w:sz w:val="24"/>
          <w:szCs w:val="24"/>
        </w:rPr>
        <w:t>Астрель</w:t>
      </w:r>
      <w:proofErr w:type="spellEnd"/>
      <w:r w:rsidRPr="005911F5">
        <w:rPr>
          <w:rFonts w:ascii="Times New Roman" w:hAnsi="Times New Roman"/>
          <w:sz w:val="24"/>
          <w:szCs w:val="24"/>
        </w:rPr>
        <w:t xml:space="preserve">; </w:t>
      </w:r>
      <w:proofErr w:type="spellStart"/>
      <w:r w:rsidRPr="005911F5">
        <w:rPr>
          <w:rFonts w:ascii="Times New Roman" w:hAnsi="Times New Roman"/>
          <w:sz w:val="24"/>
          <w:szCs w:val="24"/>
        </w:rPr>
        <w:t>Спб</w:t>
      </w:r>
      <w:proofErr w:type="spellEnd"/>
      <w:r w:rsidRPr="005911F5">
        <w:rPr>
          <w:rFonts w:ascii="Times New Roman" w:hAnsi="Times New Roman"/>
          <w:sz w:val="24"/>
          <w:szCs w:val="24"/>
        </w:rPr>
        <w:t xml:space="preserve">.: </w:t>
      </w:r>
      <w:proofErr w:type="spellStart"/>
      <w:r w:rsidRPr="005911F5">
        <w:rPr>
          <w:rFonts w:ascii="Times New Roman" w:hAnsi="Times New Roman"/>
          <w:sz w:val="24"/>
          <w:szCs w:val="24"/>
        </w:rPr>
        <w:t>Астрель</w:t>
      </w:r>
      <w:proofErr w:type="spellEnd"/>
      <w:r w:rsidRPr="005911F5">
        <w:rPr>
          <w:rFonts w:ascii="Times New Roman" w:hAnsi="Times New Roman"/>
          <w:sz w:val="24"/>
          <w:szCs w:val="24"/>
        </w:rPr>
        <w:t xml:space="preserve"> – </w:t>
      </w:r>
      <w:proofErr w:type="spellStart"/>
      <w:r w:rsidRPr="005911F5">
        <w:rPr>
          <w:rFonts w:ascii="Times New Roman" w:hAnsi="Times New Roman"/>
          <w:sz w:val="24"/>
          <w:szCs w:val="24"/>
        </w:rPr>
        <w:t>Спб</w:t>
      </w:r>
      <w:proofErr w:type="spellEnd"/>
      <w:r w:rsidRPr="005911F5">
        <w:rPr>
          <w:rFonts w:ascii="Times New Roman" w:hAnsi="Times New Roman"/>
          <w:sz w:val="24"/>
          <w:szCs w:val="24"/>
        </w:rPr>
        <w:t xml:space="preserve">., 2009. </w:t>
      </w:r>
    </w:p>
    <w:p w:rsidR="00F45204" w:rsidRPr="005911F5" w:rsidRDefault="00F45204" w:rsidP="005C6A87">
      <w:pPr>
        <w:pStyle w:val="a9"/>
        <w:numPr>
          <w:ilvl w:val="0"/>
          <w:numId w:val="170"/>
        </w:numPr>
        <w:kinsoku w:val="0"/>
        <w:overflowPunct w:val="0"/>
        <w:autoSpaceDE w:val="0"/>
        <w:autoSpaceDN w:val="0"/>
        <w:adjustRightInd w:val="0"/>
        <w:spacing w:before="29" w:line="240" w:lineRule="auto"/>
        <w:ind w:right="420"/>
        <w:rPr>
          <w:rFonts w:ascii="Times New Roman" w:hAnsi="Times New Roman"/>
          <w:b/>
          <w:sz w:val="24"/>
          <w:szCs w:val="24"/>
        </w:rPr>
      </w:pPr>
      <w:r w:rsidRPr="005911F5">
        <w:rPr>
          <w:rFonts w:ascii="Times New Roman" w:hAnsi="Times New Roman"/>
          <w:sz w:val="24"/>
          <w:szCs w:val="24"/>
        </w:rPr>
        <w:t xml:space="preserve">Новиковская О.А. Весёлая зарядка для язычка. Игры для развития речи. 4-7 лет. – М.: </w:t>
      </w:r>
      <w:proofErr w:type="spellStart"/>
      <w:r w:rsidRPr="005911F5">
        <w:rPr>
          <w:rFonts w:ascii="Times New Roman" w:hAnsi="Times New Roman"/>
          <w:sz w:val="24"/>
          <w:szCs w:val="24"/>
        </w:rPr>
        <w:t>Астрель</w:t>
      </w:r>
      <w:proofErr w:type="spellEnd"/>
      <w:r w:rsidRPr="005911F5">
        <w:rPr>
          <w:rFonts w:ascii="Times New Roman" w:hAnsi="Times New Roman"/>
          <w:sz w:val="24"/>
          <w:szCs w:val="24"/>
        </w:rPr>
        <w:t xml:space="preserve">; </w:t>
      </w:r>
      <w:proofErr w:type="spellStart"/>
      <w:r w:rsidRPr="005911F5">
        <w:rPr>
          <w:rFonts w:ascii="Times New Roman" w:hAnsi="Times New Roman"/>
          <w:sz w:val="24"/>
          <w:szCs w:val="24"/>
        </w:rPr>
        <w:t>Спб</w:t>
      </w:r>
      <w:proofErr w:type="spellEnd"/>
      <w:r w:rsidRPr="005911F5">
        <w:rPr>
          <w:rFonts w:ascii="Times New Roman" w:hAnsi="Times New Roman"/>
          <w:sz w:val="24"/>
          <w:szCs w:val="24"/>
        </w:rPr>
        <w:t xml:space="preserve">.: </w:t>
      </w:r>
      <w:proofErr w:type="spellStart"/>
      <w:r w:rsidRPr="005911F5">
        <w:rPr>
          <w:rFonts w:ascii="Times New Roman" w:hAnsi="Times New Roman"/>
          <w:sz w:val="24"/>
          <w:szCs w:val="24"/>
        </w:rPr>
        <w:t>Астрель</w:t>
      </w:r>
      <w:proofErr w:type="spellEnd"/>
      <w:r w:rsidRPr="005911F5">
        <w:rPr>
          <w:rFonts w:ascii="Times New Roman" w:hAnsi="Times New Roman"/>
          <w:sz w:val="24"/>
          <w:szCs w:val="24"/>
        </w:rPr>
        <w:t xml:space="preserve"> – </w:t>
      </w:r>
      <w:proofErr w:type="spellStart"/>
      <w:r w:rsidRPr="005911F5">
        <w:rPr>
          <w:rFonts w:ascii="Times New Roman" w:hAnsi="Times New Roman"/>
          <w:sz w:val="24"/>
          <w:szCs w:val="24"/>
        </w:rPr>
        <w:t>Спб</w:t>
      </w:r>
      <w:proofErr w:type="spellEnd"/>
      <w:r w:rsidRPr="005911F5">
        <w:rPr>
          <w:rFonts w:ascii="Times New Roman" w:hAnsi="Times New Roman"/>
          <w:sz w:val="24"/>
          <w:szCs w:val="24"/>
        </w:rPr>
        <w:t xml:space="preserve">., 2009. </w:t>
      </w:r>
    </w:p>
    <w:p w:rsidR="00F45204" w:rsidRPr="005911F5" w:rsidRDefault="00F45204" w:rsidP="005C6A87">
      <w:pPr>
        <w:pStyle w:val="a9"/>
        <w:numPr>
          <w:ilvl w:val="0"/>
          <w:numId w:val="170"/>
        </w:numPr>
        <w:kinsoku w:val="0"/>
        <w:overflowPunct w:val="0"/>
        <w:autoSpaceDE w:val="0"/>
        <w:autoSpaceDN w:val="0"/>
        <w:adjustRightInd w:val="0"/>
        <w:spacing w:before="29" w:line="240" w:lineRule="auto"/>
        <w:ind w:right="420"/>
        <w:rPr>
          <w:rFonts w:ascii="Times New Roman" w:hAnsi="Times New Roman"/>
          <w:b/>
          <w:sz w:val="24"/>
          <w:szCs w:val="24"/>
        </w:rPr>
      </w:pPr>
      <w:proofErr w:type="spellStart"/>
      <w:r w:rsidRPr="005911F5">
        <w:rPr>
          <w:rFonts w:ascii="Times New Roman" w:hAnsi="Times New Roman"/>
          <w:sz w:val="24"/>
          <w:szCs w:val="24"/>
        </w:rPr>
        <w:t>Крупенчук</w:t>
      </w:r>
      <w:proofErr w:type="spellEnd"/>
      <w:r w:rsidRPr="005911F5">
        <w:rPr>
          <w:rFonts w:ascii="Times New Roman" w:hAnsi="Times New Roman"/>
          <w:sz w:val="24"/>
          <w:szCs w:val="24"/>
        </w:rPr>
        <w:t xml:space="preserve"> О.И. Научите меня говорить правильно! Пособие по логопедии для детей и родителей. – </w:t>
      </w:r>
      <w:proofErr w:type="spellStart"/>
      <w:r w:rsidRPr="005911F5">
        <w:rPr>
          <w:rFonts w:ascii="Times New Roman" w:hAnsi="Times New Roman"/>
          <w:sz w:val="24"/>
          <w:szCs w:val="24"/>
        </w:rPr>
        <w:t>Спб</w:t>
      </w:r>
      <w:proofErr w:type="spellEnd"/>
      <w:r w:rsidRPr="005911F5">
        <w:rPr>
          <w:rFonts w:ascii="Times New Roman" w:hAnsi="Times New Roman"/>
          <w:sz w:val="24"/>
          <w:szCs w:val="24"/>
        </w:rPr>
        <w:t xml:space="preserve">.: Издательский дом «Литера», 2004. </w:t>
      </w:r>
    </w:p>
    <w:p w:rsidR="00F45204" w:rsidRPr="005911F5" w:rsidRDefault="00F45204" w:rsidP="005C6A87">
      <w:pPr>
        <w:pStyle w:val="a9"/>
        <w:numPr>
          <w:ilvl w:val="0"/>
          <w:numId w:val="170"/>
        </w:numPr>
        <w:kinsoku w:val="0"/>
        <w:overflowPunct w:val="0"/>
        <w:autoSpaceDE w:val="0"/>
        <w:autoSpaceDN w:val="0"/>
        <w:adjustRightInd w:val="0"/>
        <w:spacing w:before="29" w:line="240" w:lineRule="auto"/>
        <w:ind w:right="420"/>
        <w:rPr>
          <w:rFonts w:ascii="Times New Roman" w:hAnsi="Times New Roman"/>
          <w:b/>
          <w:sz w:val="24"/>
          <w:szCs w:val="24"/>
        </w:rPr>
      </w:pPr>
      <w:r w:rsidRPr="005911F5">
        <w:rPr>
          <w:rFonts w:ascii="Times New Roman" w:hAnsi="Times New Roman"/>
          <w:sz w:val="24"/>
          <w:szCs w:val="24"/>
        </w:rPr>
        <w:t xml:space="preserve">Ткаченко Т.А. Развитие фонематического восприятия и навыков звукового анализа (логопедическая тетрадь). – Санкт – Петербург «Детство – Пресс», 2000. </w:t>
      </w:r>
    </w:p>
    <w:p w:rsidR="00F45204" w:rsidRPr="005911F5" w:rsidRDefault="00F45204" w:rsidP="00F45204">
      <w:pPr>
        <w:shd w:val="clear" w:color="auto" w:fill="FFFFFF"/>
        <w:jc w:val="both"/>
        <w:rPr>
          <w:color w:val="000000"/>
        </w:rPr>
      </w:pPr>
      <w:r w:rsidRPr="005911F5">
        <w:rPr>
          <w:color w:val="000000"/>
        </w:rPr>
        <w:t>Дополнительные источники:</w:t>
      </w:r>
    </w:p>
    <w:p w:rsidR="00F45204" w:rsidRPr="005911F5" w:rsidRDefault="00F45204" w:rsidP="00F45204">
      <w:pPr>
        <w:shd w:val="clear" w:color="auto" w:fill="FFFFFF"/>
        <w:jc w:val="both"/>
        <w:rPr>
          <w:color w:val="000000"/>
        </w:rPr>
      </w:pPr>
      <w:r w:rsidRPr="005911F5">
        <w:rPr>
          <w:color w:val="000000"/>
        </w:rPr>
        <w:t xml:space="preserve">1. «Педагогическая коррекция и </w:t>
      </w:r>
      <w:proofErr w:type="gramStart"/>
      <w:r w:rsidRPr="005911F5">
        <w:rPr>
          <w:color w:val="000000"/>
        </w:rPr>
        <w:t>социальное</w:t>
      </w:r>
      <w:proofErr w:type="gramEnd"/>
      <w:r w:rsidRPr="005911F5">
        <w:rPr>
          <w:color w:val="000000"/>
        </w:rPr>
        <w:t xml:space="preserve"> развитие дошкольников с ограниченными возможностями здоровья». Авторы: Р. В. Мельникова, А.Н. </w:t>
      </w:r>
      <w:proofErr w:type="spellStart"/>
      <w:r w:rsidRPr="005911F5">
        <w:rPr>
          <w:color w:val="000000"/>
        </w:rPr>
        <w:t>Косогорова</w:t>
      </w:r>
      <w:proofErr w:type="spellEnd"/>
      <w:r w:rsidRPr="005911F5">
        <w:rPr>
          <w:color w:val="000000"/>
        </w:rPr>
        <w:t>, Т.В. Бареева, И.А. Петрова.</w:t>
      </w:r>
    </w:p>
    <w:p w:rsidR="00F45204" w:rsidRPr="005911F5" w:rsidRDefault="00F45204" w:rsidP="00F45204">
      <w:pPr>
        <w:shd w:val="clear" w:color="auto" w:fill="FFFFFF"/>
        <w:rPr>
          <w:color w:val="000000"/>
        </w:rPr>
      </w:pPr>
      <w:r w:rsidRPr="005911F5">
        <w:rPr>
          <w:color w:val="000000"/>
        </w:rPr>
        <w:t xml:space="preserve">2. «Маленькие ступеньки». Авторы: М. </w:t>
      </w:r>
      <w:proofErr w:type="spellStart"/>
      <w:r w:rsidRPr="005911F5">
        <w:rPr>
          <w:color w:val="000000"/>
        </w:rPr>
        <w:t>Питерси</w:t>
      </w:r>
      <w:proofErr w:type="spellEnd"/>
      <w:r w:rsidRPr="005911F5">
        <w:rPr>
          <w:color w:val="000000"/>
        </w:rPr>
        <w:t xml:space="preserve">, Р. </w:t>
      </w:r>
      <w:proofErr w:type="spellStart"/>
      <w:r w:rsidRPr="005911F5">
        <w:rPr>
          <w:color w:val="000000"/>
        </w:rPr>
        <w:t>Трилор</w:t>
      </w:r>
      <w:proofErr w:type="spellEnd"/>
    </w:p>
    <w:p w:rsidR="00F45204" w:rsidRPr="005911F5" w:rsidRDefault="00F45204" w:rsidP="00F45204">
      <w:pPr>
        <w:shd w:val="clear" w:color="auto" w:fill="FFFFFF"/>
        <w:rPr>
          <w:color w:val="000000"/>
        </w:rPr>
      </w:pPr>
    </w:p>
    <w:p w:rsidR="00F45204" w:rsidRPr="005911F5" w:rsidRDefault="00F45204" w:rsidP="00F45204">
      <w:pPr>
        <w:shd w:val="clear" w:color="auto" w:fill="FFFFFF"/>
        <w:rPr>
          <w:color w:val="000000"/>
        </w:rPr>
      </w:pPr>
    </w:p>
    <w:p w:rsidR="00EA0D2C" w:rsidRDefault="00EA0D2C" w:rsidP="00145103">
      <w:pPr>
        <w:rPr>
          <w:bCs/>
          <w:color w:val="000000"/>
          <w:sz w:val="20"/>
          <w:szCs w:val="20"/>
        </w:rPr>
      </w:pPr>
    </w:p>
    <w:p w:rsidR="00F46C4D" w:rsidRDefault="00F46C4D" w:rsidP="00145103">
      <w:pPr>
        <w:rPr>
          <w:bCs/>
          <w:color w:val="000000"/>
          <w:sz w:val="20"/>
          <w:szCs w:val="20"/>
        </w:rPr>
      </w:pPr>
    </w:p>
    <w:p w:rsidR="00F46C4D" w:rsidRDefault="00F46C4D" w:rsidP="00145103">
      <w:pPr>
        <w:rPr>
          <w:bCs/>
          <w:color w:val="000000"/>
          <w:sz w:val="20"/>
          <w:szCs w:val="20"/>
        </w:rPr>
      </w:pPr>
    </w:p>
    <w:p w:rsidR="00F46C4D" w:rsidRPr="00145103" w:rsidRDefault="00F46C4D" w:rsidP="00145103">
      <w:pPr>
        <w:rPr>
          <w:bCs/>
          <w:color w:val="000000"/>
          <w:sz w:val="20"/>
          <w:szCs w:val="20"/>
        </w:rPr>
      </w:pPr>
    </w:p>
    <w:p w:rsidR="00EA0D2C" w:rsidRPr="00145103" w:rsidRDefault="00EA0D2C" w:rsidP="00EA0D2C">
      <w:pPr>
        <w:ind w:firstLine="709"/>
        <w:jc w:val="center"/>
        <w:rPr>
          <w:b/>
          <w:bCs/>
          <w:color w:val="000000"/>
        </w:rPr>
      </w:pPr>
    </w:p>
    <w:p w:rsidR="004301E3" w:rsidRDefault="004301E3" w:rsidP="008B4D21">
      <w:pPr>
        <w:jc w:val="right"/>
        <w:rPr>
          <w:color w:val="000000"/>
        </w:rPr>
      </w:pPr>
    </w:p>
    <w:p w:rsidR="004301E3" w:rsidRDefault="004301E3"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7F59DE" w:rsidRDefault="007F59DE" w:rsidP="008B4D21">
      <w:pPr>
        <w:jc w:val="right"/>
        <w:rPr>
          <w:color w:val="000000"/>
        </w:rPr>
      </w:pPr>
    </w:p>
    <w:p w:rsidR="001A2964" w:rsidRDefault="001A2964" w:rsidP="008B4D21">
      <w:pPr>
        <w:jc w:val="right"/>
        <w:rPr>
          <w:color w:val="000000"/>
        </w:rPr>
      </w:pPr>
    </w:p>
    <w:p w:rsidR="001A2964" w:rsidRDefault="001A2964" w:rsidP="008B4D21">
      <w:pPr>
        <w:jc w:val="right"/>
        <w:rPr>
          <w:color w:val="000000"/>
        </w:rPr>
      </w:pPr>
    </w:p>
    <w:p w:rsidR="001A2964" w:rsidRDefault="001A2964" w:rsidP="001A2964">
      <w:pPr>
        <w:keepNext/>
        <w:widowControl w:val="0"/>
        <w:numPr>
          <w:ilvl w:val="1"/>
          <w:numId w:val="200"/>
        </w:numPr>
        <w:tabs>
          <w:tab w:val="left" w:pos="567"/>
        </w:tabs>
        <w:suppressAutoHyphens/>
        <w:jc w:val="center"/>
        <w:outlineLvl w:val="1"/>
        <w:rPr>
          <w:rFonts w:eastAsia="SimSun"/>
          <w:b/>
          <w:iCs/>
          <w:kern w:val="28"/>
          <w:lang w:eastAsia="hi-IN" w:bidi="hi-IN"/>
        </w:rPr>
      </w:pPr>
      <w:bookmarkStart w:id="4" w:name="_Toc422496202"/>
      <w:bookmarkStart w:id="5" w:name="_Toc420598562"/>
      <w:bookmarkStart w:id="6" w:name="_Toc420597648"/>
      <w:r w:rsidRPr="0013278A">
        <w:rPr>
          <w:rFonts w:eastAsia="SimSun"/>
          <w:b/>
          <w:iCs/>
          <w:kern w:val="28"/>
          <w:lang w:eastAsia="hi-IN" w:bidi="hi-IN"/>
        </w:rPr>
        <w:t>Перечень литературных источников</w:t>
      </w:r>
      <w:bookmarkEnd w:id="4"/>
      <w:bookmarkEnd w:id="5"/>
      <w:bookmarkEnd w:id="6"/>
    </w:p>
    <w:p w:rsidR="001A2964" w:rsidRPr="0013278A" w:rsidRDefault="001A2964" w:rsidP="001A2964">
      <w:pPr>
        <w:keepNext/>
        <w:widowControl w:val="0"/>
        <w:tabs>
          <w:tab w:val="left" w:pos="567"/>
        </w:tabs>
        <w:suppressAutoHyphens/>
        <w:ind w:left="567" w:firstLine="567"/>
        <w:jc w:val="center"/>
        <w:outlineLvl w:val="1"/>
        <w:rPr>
          <w:rFonts w:eastAsia="SimSun"/>
          <w:b/>
          <w:iCs/>
          <w:kern w:val="28"/>
          <w:lang w:eastAsia="hi-IN" w:bidi="hi-IN"/>
        </w:rPr>
      </w:pPr>
    </w:p>
    <w:p w:rsidR="001A2964" w:rsidRPr="0013278A" w:rsidRDefault="001A2964" w:rsidP="001A2964">
      <w:pPr>
        <w:tabs>
          <w:tab w:val="left" w:pos="567"/>
          <w:tab w:val="left" w:pos="709"/>
        </w:tabs>
        <w:autoSpaceDE w:val="0"/>
        <w:autoSpaceDN w:val="0"/>
        <w:adjustRightInd w:val="0"/>
        <w:ind w:left="567" w:firstLine="567"/>
        <w:jc w:val="both"/>
        <w:rPr>
          <w:rFonts w:eastAsia="Calibri"/>
          <w:bCs/>
          <w:noProof/>
          <w:color w:val="000000"/>
          <w:lang w:eastAsia="en-US"/>
        </w:rPr>
      </w:pPr>
      <w:r w:rsidRPr="0013278A">
        <w:rPr>
          <w:rFonts w:eastAsia="Calibri"/>
          <w:bCs/>
          <w:noProof/>
          <w:color w:val="000000"/>
          <w:lang w:eastAsia="en-US"/>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 xml:space="preserve">Амонашвили Ш.А. Основы гуманной педагогики. В 20 кн. Кн. 6. Педагогическая симфония. Ч. 1. Здравствуйте, Дети! / Шалва Амонашвили. — М. : Амрита, 2013. </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Асмолов А.Г. Оптика просвещения: социокультурные перспективы. – М.: Просвещение, 2015.</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Асмолов А.Г. Психология личности. Культурно-историческое понимание развития человека. – М., Академия, 2011.</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 xml:space="preserve">Бостельман А., Финк М. Применение портфолио в дошкольных организациях: 3–6 лет. – М.: Издательство «Национальное образование», 2015. </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Венгер Л.А. Восприятие и обучение. – М., 1969.</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 xml:space="preserve">Веракса Н.Е. и др. Познавательное развитие. – М.: Мозаика-синтез, 2014. </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Выготский Л.С.  Мышление и речь // Собр. соч.: В 6 т. – Т. 2. – М.: Педагогика, 1982.</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 xml:space="preserve">Запорожец А.В. Избранные психологические труды: в 2 т. – М.:  Педагогика, 1986. </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 xml:space="preserve">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 xml:space="preserve">Короткова Н.А., Нежнов П.Г. Наблюдение за развитием детей в дошкольных группах / Изд. 3-е, дораб. – М.: Линка-Пресс, 2014. </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Корчак Януш. Как любить ребенка / Януш Корчак; пер. с польск. К.Э. Сенкевич. – Москва: АСТ, 2014.  (Библиотека Ю. Гиппенрейтер).</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Корчак Януш. Уважение к ребенку. –СПб.: Питер, 2015.</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Кравцов Г.Г., Кравцова Е.Е. Психология и педагогика обучения дошкольников: учеб. пособие. – М: Мозаика-Синтез, 2013.</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Кривцова С.В. Патяева Е.Ю.Семья. Искуство общения с ребенком / под ред. А.Г. Асмолова. – М.: Учебная книга БИС, 2008.</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 xml:space="preserve">Кудрявцев В.Воображение, творчество и личностный рост ребёнка / Владимир Товиевич Кудрявцев.– </w:t>
      </w:r>
      <w:proofErr w:type="gramStart"/>
      <w:r w:rsidRPr="0013278A">
        <w:rPr>
          <w:rFonts w:eastAsia="Calibri"/>
          <w:bCs/>
          <w:noProof/>
          <w:color w:val="000000"/>
          <w:lang w:eastAsia="en-US"/>
        </w:rPr>
        <w:t>М. : Чистые пруды, 2010.(Библиотечка “Первого сентября”, серия “Воспитание.</w:t>
      </w:r>
      <w:proofErr w:type="gramEnd"/>
      <w:r w:rsidRPr="0013278A">
        <w:rPr>
          <w:rFonts w:eastAsia="Calibri"/>
          <w:bCs/>
          <w:noProof/>
          <w:color w:val="000000"/>
          <w:lang w:eastAsia="en-US"/>
        </w:rPr>
        <w:t xml:space="preserve"> Образование. Педагогика”. </w:t>
      </w:r>
      <w:proofErr w:type="gramStart"/>
      <w:r w:rsidRPr="0013278A">
        <w:rPr>
          <w:rFonts w:eastAsia="Calibri"/>
          <w:bCs/>
          <w:noProof/>
          <w:color w:val="000000"/>
          <w:lang w:eastAsia="en-US"/>
        </w:rPr>
        <w:t>Вып. 25).</w:t>
      </w:r>
      <w:proofErr w:type="gramEnd"/>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Леонтьев А.Н. Психологические основы развития ребенка и обучения. – М.: Смысл, 2012.</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Лисина М.И. Формирование личности ребенка в общении. – СПб.: Питер, 2009.</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Манске К. Учение как открытие. Пособие для педагогов. – М.: Смысл, 2014.</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Мид М. Культура и мир Детства. –  М., 1988.</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Михайленко Н.Я., Короткова Н.А. Организация сюжетной игры в детском саду. – М., 2009.</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Михайленко Н.Я., Короткова Н.А. Ориентиры и требования к обновлению содержания дошкольного образования: метод. рекомендации. – М., 1993.</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lastRenderedPageBreak/>
        <w:t xml:space="preserve">Михайлова-Свирская Л.В. Индивидуализация образования детей дошкольного возраста. Пособие для педагогов ДОО (0–7 лет). – М.: Просвещение, 2014. </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Навигатор образовательных программ дошкольного образования [Электронный ресурс].</w:t>
      </w:r>
      <w:r w:rsidRPr="0013278A">
        <w:rPr>
          <w:rFonts w:eastAsia="Calibri"/>
          <w:shd w:val="clear" w:color="auto" w:fill="FFFFFF"/>
          <w:lang w:eastAsia="en-US"/>
        </w:rPr>
        <w:t xml:space="preserve">─ Режим </w:t>
      </w:r>
      <w:proofErr w:type="spellStart"/>
      <w:r w:rsidRPr="0013278A">
        <w:rPr>
          <w:rFonts w:eastAsia="Calibri"/>
          <w:shd w:val="clear" w:color="auto" w:fill="FFFFFF"/>
          <w:lang w:eastAsia="en-US"/>
        </w:rPr>
        <w:t>доступа:</w:t>
      </w:r>
      <w:r w:rsidRPr="0013278A">
        <w:rPr>
          <w:rFonts w:eastAsia="Calibri"/>
          <w:bCs/>
          <w:noProof/>
          <w:color w:val="000000"/>
          <w:lang w:eastAsia="en-US"/>
        </w:rPr>
        <w:t>http</w:t>
      </w:r>
      <w:proofErr w:type="spellEnd"/>
      <w:r w:rsidRPr="0013278A">
        <w:rPr>
          <w:rFonts w:eastAsia="Calibri"/>
          <w:bCs/>
          <w:noProof/>
          <w:color w:val="000000"/>
          <w:lang w:eastAsia="en-US"/>
        </w:rPr>
        <w:t>://Navigator.firo.ru.</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Уденховен Н. ван, Вазир Р. Новое детство. Как изменились условия и  потребности  жизни детей. – М.: Университетская книга, 2010.</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 xml:space="preserve">Обухова Л.Ф. Возрастная психология: учеб. для вузов: гриф МО, М.: Юрайт, 2014. </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Патяева Е.Ю. От рождения до школы. Первая книга думающего родителя. –М.: Смысл, 2014.</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Педагогика достоинства: идеология дошкольного и дополнительного образования. – М.: Федеральный институт развития образования, 2014.</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Поддьяков А.Н. Исследовательское поведение. 2-е изд. испр. и доп. – М.: Издательство «Национальное образование», 2015.</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 xml:space="preserve"> Поддьяков Н.Н. Психическое развитие и саморазвитие ребенка-дошкольника. Ближние и дальние горизонты. – М., 2013. </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Ушинский К. Человек как предмет воспитания Т. 1 Опыт педагогической антропологии / Константин Ушинский. – М., 2012. – 892 с.</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 xml:space="preserve">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 </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Эльконин Д.Б. Детская психология: учеб. пособие для студ. высш. учеб. заведений / Д.Б. Эльконин; – 4-е изд., стер. – М.: Издательский центр «Академия», 2007. – 384 с.</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Эльконин Д.Б. Избранные психологические труды. – М., 1989.</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Эльконин Д.Б. Психология игры. – М., Владос, 1999.</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Эриксон Э. Детство и общество / 2-е изд., перераб. и доп.; пер. с англ. – СПб.: Ленато: ACT: Фонд «Университетская книга», 1996.</w:t>
      </w:r>
    </w:p>
    <w:p w:rsidR="001A2964" w:rsidRPr="0013278A" w:rsidRDefault="001A2964" w:rsidP="001A2964">
      <w:pPr>
        <w:numPr>
          <w:ilvl w:val="0"/>
          <w:numId w:val="192"/>
        </w:numPr>
        <w:tabs>
          <w:tab w:val="left" w:pos="0"/>
        </w:tabs>
        <w:autoSpaceDE w:val="0"/>
        <w:autoSpaceDN w:val="0"/>
        <w:adjustRightInd w:val="0"/>
        <w:spacing w:line="276" w:lineRule="auto"/>
        <w:ind w:left="567" w:hanging="283"/>
        <w:jc w:val="both"/>
        <w:rPr>
          <w:rFonts w:eastAsia="Calibri"/>
          <w:bCs/>
          <w:noProof/>
          <w:color w:val="000000"/>
          <w:lang w:eastAsia="en-US"/>
        </w:rPr>
      </w:pPr>
      <w:r w:rsidRPr="0013278A">
        <w:rPr>
          <w:rFonts w:eastAsia="Calibri"/>
          <w:bCs/>
          <w:noProof/>
          <w:color w:val="000000"/>
          <w:lang w:eastAsia="en-US"/>
        </w:rPr>
        <w:t xml:space="preserve">Юдина Е.Г., Степанова Г.Б., Денисова Е.Н. (Ред. и введение Е.Г. Юдиной) Педагогическая диагностика в детском саду. – М.: Просвещение, 2005. </w:t>
      </w:r>
    </w:p>
    <w:p w:rsidR="001A2964" w:rsidRDefault="001A2964" w:rsidP="001A2964">
      <w:pPr>
        <w:shd w:val="clear" w:color="auto" w:fill="FFFFFF"/>
        <w:tabs>
          <w:tab w:val="left" w:pos="0"/>
        </w:tabs>
        <w:autoSpaceDE w:val="0"/>
        <w:autoSpaceDN w:val="0"/>
        <w:adjustRightInd w:val="0"/>
        <w:spacing w:before="60" w:line="261" w:lineRule="auto"/>
        <w:ind w:left="567" w:hanging="283"/>
        <w:jc w:val="both"/>
        <w:rPr>
          <w:b/>
          <w:color w:val="000000"/>
          <w:highlight w:val="yellow"/>
        </w:rPr>
      </w:pPr>
    </w:p>
    <w:p w:rsidR="001A2964" w:rsidRDefault="001A2964" w:rsidP="001A2964">
      <w:pPr>
        <w:shd w:val="clear" w:color="auto" w:fill="FFFFFF"/>
        <w:tabs>
          <w:tab w:val="left" w:pos="0"/>
        </w:tabs>
        <w:autoSpaceDE w:val="0"/>
        <w:autoSpaceDN w:val="0"/>
        <w:adjustRightInd w:val="0"/>
        <w:spacing w:before="60" w:line="261" w:lineRule="auto"/>
        <w:ind w:left="567" w:hanging="283"/>
        <w:jc w:val="both"/>
        <w:rPr>
          <w:b/>
          <w:color w:val="000000"/>
          <w:highlight w:val="yellow"/>
        </w:rPr>
      </w:pPr>
    </w:p>
    <w:p w:rsidR="001A2964" w:rsidRDefault="001A2964" w:rsidP="001A2964">
      <w:pPr>
        <w:shd w:val="clear" w:color="auto" w:fill="FFFFFF"/>
        <w:tabs>
          <w:tab w:val="left" w:pos="0"/>
        </w:tabs>
        <w:autoSpaceDE w:val="0"/>
        <w:autoSpaceDN w:val="0"/>
        <w:adjustRightInd w:val="0"/>
        <w:spacing w:before="60" w:line="261" w:lineRule="auto"/>
        <w:ind w:left="567" w:hanging="283"/>
        <w:jc w:val="both"/>
        <w:rPr>
          <w:b/>
          <w:color w:val="000000"/>
          <w:highlight w:val="yellow"/>
        </w:rPr>
      </w:pPr>
    </w:p>
    <w:p w:rsidR="001A2964" w:rsidRDefault="001A2964" w:rsidP="001A2964">
      <w:pPr>
        <w:shd w:val="clear" w:color="auto" w:fill="FFFFFF"/>
        <w:autoSpaceDE w:val="0"/>
        <w:autoSpaceDN w:val="0"/>
        <w:adjustRightInd w:val="0"/>
        <w:spacing w:before="60" w:line="261" w:lineRule="auto"/>
        <w:ind w:left="567"/>
        <w:jc w:val="both"/>
        <w:rPr>
          <w:b/>
          <w:color w:val="000000"/>
          <w:highlight w:val="yellow"/>
        </w:rPr>
      </w:pPr>
    </w:p>
    <w:p w:rsidR="001A2964" w:rsidRDefault="001A2964" w:rsidP="001A2964">
      <w:pPr>
        <w:shd w:val="clear" w:color="auto" w:fill="FFFFFF"/>
        <w:autoSpaceDE w:val="0"/>
        <w:autoSpaceDN w:val="0"/>
        <w:adjustRightInd w:val="0"/>
        <w:spacing w:before="60" w:line="261" w:lineRule="auto"/>
        <w:ind w:left="567"/>
        <w:jc w:val="both"/>
        <w:rPr>
          <w:b/>
          <w:color w:val="000000"/>
          <w:highlight w:val="yellow"/>
        </w:rPr>
      </w:pPr>
    </w:p>
    <w:p w:rsidR="001A2964" w:rsidRDefault="001A2964" w:rsidP="001A2964">
      <w:pPr>
        <w:shd w:val="clear" w:color="auto" w:fill="FFFFFF"/>
        <w:autoSpaceDE w:val="0"/>
        <w:autoSpaceDN w:val="0"/>
        <w:adjustRightInd w:val="0"/>
        <w:spacing w:before="60" w:line="261" w:lineRule="auto"/>
        <w:ind w:left="567"/>
        <w:jc w:val="both"/>
        <w:rPr>
          <w:b/>
          <w:color w:val="000000"/>
          <w:highlight w:val="yellow"/>
        </w:rPr>
      </w:pPr>
    </w:p>
    <w:p w:rsidR="001A2964" w:rsidRDefault="001A2964" w:rsidP="007B6A7D">
      <w:pPr>
        <w:rPr>
          <w:color w:val="000000"/>
        </w:rPr>
      </w:pPr>
    </w:p>
    <w:p w:rsidR="001A2964" w:rsidRDefault="001A2964" w:rsidP="008B4D21">
      <w:pPr>
        <w:jc w:val="right"/>
        <w:rPr>
          <w:color w:val="000000"/>
        </w:rPr>
      </w:pPr>
    </w:p>
    <w:p w:rsidR="001A2964" w:rsidRDefault="001A2964" w:rsidP="008B4D21">
      <w:pPr>
        <w:jc w:val="right"/>
        <w:rPr>
          <w:color w:val="000000"/>
        </w:rPr>
      </w:pPr>
    </w:p>
    <w:p w:rsidR="00555215" w:rsidRPr="00D161B4" w:rsidRDefault="0013278A" w:rsidP="0013278A">
      <w:pPr>
        <w:jc w:val="right"/>
        <w:rPr>
          <w:b/>
        </w:rPr>
      </w:pPr>
      <w:r w:rsidRPr="00D161B4">
        <w:rPr>
          <w:b/>
        </w:rPr>
        <w:lastRenderedPageBreak/>
        <w:t>Приложение 3</w:t>
      </w:r>
    </w:p>
    <w:p w:rsidR="0013278A" w:rsidRPr="0013278A" w:rsidRDefault="0013278A" w:rsidP="0083722D">
      <w:pPr>
        <w:spacing w:after="200"/>
        <w:ind w:left="567"/>
        <w:jc w:val="center"/>
        <w:rPr>
          <w:rFonts w:eastAsia="Calibri"/>
          <w:b/>
          <w:lang w:eastAsia="en-US"/>
        </w:rPr>
      </w:pPr>
      <w:r w:rsidRPr="0013278A">
        <w:rPr>
          <w:rFonts w:eastAsia="Calibri"/>
          <w:b/>
          <w:lang w:eastAsia="en-US"/>
        </w:rPr>
        <w:t>Учебно – методические пособия:</w:t>
      </w:r>
    </w:p>
    <w:p w:rsidR="0013278A" w:rsidRPr="0013278A" w:rsidRDefault="0013278A" w:rsidP="005C6A87">
      <w:pPr>
        <w:numPr>
          <w:ilvl w:val="0"/>
          <w:numId w:val="184"/>
        </w:numPr>
        <w:tabs>
          <w:tab w:val="clear" w:pos="1080"/>
          <w:tab w:val="num" w:pos="0"/>
        </w:tabs>
        <w:ind w:left="567" w:hanging="283"/>
        <w:jc w:val="both"/>
        <w:rPr>
          <w:rFonts w:eastAsia="Calibri"/>
          <w:b/>
          <w:lang w:eastAsia="en-US"/>
        </w:rPr>
      </w:pPr>
      <w:r w:rsidRPr="0013278A">
        <w:rPr>
          <w:rFonts w:eastAsia="Calibri"/>
          <w:lang w:eastAsia="en-US"/>
        </w:rPr>
        <w:t xml:space="preserve">Свирская Л., </w:t>
      </w:r>
      <w:proofErr w:type="spellStart"/>
      <w:r w:rsidRPr="0013278A">
        <w:rPr>
          <w:rFonts w:eastAsia="Calibri"/>
          <w:lang w:eastAsia="en-US"/>
        </w:rPr>
        <w:t>РоменскаяЛ</w:t>
      </w:r>
      <w:proofErr w:type="spellEnd"/>
      <w:r w:rsidRPr="0013278A">
        <w:rPr>
          <w:rFonts w:eastAsia="Calibri"/>
          <w:lang w:eastAsia="en-US"/>
        </w:rPr>
        <w:t>. Где растут таланты?: Учебно – методическое пособие. – М.: Обруч, 2014. – 208с.;</w:t>
      </w:r>
    </w:p>
    <w:p w:rsidR="0013278A" w:rsidRPr="0013278A" w:rsidRDefault="0013278A" w:rsidP="005C6A87">
      <w:pPr>
        <w:numPr>
          <w:ilvl w:val="0"/>
          <w:numId w:val="184"/>
        </w:numPr>
        <w:tabs>
          <w:tab w:val="clear" w:pos="1080"/>
          <w:tab w:val="num" w:pos="0"/>
        </w:tabs>
        <w:ind w:left="567" w:hanging="283"/>
        <w:jc w:val="both"/>
        <w:rPr>
          <w:rFonts w:eastAsia="Calibri"/>
          <w:b/>
          <w:lang w:eastAsia="en-US"/>
        </w:rPr>
      </w:pPr>
      <w:proofErr w:type="spellStart"/>
      <w:r w:rsidRPr="0013278A">
        <w:rPr>
          <w:rFonts w:eastAsia="Calibri"/>
          <w:lang w:eastAsia="en-US"/>
        </w:rPr>
        <w:t>Дыбина</w:t>
      </w:r>
      <w:proofErr w:type="spellEnd"/>
      <w:r w:rsidRPr="0013278A">
        <w:rPr>
          <w:rFonts w:eastAsia="Calibri"/>
          <w:lang w:eastAsia="en-US"/>
        </w:rPr>
        <w:t xml:space="preserve"> О.В. Интеграция образовательных областей в педагогическом процессе ДОУ: Пособие для педагогов дошкольных учреждений.- М.: Мозаика – Синтез, 2012. – 80 с.;</w:t>
      </w:r>
    </w:p>
    <w:p w:rsidR="0013278A" w:rsidRPr="0013278A" w:rsidRDefault="0013278A" w:rsidP="005C6A87">
      <w:pPr>
        <w:numPr>
          <w:ilvl w:val="0"/>
          <w:numId w:val="184"/>
        </w:numPr>
        <w:tabs>
          <w:tab w:val="clear" w:pos="1080"/>
          <w:tab w:val="num" w:pos="0"/>
        </w:tabs>
        <w:ind w:left="567" w:hanging="283"/>
        <w:jc w:val="both"/>
        <w:rPr>
          <w:rFonts w:eastAsia="Calibri"/>
          <w:b/>
          <w:lang w:eastAsia="en-US"/>
        </w:rPr>
      </w:pPr>
      <w:r w:rsidRPr="0013278A">
        <w:rPr>
          <w:rFonts w:eastAsia="Calibri"/>
          <w:lang w:eastAsia="en-US"/>
        </w:rPr>
        <w:t>Верещагина Н.В. Результаты мониторинга детского развития. Уровни развития интегративных качеств. Первая младшая группа./ ООО «Издательство «Детство  - пресс», 2012, 23с.;</w:t>
      </w:r>
    </w:p>
    <w:p w:rsidR="0013278A" w:rsidRPr="0013278A" w:rsidRDefault="0013278A" w:rsidP="005C6A87">
      <w:pPr>
        <w:numPr>
          <w:ilvl w:val="0"/>
          <w:numId w:val="184"/>
        </w:numPr>
        <w:tabs>
          <w:tab w:val="clear" w:pos="1080"/>
          <w:tab w:val="num" w:pos="0"/>
        </w:tabs>
        <w:ind w:left="567" w:hanging="283"/>
        <w:jc w:val="both"/>
        <w:rPr>
          <w:rFonts w:eastAsia="Calibri"/>
          <w:b/>
          <w:lang w:eastAsia="en-US"/>
        </w:rPr>
      </w:pPr>
      <w:r w:rsidRPr="0013278A">
        <w:rPr>
          <w:rFonts w:eastAsia="Calibri"/>
          <w:lang w:eastAsia="en-US"/>
        </w:rPr>
        <w:t>Верещагина Н.В. Результаты мониторинга детского развития. Уровни развития интегративных качеств. Вторая младшая группа./ ООО «Издательство «Детство  - пресс», 2013, 23с.;</w:t>
      </w:r>
    </w:p>
    <w:p w:rsidR="0013278A" w:rsidRPr="0013278A" w:rsidRDefault="0013278A" w:rsidP="005C6A87">
      <w:pPr>
        <w:numPr>
          <w:ilvl w:val="0"/>
          <w:numId w:val="184"/>
        </w:numPr>
        <w:tabs>
          <w:tab w:val="clear" w:pos="1080"/>
          <w:tab w:val="num" w:pos="0"/>
        </w:tabs>
        <w:ind w:left="567" w:hanging="283"/>
        <w:jc w:val="both"/>
        <w:rPr>
          <w:rFonts w:eastAsia="Calibri"/>
          <w:b/>
          <w:lang w:eastAsia="en-US"/>
        </w:rPr>
      </w:pPr>
      <w:r w:rsidRPr="0013278A">
        <w:rPr>
          <w:rFonts w:eastAsia="Calibri"/>
          <w:lang w:eastAsia="en-US"/>
        </w:rPr>
        <w:t>Верещагина Н.В. Результаты мониторинга детского развития. Уровни развития интегративных качеств. Средняя группа./ ООО «Издательство «Детство  - пресс», 2013, 23с.;</w:t>
      </w:r>
    </w:p>
    <w:p w:rsidR="0013278A" w:rsidRPr="0013278A" w:rsidRDefault="0013278A" w:rsidP="005C6A87">
      <w:pPr>
        <w:numPr>
          <w:ilvl w:val="0"/>
          <w:numId w:val="184"/>
        </w:numPr>
        <w:tabs>
          <w:tab w:val="clear" w:pos="1080"/>
          <w:tab w:val="num" w:pos="0"/>
        </w:tabs>
        <w:ind w:left="567" w:hanging="283"/>
        <w:jc w:val="both"/>
        <w:rPr>
          <w:rFonts w:eastAsia="Calibri"/>
          <w:b/>
          <w:lang w:eastAsia="en-US"/>
        </w:rPr>
      </w:pPr>
      <w:r w:rsidRPr="0013278A">
        <w:rPr>
          <w:rFonts w:eastAsia="Calibri"/>
          <w:lang w:eastAsia="en-US"/>
        </w:rPr>
        <w:t>Верещагина Н.В. Результаты мониторинга детского развития. Уровни развития интегративных качеств. Старшая группа./ ООО «Издательство «Детство  - пресс», 2013, 23с.;</w:t>
      </w:r>
    </w:p>
    <w:p w:rsidR="0013278A" w:rsidRPr="0013278A" w:rsidRDefault="0013278A" w:rsidP="005C6A87">
      <w:pPr>
        <w:numPr>
          <w:ilvl w:val="0"/>
          <w:numId w:val="184"/>
        </w:numPr>
        <w:tabs>
          <w:tab w:val="clear" w:pos="1080"/>
          <w:tab w:val="num" w:pos="0"/>
        </w:tabs>
        <w:ind w:left="567" w:hanging="283"/>
        <w:jc w:val="both"/>
        <w:rPr>
          <w:rFonts w:eastAsia="Calibri"/>
          <w:b/>
          <w:lang w:eastAsia="en-US"/>
        </w:rPr>
      </w:pPr>
      <w:r w:rsidRPr="0013278A">
        <w:rPr>
          <w:rFonts w:eastAsia="Calibri"/>
          <w:lang w:eastAsia="en-US"/>
        </w:rPr>
        <w:t>Верещагина Н.В. Результаты мониторинга детского развития. Уровни развития интегративных качеств. Подготовительная к школе группа./ ООО «Издательство «Детство  - пресс», 2013, 23с.;</w:t>
      </w:r>
    </w:p>
    <w:p w:rsidR="0013278A" w:rsidRPr="0013278A" w:rsidRDefault="0013278A" w:rsidP="005C6A87">
      <w:pPr>
        <w:numPr>
          <w:ilvl w:val="0"/>
          <w:numId w:val="184"/>
        </w:numPr>
        <w:tabs>
          <w:tab w:val="clear" w:pos="1080"/>
          <w:tab w:val="num" w:pos="0"/>
        </w:tabs>
        <w:ind w:left="567" w:hanging="283"/>
        <w:jc w:val="both"/>
        <w:rPr>
          <w:rFonts w:eastAsia="Calibri"/>
          <w:b/>
          <w:lang w:eastAsia="en-US"/>
        </w:rPr>
      </w:pPr>
      <w:r w:rsidRPr="0013278A">
        <w:rPr>
          <w:rFonts w:eastAsia="Calibri"/>
          <w:lang w:eastAsia="en-US"/>
        </w:rPr>
        <w:t>Верещагина Н.В. Результаты мониторинга образовательного процесса. Уровни овладения необходимыми навыками и умениями по образовательным областям. Первая младшая группа./ ООО «Издательство «Детство  - пресс», 2013, 23с.;</w:t>
      </w:r>
    </w:p>
    <w:p w:rsidR="0013278A" w:rsidRPr="0013278A" w:rsidRDefault="0013278A" w:rsidP="005C6A87">
      <w:pPr>
        <w:numPr>
          <w:ilvl w:val="0"/>
          <w:numId w:val="184"/>
        </w:numPr>
        <w:tabs>
          <w:tab w:val="clear" w:pos="1080"/>
          <w:tab w:val="num" w:pos="0"/>
        </w:tabs>
        <w:ind w:left="567" w:hanging="283"/>
        <w:jc w:val="both"/>
        <w:rPr>
          <w:rFonts w:eastAsia="Calibri"/>
          <w:b/>
          <w:lang w:eastAsia="en-US"/>
        </w:rPr>
      </w:pPr>
      <w:r w:rsidRPr="0013278A">
        <w:rPr>
          <w:rFonts w:eastAsia="Calibri"/>
          <w:lang w:eastAsia="en-US"/>
        </w:rPr>
        <w:t>Верещагина Н.В. Результаты мониторинга образовательного процесса. Уровни овладения необходимыми навыками и умениями по образовательным областям. Вторая младшая группа./ ООО «Издательство «Детство  - пресс», 2013, 23с.;</w:t>
      </w:r>
    </w:p>
    <w:p w:rsidR="0013278A" w:rsidRPr="0013278A" w:rsidRDefault="0013278A" w:rsidP="005C6A87">
      <w:pPr>
        <w:numPr>
          <w:ilvl w:val="0"/>
          <w:numId w:val="184"/>
        </w:numPr>
        <w:tabs>
          <w:tab w:val="clear" w:pos="1080"/>
          <w:tab w:val="num" w:pos="0"/>
        </w:tabs>
        <w:ind w:left="567" w:hanging="283"/>
        <w:jc w:val="both"/>
        <w:rPr>
          <w:rFonts w:eastAsia="Calibri"/>
          <w:b/>
          <w:lang w:eastAsia="en-US"/>
        </w:rPr>
      </w:pPr>
      <w:r w:rsidRPr="0013278A">
        <w:rPr>
          <w:rFonts w:eastAsia="Calibri"/>
          <w:lang w:eastAsia="en-US"/>
        </w:rPr>
        <w:t>Верещагина Н.В. Результаты мониторинга образовательного процесса. Уровни овладения необходимыми навыками и умениями по образовательным областям. Средняя группа./ ООО «Издательство «Детство  - пресс», 2013, 23с.;</w:t>
      </w:r>
    </w:p>
    <w:p w:rsidR="0013278A" w:rsidRPr="0013278A" w:rsidRDefault="0013278A" w:rsidP="005C6A87">
      <w:pPr>
        <w:numPr>
          <w:ilvl w:val="0"/>
          <w:numId w:val="184"/>
        </w:numPr>
        <w:tabs>
          <w:tab w:val="clear" w:pos="1080"/>
          <w:tab w:val="num" w:pos="0"/>
        </w:tabs>
        <w:ind w:left="567" w:hanging="283"/>
        <w:jc w:val="both"/>
        <w:rPr>
          <w:rFonts w:eastAsia="Calibri"/>
          <w:b/>
          <w:lang w:eastAsia="en-US"/>
        </w:rPr>
      </w:pPr>
      <w:r w:rsidRPr="0013278A">
        <w:rPr>
          <w:rFonts w:eastAsia="Calibri"/>
          <w:lang w:eastAsia="en-US"/>
        </w:rPr>
        <w:t>Верещагина Н.В. Результаты мониторинга образовательного процесса. Уровни овладения необходимыми навыками и умениями по образовательным областям. Подготовительная к школе группа./ ООО «Издательство «Детство  - пресс», 2013, 23с.;</w:t>
      </w:r>
    </w:p>
    <w:p w:rsidR="0013278A" w:rsidRPr="0013278A" w:rsidRDefault="0013278A" w:rsidP="005C6A87">
      <w:pPr>
        <w:numPr>
          <w:ilvl w:val="0"/>
          <w:numId w:val="184"/>
        </w:numPr>
        <w:tabs>
          <w:tab w:val="clear" w:pos="1080"/>
          <w:tab w:val="num" w:pos="0"/>
        </w:tabs>
        <w:ind w:left="567" w:hanging="283"/>
        <w:jc w:val="both"/>
        <w:rPr>
          <w:rFonts w:eastAsia="Calibri"/>
          <w:lang w:eastAsia="en-US"/>
        </w:rPr>
      </w:pPr>
      <w:r w:rsidRPr="0013278A">
        <w:rPr>
          <w:rFonts w:eastAsia="Calibri"/>
          <w:lang w:eastAsia="en-US"/>
        </w:rPr>
        <w:t>Верещагина Н.В. Диагностика педагогического процесса во второй младшей группе (с 3 – 4 лет) дошкольной образовательной ситуации. – СПб</w:t>
      </w:r>
      <w:proofErr w:type="gramStart"/>
      <w:r w:rsidRPr="0013278A">
        <w:rPr>
          <w:rFonts w:eastAsia="Calibri"/>
          <w:lang w:eastAsia="en-US"/>
        </w:rPr>
        <w:t xml:space="preserve">.: </w:t>
      </w:r>
      <w:proofErr w:type="gramEnd"/>
      <w:r w:rsidRPr="0013278A">
        <w:rPr>
          <w:rFonts w:eastAsia="Calibri"/>
          <w:lang w:eastAsia="en-US"/>
        </w:rPr>
        <w:t>ООО «Издательство «Детство – пресс», 2014. – 16с.</w:t>
      </w:r>
    </w:p>
    <w:p w:rsidR="0013278A" w:rsidRPr="0013278A" w:rsidRDefault="0013278A" w:rsidP="005C6A87">
      <w:pPr>
        <w:numPr>
          <w:ilvl w:val="0"/>
          <w:numId w:val="184"/>
        </w:numPr>
        <w:tabs>
          <w:tab w:val="clear" w:pos="1080"/>
          <w:tab w:val="num" w:pos="0"/>
        </w:tabs>
        <w:ind w:left="567" w:hanging="283"/>
        <w:jc w:val="both"/>
        <w:rPr>
          <w:rFonts w:eastAsia="Calibri"/>
          <w:lang w:eastAsia="en-US"/>
        </w:rPr>
      </w:pPr>
      <w:r w:rsidRPr="0013278A">
        <w:rPr>
          <w:rFonts w:eastAsia="Calibri"/>
          <w:lang w:eastAsia="en-US"/>
        </w:rPr>
        <w:t>Верещагина Н.В. Диагностика педагогического процесса в старшей группе (с 5 – 6 лет) дошкольной образовательной ситуации. – СПб</w:t>
      </w:r>
      <w:proofErr w:type="gramStart"/>
      <w:r w:rsidRPr="0013278A">
        <w:rPr>
          <w:rFonts w:eastAsia="Calibri"/>
          <w:lang w:eastAsia="en-US"/>
        </w:rPr>
        <w:t xml:space="preserve">.: </w:t>
      </w:r>
      <w:proofErr w:type="gramEnd"/>
      <w:r w:rsidRPr="0013278A">
        <w:rPr>
          <w:rFonts w:eastAsia="Calibri"/>
          <w:lang w:eastAsia="en-US"/>
        </w:rPr>
        <w:t>ООО «Издательство «Детство – пресс», 2014. – 16с.</w:t>
      </w:r>
    </w:p>
    <w:p w:rsidR="0013278A" w:rsidRPr="0013278A" w:rsidRDefault="0013278A" w:rsidP="005C6A87">
      <w:pPr>
        <w:numPr>
          <w:ilvl w:val="0"/>
          <w:numId w:val="184"/>
        </w:numPr>
        <w:tabs>
          <w:tab w:val="clear" w:pos="1080"/>
          <w:tab w:val="num" w:pos="0"/>
        </w:tabs>
        <w:ind w:left="567" w:hanging="283"/>
        <w:jc w:val="both"/>
        <w:rPr>
          <w:rFonts w:eastAsia="Calibri"/>
          <w:lang w:eastAsia="en-US"/>
        </w:rPr>
      </w:pPr>
      <w:r w:rsidRPr="0013278A">
        <w:rPr>
          <w:rFonts w:eastAsia="Calibri"/>
          <w:lang w:eastAsia="en-US"/>
        </w:rPr>
        <w:t>Верещагина Н.В. Диагностика педагогического процесса в подготовительной к школе группе (с 6 – 7 лет) дошкольной образовательной ситуации. – СПб</w:t>
      </w:r>
      <w:proofErr w:type="gramStart"/>
      <w:r w:rsidRPr="0013278A">
        <w:rPr>
          <w:rFonts w:eastAsia="Calibri"/>
          <w:lang w:eastAsia="en-US"/>
        </w:rPr>
        <w:t xml:space="preserve">.: </w:t>
      </w:r>
      <w:proofErr w:type="gramEnd"/>
      <w:r w:rsidRPr="0013278A">
        <w:rPr>
          <w:rFonts w:eastAsia="Calibri"/>
          <w:lang w:eastAsia="en-US"/>
        </w:rPr>
        <w:t>ООО «Издательство «Детство – пресс», 2014. – 16с.</w:t>
      </w:r>
    </w:p>
    <w:p w:rsidR="0013278A" w:rsidRPr="0013278A" w:rsidRDefault="0013278A" w:rsidP="005C6A87">
      <w:pPr>
        <w:numPr>
          <w:ilvl w:val="0"/>
          <w:numId w:val="184"/>
        </w:numPr>
        <w:tabs>
          <w:tab w:val="clear" w:pos="1080"/>
          <w:tab w:val="num" w:pos="0"/>
        </w:tabs>
        <w:ind w:left="567" w:hanging="283"/>
        <w:jc w:val="both"/>
        <w:rPr>
          <w:rFonts w:eastAsia="Calibri"/>
          <w:lang w:eastAsia="en-US"/>
        </w:rPr>
      </w:pPr>
      <w:r w:rsidRPr="0013278A">
        <w:rPr>
          <w:rFonts w:eastAsia="Calibri"/>
          <w:lang w:eastAsia="en-US"/>
        </w:rPr>
        <w:t xml:space="preserve">Комарова Т.С., </w:t>
      </w:r>
      <w:proofErr w:type="spellStart"/>
      <w:r w:rsidRPr="0013278A">
        <w:rPr>
          <w:rFonts w:eastAsia="Calibri"/>
          <w:lang w:eastAsia="en-US"/>
        </w:rPr>
        <w:t>Зацепина</w:t>
      </w:r>
      <w:proofErr w:type="spellEnd"/>
      <w:r w:rsidRPr="0013278A">
        <w:rPr>
          <w:rFonts w:eastAsia="Calibri"/>
          <w:lang w:eastAsia="en-US"/>
        </w:rPr>
        <w:t xml:space="preserve"> М.Б. Интеграция в системе воспитательно – образовательной работы детского сада. Пособие для педагогов дошкольных учреждений. – М.: Мозаика – Синтез, 2010. – 144с.;</w:t>
      </w:r>
    </w:p>
    <w:p w:rsidR="0013278A" w:rsidRPr="0013278A" w:rsidRDefault="0013278A" w:rsidP="005C6A87">
      <w:pPr>
        <w:numPr>
          <w:ilvl w:val="0"/>
          <w:numId w:val="184"/>
        </w:numPr>
        <w:tabs>
          <w:tab w:val="clear" w:pos="1080"/>
          <w:tab w:val="num" w:pos="0"/>
        </w:tabs>
        <w:ind w:left="567" w:hanging="283"/>
        <w:jc w:val="both"/>
        <w:rPr>
          <w:rFonts w:eastAsia="Calibri"/>
          <w:lang w:eastAsia="en-US"/>
        </w:rPr>
      </w:pPr>
      <w:r w:rsidRPr="0013278A">
        <w:rPr>
          <w:rFonts w:eastAsia="Calibri"/>
          <w:lang w:eastAsia="en-US"/>
        </w:rPr>
        <w:t xml:space="preserve">Лыкова И.А., Касаткина Е.И., </w:t>
      </w:r>
      <w:proofErr w:type="spellStart"/>
      <w:r w:rsidRPr="0013278A">
        <w:rPr>
          <w:rFonts w:eastAsia="Calibri"/>
          <w:lang w:eastAsia="en-US"/>
        </w:rPr>
        <w:t>Пеганова</w:t>
      </w:r>
      <w:proofErr w:type="spellEnd"/>
      <w:r w:rsidRPr="0013278A">
        <w:rPr>
          <w:rFonts w:eastAsia="Calibri"/>
          <w:lang w:eastAsia="en-US"/>
        </w:rPr>
        <w:t xml:space="preserve"> С.Н.. Играют мальчики: гендерный подход в образовании: Учебно – методическое пособие. – М.: Издательский дом «Цветной мир», 2014. – 96с.</w:t>
      </w:r>
    </w:p>
    <w:p w:rsidR="0013278A" w:rsidRPr="0013278A" w:rsidRDefault="0013278A" w:rsidP="005C6A87">
      <w:pPr>
        <w:numPr>
          <w:ilvl w:val="0"/>
          <w:numId w:val="184"/>
        </w:numPr>
        <w:tabs>
          <w:tab w:val="clear" w:pos="1080"/>
          <w:tab w:val="num" w:pos="0"/>
        </w:tabs>
        <w:ind w:left="567" w:hanging="283"/>
        <w:jc w:val="both"/>
        <w:rPr>
          <w:rFonts w:eastAsia="Calibri"/>
          <w:lang w:eastAsia="en-US"/>
        </w:rPr>
      </w:pPr>
      <w:r w:rsidRPr="0013278A">
        <w:rPr>
          <w:rFonts w:eastAsia="Calibri"/>
          <w:lang w:eastAsia="en-US"/>
        </w:rPr>
        <w:t xml:space="preserve">Лыкова И.А., Касаткина Е.И., </w:t>
      </w:r>
      <w:proofErr w:type="spellStart"/>
      <w:r w:rsidRPr="0013278A">
        <w:rPr>
          <w:rFonts w:eastAsia="Calibri"/>
          <w:lang w:eastAsia="en-US"/>
        </w:rPr>
        <w:t>Пеганова</w:t>
      </w:r>
      <w:proofErr w:type="spellEnd"/>
      <w:r w:rsidRPr="0013278A">
        <w:rPr>
          <w:rFonts w:eastAsia="Calibri"/>
          <w:lang w:eastAsia="en-US"/>
        </w:rPr>
        <w:t xml:space="preserve"> С.Н.. Играют девочки: гендерный подход в образовании: Учебно – методическое пособие. – М.: Издательский дом «Цветной мир», 2014. – 96с.</w:t>
      </w:r>
    </w:p>
    <w:p w:rsidR="0013278A" w:rsidRPr="0013278A" w:rsidRDefault="0013278A" w:rsidP="0083722D">
      <w:pPr>
        <w:ind w:left="567"/>
        <w:rPr>
          <w:rFonts w:eastAsia="Calibri"/>
          <w:lang w:eastAsia="en-US"/>
        </w:rPr>
      </w:pPr>
    </w:p>
    <w:p w:rsidR="0013278A" w:rsidRPr="00363FF3" w:rsidRDefault="0013278A" w:rsidP="0083722D">
      <w:pPr>
        <w:spacing w:after="200"/>
        <w:ind w:left="567"/>
        <w:jc w:val="center"/>
        <w:rPr>
          <w:rFonts w:eastAsia="Calibri"/>
          <w:b/>
          <w:lang w:eastAsia="en-US"/>
        </w:rPr>
      </w:pPr>
      <w:r w:rsidRPr="00363FF3">
        <w:rPr>
          <w:rFonts w:eastAsia="Calibri"/>
          <w:b/>
          <w:lang w:eastAsia="en-US"/>
        </w:rPr>
        <w:t>Социально – коммуникативное развитие:</w:t>
      </w:r>
    </w:p>
    <w:p w:rsidR="0013278A" w:rsidRPr="00363FF3" w:rsidRDefault="0013278A" w:rsidP="0083722D">
      <w:pPr>
        <w:ind w:left="567"/>
        <w:rPr>
          <w:rFonts w:eastAsia="Calibri"/>
          <w:b/>
          <w:lang w:eastAsia="en-US"/>
        </w:rPr>
      </w:pPr>
      <w:r w:rsidRPr="00363FF3">
        <w:rPr>
          <w:rFonts w:eastAsia="Calibri"/>
          <w:b/>
          <w:lang w:eastAsia="en-US"/>
        </w:rPr>
        <w:t>Социализация, развитие общения, нравственное воспитание</w:t>
      </w:r>
    </w:p>
    <w:p w:rsidR="0013278A" w:rsidRPr="0013278A" w:rsidRDefault="0013278A" w:rsidP="005C6A87">
      <w:pPr>
        <w:numPr>
          <w:ilvl w:val="1"/>
          <w:numId w:val="185"/>
        </w:numPr>
        <w:tabs>
          <w:tab w:val="clear" w:pos="1440"/>
          <w:tab w:val="num" w:pos="0"/>
        </w:tabs>
        <w:ind w:left="567" w:hanging="283"/>
        <w:jc w:val="both"/>
        <w:rPr>
          <w:rFonts w:eastAsia="Calibri"/>
          <w:b/>
          <w:lang w:eastAsia="en-US"/>
        </w:rPr>
      </w:pPr>
      <w:r w:rsidRPr="0013278A">
        <w:rPr>
          <w:rFonts w:eastAsia="Calibri"/>
          <w:lang w:eastAsia="en-US"/>
        </w:rPr>
        <w:t>Буре Р.С. Социально-нравственное воспитание дошкольников. Для занятий с детьми 3 – 7 лет. – М.: Мозаика – Синтез, 2016. – 80 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r w:rsidRPr="0013278A">
        <w:rPr>
          <w:rFonts w:eastAsia="Calibri"/>
          <w:lang w:eastAsia="en-US"/>
        </w:rPr>
        <w:t xml:space="preserve">Петрова В.И., </w:t>
      </w:r>
      <w:proofErr w:type="spellStart"/>
      <w:r w:rsidRPr="0013278A">
        <w:rPr>
          <w:rFonts w:eastAsia="Calibri"/>
          <w:lang w:eastAsia="en-US"/>
        </w:rPr>
        <w:t>Стульник</w:t>
      </w:r>
      <w:proofErr w:type="spellEnd"/>
      <w:r w:rsidRPr="0013278A">
        <w:rPr>
          <w:rFonts w:eastAsia="Calibri"/>
          <w:lang w:eastAsia="en-US"/>
        </w:rPr>
        <w:t xml:space="preserve"> Т.Д. Этические беседы с дошкольниками. Для занятий с детьми 3 – 7 лет. – М.: Мозаика – Синтез, 2016. – 80 с.;</w:t>
      </w:r>
    </w:p>
    <w:p w:rsidR="0013278A" w:rsidRPr="0013278A" w:rsidRDefault="0013278A" w:rsidP="005C6A87">
      <w:pPr>
        <w:numPr>
          <w:ilvl w:val="1"/>
          <w:numId w:val="185"/>
        </w:numPr>
        <w:tabs>
          <w:tab w:val="clear" w:pos="1440"/>
          <w:tab w:val="num" w:pos="0"/>
        </w:tabs>
        <w:ind w:left="567" w:hanging="283"/>
        <w:jc w:val="both"/>
        <w:rPr>
          <w:rFonts w:eastAsia="Calibri"/>
          <w:b/>
          <w:lang w:eastAsia="en-US"/>
        </w:rPr>
      </w:pPr>
      <w:proofErr w:type="spellStart"/>
      <w:r w:rsidRPr="0013278A">
        <w:rPr>
          <w:rFonts w:eastAsia="Calibri"/>
          <w:lang w:eastAsia="en-US"/>
        </w:rPr>
        <w:t>Зацепина</w:t>
      </w:r>
      <w:proofErr w:type="spellEnd"/>
      <w:r w:rsidRPr="0013278A">
        <w:rPr>
          <w:rFonts w:eastAsia="Calibri"/>
          <w:lang w:eastAsia="en-US"/>
        </w:rPr>
        <w:t xml:space="preserve"> М.Б. Патриотическое воспитание дошкольников. Для работы с детьми 5 – 7 лет. – М.: Мозаика – Синтез, 2008. – 112 с.;</w:t>
      </w:r>
    </w:p>
    <w:p w:rsidR="0013278A" w:rsidRPr="0013278A" w:rsidRDefault="0013278A" w:rsidP="005C6A87">
      <w:pPr>
        <w:numPr>
          <w:ilvl w:val="1"/>
          <w:numId w:val="185"/>
        </w:numPr>
        <w:tabs>
          <w:tab w:val="clear" w:pos="1440"/>
          <w:tab w:val="num" w:pos="0"/>
        </w:tabs>
        <w:ind w:left="567" w:hanging="283"/>
        <w:jc w:val="both"/>
        <w:rPr>
          <w:rFonts w:eastAsia="Calibri"/>
          <w:b/>
          <w:lang w:eastAsia="en-US"/>
        </w:rPr>
      </w:pPr>
      <w:r w:rsidRPr="0013278A">
        <w:rPr>
          <w:rFonts w:eastAsia="Calibri"/>
          <w:lang w:eastAsia="en-US"/>
        </w:rPr>
        <w:t xml:space="preserve">Иванова Н.В., </w:t>
      </w:r>
      <w:proofErr w:type="spellStart"/>
      <w:r w:rsidRPr="0013278A">
        <w:rPr>
          <w:rFonts w:eastAsia="Calibri"/>
          <w:lang w:eastAsia="en-US"/>
        </w:rPr>
        <w:t>Бардинова</w:t>
      </w:r>
      <w:proofErr w:type="spellEnd"/>
      <w:r w:rsidRPr="0013278A">
        <w:rPr>
          <w:rFonts w:eastAsia="Calibri"/>
          <w:lang w:eastAsia="en-US"/>
        </w:rPr>
        <w:t xml:space="preserve"> Е.</w:t>
      </w:r>
      <w:proofErr w:type="gramStart"/>
      <w:r w:rsidRPr="0013278A">
        <w:rPr>
          <w:rFonts w:eastAsia="Calibri"/>
          <w:lang w:eastAsia="en-US"/>
        </w:rPr>
        <w:t>Ю</w:t>
      </w:r>
      <w:proofErr w:type="gramEnd"/>
      <w:r w:rsidRPr="0013278A">
        <w:rPr>
          <w:rFonts w:eastAsia="Calibri"/>
          <w:lang w:eastAsia="en-US"/>
        </w:rPr>
        <w:t>, Калинина А.М. Социальное развитие детей в ДОУ: Методическое пособие. – М.:. ТЦ Сфера, 2008. – 128 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r w:rsidRPr="0013278A">
        <w:rPr>
          <w:rFonts w:eastAsia="Calibri"/>
          <w:lang w:eastAsia="en-US"/>
        </w:rPr>
        <w:t>Кукушкина Е.Ю., Самсонова Л.В. Играем, учимся дружить. Социализация в детском саду. – М.:. ТЦ Сфера, 2013. – 128 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r w:rsidRPr="0013278A">
        <w:rPr>
          <w:rFonts w:eastAsia="Calibri"/>
          <w:lang w:eastAsia="en-US"/>
        </w:rPr>
        <w:t xml:space="preserve">Петрова В.И., </w:t>
      </w:r>
      <w:proofErr w:type="spellStart"/>
      <w:r w:rsidRPr="0013278A">
        <w:rPr>
          <w:rFonts w:eastAsia="Calibri"/>
          <w:lang w:eastAsia="en-US"/>
        </w:rPr>
        <w:t>Стульник</w:t>
      </w:r>
      <w:proofErr w:type="spellEnd"/>
      <w:r w:rsidRPr="0013278A">
        <w:rPr>
          <w:rFonts w:eastAsia="Calibri"/>
          <w:lang w:eastAsia="en-US"/>
        </w:rPr>
        <w:t xml:space="preserve"> Т.Д. Нравственное воспитание в детском саду. Программа и методические рекомендации. – 2 – изд., </w:t>
      </w:r>
      <w:proofErr w:type="spellStart"/>
      <w:r w:rsidRPr="0013278A">
        <w:rPr>
          <w:rFonts w:eastAsia="Calibri"/>
          <w:lang w:eastAsia="en-US"/>
        </w:rPr>
        <w:t>испр</w:t>
      </w:r>
      <w:proofErr w:type="spellEnd"/>
      <w:r w:rsidRPr="0013278A">
        <w:rPr>
          <w:rFonts w:eastAsia="Calibri"/>
          <w:lang w:eastAsia="en-US"/>
        </w:rPr>
        <w:t>. и доп. - М.: Мозаика – Синтез, 2006. – 80 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proofErr w:type="spellStart"/>
      <w:r w:rsidRPr="0013278A">
        <w:rPr>
          <w:rFonts w:eastAsia="Calibri"/>
          <w:lang w:eastAsia="en-US"/>
        </w:rPr>
        <w:t>Доронова</w:t>
      </w:r>
      <w:proofErr w:type="spellEnd"/>
      <w:r w:rsidRPr="0013278A">
        <w:rPr>
          <w:rFonts w:eastAsia="Calibri"/>
          <w:lang w:eastAsia="en-US"/>
        </w:rPr>
        <w:t xml:space="preserve"> Т.Н. Девочки и  мальчики 3 – 4 лет в  семье и детском саду: Пособие для ДОУ. – М.: </w:t>
      </w:r>
      <w:proofErr w:type="spellStart"/>
      <w:r w:rsidRPr="0013278A">
        <w:rPr>
          <w:rFonts w:eastAsia="Calibri"/>
          <w:lang w:eastAsia="en-US"/>
        </w:rPr>
        <w:t>Линка</w:t>
      </w:r>
      <w:proofErr w:type="spellEnd"/>
      <w:r w:rsidRPr="0013278A">
        <w:rPr>
          <w:rFonts w:eastAsia="Calibri"/>
          <w:lang w:eastAsia="en-US"/>
        </w:rPr>
        <w:t xml:space="preserve"> – Пресс, 2009.- 224с.;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proofErr w:type="spellStart"/>
      <w:r w:rsidRPr="0013278A">
        <w:rPr>
          <w:rFonts w:eastAsia="Calibri"/>
          <w:lang w:eastAsia="en-US"/>
        </w:rPr>
        <w:t>Зацепина</w:t>
      </w:r>
      <w:proofErr w:type="spellEnd"/>
      <w:r w:rsidRPr="0013278A">
        <w:rPr>
          <w:rFonts w:eastAsia="Calibri"/>
          <w:lang w:eastAsia="en-US"/>
        </w:rPr>
        <w:t xml:space="preserve"> М.Б. Антонова Т.В. Народные праздники в детском саду. Методическое пособие для педагогов и музыкальных руководителей. Для работы с детьми 5 -7 лет. - М.: Мозаика – Синтез, 2005. – 152 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r w:rsidRPr="0013278A">
        <w:rPr>
          <w:rFonts w:eastAsia="Calibri"/>
          <w:lang w:eastAsia="en-US"/>
        </w:rPr>
        <w:t xml:space="preserve">Ривина Е.К. Знакомим дошкольников с семьей и родословной. Для работы с детьми 2 – 7 лет. - М.: Мозаика – Синтез, 2008. – 128 с. </w:t>
      </w:r>
      <w:proofErr w:type="spellStart"/>
      <w:r w:rsidRPr="0013278A">
        <w:rPr>
          <w:rFonts w:eastAsia="Calibri"/>
          <w:lang w:eastAsia="en-US"/>
        </w:rPr>
        <w:t>цв</w:t>
      </w:r>
      <w:proofErr w:type="gramStart"/>
      <w:r w:rsidRPr="0013278A">
        <w:rPr>
          <w:rFonts w:eastAsia="Calibri"/>
          <w:lang w:eastAsia="en-US"/>
        </w:rPr>
        <w:t>.в</w:t>
      </w:r>
      <w:proofErr w:type="gramEnd"/>
      <w:r w:rsidRPr="0013278A">
        <w:rPr>
          <w:rFonts w:eastAsia="Calibri"/>
          <w:lang w:eastAsia="en-US"/>
        </w:rPr>
        <w:t>клейка</w:t>
      </w:r>
      <w:proofErr w:type="spellEnd"/>
      <w:r w:rsidRPr="0013278A">
        <w:rPr>
          <w:rFonts w:eastAsia="Calibri"/>
          <w:lang w:eastAsia="en-US"/>
        </w:rPr>
        <w:t>.;</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r w:rsidRPr="0013278A">
        <w:rPr>
          <w:rFonts w:eastAsia="Calibri"/>
          <w:lang w:eastAsia="en-US"/>
        </w:rPr>
        <w:t>Коломийченко. Дорогою добра. Концепция и программа социально-коммуникативного развития и социального воспитания дошкольников. - М.:. ТЦ Сфера, 2015. – 160 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r w:rsidRPr="0013278A">
        <w:rPr>
          <w:rFonts w:eastAsia="Calibri"/>
          <w:lang w:eastAsia="en-US"/>
        </w:rPr>
        <w:t>Коломийченко. Дорогою добра. Занятия для детей  3- 5 лет по социально-коммуникативному развитию. - М.:. ТЦ Сфера, 2015. – 176 с.</w:t>
      </w:r>
    </w:p>
    <w:p w:rsidR="0013278A" w:rsidRPr="00363FF3" w:rsidRDefault="0013278A" w:rsidP="005C6A87">
      <w:pPr>
        <w:numPr>
          <w:ilvl w:val="1"/>
          <w:numId w:val="185"/>
        </w:numPr>
        <w:tabs>
          <w:tab w:val="clear" w:pos="1440"/>
          <w:tab w:val="num" w:pos="0"/>
        </w:tabs>
        <w:ind w:left="567" w:hanging="283"/>
        <w:jc w:val="both"/>
        <w:rPr>
          <w:rFonts w:eastAsia="Calibri"/>
          <w:lang w:eastAsia="en-US"/>
        </w:rPr>
      </w:pPr>
      <w:r w:rsidRPr="0013278A">
        <w:rPr>
          <w:rFonts w:eastAsia="Calibri"/>
          <w:lang w:eastAsia="en-US"/>
        </w:rPr>
        <w:t>Коломийченко. Дорогою добра. Занятия для детей  6 – 7  лет по социально-коммуникативному развитию. - М.:. ТЦ Сфера, 2015. – 320 с.</w:t>
      </w:r>
    </w:p>
    <w:p w:rsidR="0013278A" w:rsidRPr="00363FF3" w:rsidRDefault="0013278A" w:rsidP="0083722D">
      <w:pPr>
        <w:ind w:left="567"/>
        <w:rPr>
          <w:rFonts w:eastAsia="Calibri"/>
          <w:b/>
          <w:lang w:eastAsia="en-US"/>
        </w:rPr>
      </w:pPr>
      <w:r w:rsidRPr="00363FF3">
        <w:rPr>
          <w:rFonts w:eastAsia="Calibri"/>
          <w:b/>
          <w:lang w:eastAsia="en-US"/>
        </w:rPr>
        <w:t>Самообслуживание, самостоятельность, трудовое воспитание</w:t>
      </w:r>
    </w:p>
    <w:p w:rsidR="0013278A" w:rsidRPr="00363FF3" w:rsidRDefault="0013278A" w:rsidP="005C6A87">
      <w:pPr>
        <w:numPr>
          <w:ilvl w:val="1"/>
          <w:numId w:val="185"/>
        </w:numPr>
        <w:tabs>
          <w:tab w:val="clear" w:pos="1440"/>
          <w:tab w:val="num" w:pos="0"/>
        </w:tabs>
        <w:ind w:left="567" w:hanging="283"/>
        <w:jc w:val="both"/>
        <w:rPr>
          <w:rFonts w:eastAsia="Calibri"/>
          <w:b/>
          <w:lang w:eastAsia="en-US"/>
        </w:rPr>
      </w:pPr>
      <w:proofErr w:type="spellStart"/>
      <w:r w:rsidRPr="0013278A">
        <w:rPr>
          <w:rFonts w:eastAsia="Calibri"/>
          <w:lang w:eastAsia="en-US"/>
        </w:rPr>
        <w:t>Куцакова</w:t>
      </w:r>
      <w:proofErr w:type="spellEnd"/>
      <w:r w:rsidRPr="0013278A">
        <w:rPr>
          <w:rFonts w:eastAsia="Calibri"/>
          <w:lang w:eastAsia="en-US"/>
        </w:rPr>
        <w:t xml:space="preserve"> Л.В. Трудовое воспитание в детском  саду. Для занятий с детьми 3 – 7 лет. – М.: М</w:t>
      </w:r>
      <w:r w:rsidR="009D29D4">
        <w:rPr>
          <w:rFonts w:eastAsia="Calibri"/>
          <w:lang w:eastAsia="en-US"/>
        </w:rPr>
        <w:t>озаика – Синтез, 2016. – 128 с.</w:t>
      </w:r>
    </w:p>
    <w:p w:rsidR="0013278A" w:rsidRPr="00363FF3" w:rsidRDefault="0013278A" w:rsidP="0083722D">
      <w:pPr>
        <w:ind w:left="567"/>
        <w:rPr>
          <w:rFonts w:eastAsia="Calibri"/>
          <w:b/>
          <w:lang w:eastAsia="en-US"/>
        </w:rPr>
      </w:pPr>
      <w:r w:rsidRPr="00363FF3">
        <w:rPr>
          <w:rFonts w:eastAsia="Calibri"/>
          <w:b/>
          <w:lang w:eastAsia="en-US"/>
        </w:rPr>
        <w:t>Формирование основ безопасности</w:t>
      </w:r>
    </w:p>
    <w:p w:rsidR="0013278A" w:rsidRPr="0013278A" w:rsidRDefault="0013278A" w:rsidP="005C6A87">
      <w:pPr>
        <w:numPr>
          <w:ilvl w:val="1"/>
          <w:numId w:val="185"/>
        </w:numPr>
        <w:tabs>
          <w:tab w:val="clear" w:pos="1440"/>
          <w:tab w:val="num" w:pos="0"/>
        </w:tabs>
        <w:ind w:left="567" w:hanging="283"/>
        <w:jc w:val="both"/>
        <w:rPr>
          <w:rFonts w:eastAsia="Calibri"/>
          <w:b/>
          <w:lang w:eastAsia="en-US"/>
        </w:rPr>
      </w:pPr>
      <w:proofErr w:type="spellStart"/>
      <w:r w:rsidRPr="0013278A">
        <w:rPr>
          <w:rFonts w:eastAsia="Calibri"/>
          <w:lang w:eastAsia="en-US"/>
        </w:rPr>
        <w:t>Саулина</w:t>
      </w:r>
      <w:proofErr w:type="spellEnd"/>
      <w:r w:rsidRPr="0013278A">
        <w:rPr>
          <w:rFonts w:eastAsia="Calibri"/>
          <w:lang w:eastAsia="en-US"/>
        </w:rPr>
        <w:t xml:space="preserve"> Т.Ф. Знакомим дошкольников с правилами дорожного движения: Для занятий с детьми 3 – 7 лет. – М.: Мозаика – Синтез, 2015. – 112 с.: </w:t>
      </w:r>
      <w:proofErr w:type="spellStart"/>
      <w:r w:rsidRPr="0013278A">
        <w:rPr>
          <w:rFonts w:eastAsia="Calibri"/>
          <w:lang w:eastAsia="en-US"/>
        </w:rPr>
        <w:t>цв</w:t>
      </w:r>
      <w:proofErr w:type="gramStart"/>
      <w:r w:rsidRPr="0013278A">
        <w:rPr>
          <w:rFonts w:eastAsia="Calibri"/>
          <w:lang w:eastAsia="en-US"/>
        </w:rPr>
        <w:t>.в</w:t>
      </w:r>
      <w:proofErr w:type="gramEnd"/>
      <w:r w:rsidRPr="0013278A">
        <w:rPr>
          <w:rFonts w:eastAsia="Calibri"/>
          <w:lang w:eastAsia="en-US"/>
        </w:rPr>
        <w:t>кл</w:t>
      </w:r>
      <w:proofErr w:type="spellEnd"/>
      <w:r w:rsidRPr="0013278A">
        <w:rPr>
          <w:rFonts w:eastAsia="Calibri"/>
          <w:lang w:eastAsia="en-US"/>
        </w:rPr>
        <w:t>.;</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r w:rsidRPr="0013278A">
        <w:rPr>
          <w:rFonts w:eastAsia="Calibri"/>
          <w:lang w:eastAsia="en-US"/>
        </w:rPr>
        <w:t xml:space="preserve">Белая К.Ю. Формирование основ безопасности у дошкольников. Для занятий с детьми 2 – 7 лет. - М.: </w:t>
      </w:r>
      <w:r w:rsidR="009D29D4">
        <w:rPr>
          <w:rFonts w:eastAsia="Calibri"/>
          <w:lang w:eastAsia="en-US"/>
        </w:rPr>
        <w:t>Мозаика – Синтез, 2016. – 64 с.</w:t>
      </w:r>
    </w:p>
    <w:p w:rsidR="0013278A" w:rsidRPr="0013278A" w:rsidRDefault="0013278A" w:rsidP="0083722D">
      <w:pPr>
        <w:ind w:left="567"/>
        <w:rPr>
          <w:rFonts w:eastAsia="Calibri"/>
          <w:b/>
          <w:lang w:eastAsia="en-US"/>
        </w:rPr>
      </w:pPr>
    </w:p>
    <w:p w:rsidR="0013278A" w:rsidRPr="0013278A" w:rsidRDefault="0013278A" w:rsidP="0083722D">
      <w:pPr>
        <w:spacing w:after="240"/>
        <w:ind w:left="567"/>
        <w:jc w:val="center"/>
        <w:rPr>
          <w:rFonts w:eastAsia="Calibri"/>
          <w:b/>
          <w:lang w:eastAsia="en-US"/>
        </w:rPr>
      </w:pPr>
      <w:r w:rsidRPr="00363FF3">
        <w:rPr>
          <w:rFonts w:eastAsia="Calibri"/>
          <w:b/>
          <w:lang w:eastAsia="en-US"/>
        </w:rPr>
        <w:t>Игровая деятельность</w:t>
      </w:r>
    </w:p>
    <w:p w:rsidR="0013278A" w:rsidRPr="0023103D" w:rsidRDefault="0013278A" w:rsidP="005C6A87">
      <w:pPr>
        <w:numPr>
          <w:ilvl w:val="1"/>
          <w:numId w:val="185"/>
        </w:numPr>
        <w:tabs>
          <w:tab w:val="clear" w:pos="1440"/>
          <w:tab w:val="num" w:pos="0"/>
        </w:tabs>
        <w:ind w:left="567" w:hanging="283"/>
        <w:jc w:val="both"/>
        <w:rPr>
          <w:rFonts w:eastAsia="Calibri"/>
          <w:b/>
          <w:lang w:eastAsia="en-US"/>
        </w:rPr>
      </w:pPr>
      <w:r w:rsidRPr="0023103D">
        <w:rPr>
          <w:rFonts w:eastAsia="Calibri"/>
          <w:lang w:eastAsia="en-US"/>
        </w:rPr>
        <w:t>Губанова Н.Ф.  Игровая деятельность в детском саду. Для занятий с детьми 2 – 7 лет. – М.: Мозаика – Синтез, 2016. – 128 с.;</w:t>
      </w:r>
    </w:p>
    <w:p w:rsidR="0013278A" w:rsidRPr="0023103D" w:rsidRDefault="0013278A" w:rsidP="005C6A87">
      <w:pPr>
        <w:numPr>
          <w:ilvl w:val="1"/>
          <w:numId w:val="185"/>
        </w:numPr>
        <w:tabs>
          <w:tab w:val="clear" w:pos="1440"/>
          <w:tab w:val="num" w:pos="0"/>
        </w:tabs>
        <w:ind w:left="567" w:hanging="283"/>
        <w:jc w:val="both"/>
        <w:rPr>
          <w:rFonts w:eastAsia="Calibri"/>
          <w:lang w:eastAsia="en-US"/>
        </w:rPr>
      </w:pPr>
      <w:r w:rsidRPr="0023103D">
        <w:rPr>
          <w:rFonts w:eastAsia="Calibri"/>
          <w:lang w:eastAsia="en-US"/>
        </w:rPr>
        <w:t>Губанова Н.Ф.  Развитие игровой деятельности. Для занятий с детьми 2 – 3 лет. – М.: Мозаика – Синтез, 2016. – 128 с.;</w:t>
      </w:r>
    </w:p>
    <w:p w:rsidR="0013278A" w:rsidRPr="0023103D" w:rsidRDefault="0013278A" w:rsidP="005C6A87">
      <w:pPr>
        <w:numPr>
          <w:ilvl w:val="1"/>
          <w:numId w:val="185"/>
        </w:numPr>
        <w:tabs>
          <w:tab w:val="clear" w:pos="1440"/>
          <w:tab w:val="num" w:pos="0"/>
        </w:tabs>
        <w:ind w:left="567" w:hanging="283"/>
        <w:jc w:val="both"/>
        <w:rPr>
          <w:rFonts w:eastAsia="Calibri"/>
          <w:lang w:eastAsia="en-US"/>
        </w:rPr>
      </w:pPr>
      <w:r w:rsidRPr="0023103D">
        <w:rPr>
          <w:rFonts w:eastAsia="Calibri"/>
          <w:lang w:eastAsia="en-US"/>
        </w:rPr>
        <w:t>Губанова Н.Ф.  Развитие игровой деятельности. Для занятий с детьми 3 – 4 лет. – М.: Мозаика – Синтез, 2016. – 144 с.;</w:t>
      </w:r>
    </w:p>
    <w:p w:rsidR="0013278A" w:rsidRPr="0023103D" w:rsidRDefault="0013278A" w:rsidP="005C6A87">
      <w:pPr>
        <w:numPr>
          <w:ilvl w:val="1"/>
          <w:numId w:val="185"/>
        </w:numPr>
        <w:tabs>
          <w:tab w:val="clear" w:pos="1440"/>
          <w:tab w:val="num" w:pos="0"/>
        </w:tabs>
        <w:ind w:left="567" w:hanging="283"/>
        <w:jc w:val="both"/>
        <w:rPr>
          <w:rFonts w:eastAsia="Calibri"/>
          <w:lang w:eastAsia="en-US"/>
        </w:rPr>
      </w:pPr>
      <w:r w:rsidRPr="0023103D">
        <w:rPr>
          <w:rFonts w:eastAsia="Calibri"/>
          <w:lang w:eastAsia="en-US"/>
        </w:rPr>
        <w:t>Губанова Н.Ф.  Развитие игровой деятельности. Для занятий с детьми 4 – 5 лет. – М.: М</w:t>
      </w:r>
      <w:r w:rsidR="00363FF3" w:rsidRPr="0023103D">
        <w:rPr>
          <w:rFonts w:eastAsia="Calibri"/>
          <w:lang w:eastAsia="en-US"/>
        </w:rPr>
        <w:t>озаика – Синтез, 2016. – 160 с</w:t>
      </w:r>
      <w:proofErr w:type="gramStart"/>
      <w:r w:rsidR="00363FF3" w:rsidRPr="0023103D">
        <w:rPr>
          <w:rFonts w:eastAsia="Calibri"/>
          <w:lang w:eastAsia="en-US"/>
        </w:rPr>
        <w:t>..</w:t>
      </w:r>
      <w:proofErr w:type="gramEnd"/>
    </w:p>
    <w:p w:rsidR="009D29D4" w:rsidRPr="0023103D" w:rsidRDefault="009D29D4" w:rsidP="005C6A87">
      <w:pPr>
        <w:numPr>
          <w:ilvl w:val="1"/>
          <w:numId w:val="185"/>
        </w:numPr>
        <w:tabs>
          <w:tab w:val="clear" w:pos="1440"/>
          <w:tab w:val="num" w:pos="0"/>
        </w:tabs>
        <w:ind w:left="567" w:hanging="283"/>
        <w:jc w:val="both"/>
        <w:rPr>
          <w:rFonts w:eastAsia="Calibri"/>
          <w:lang w:eastAsia="en-US"/>
        </w:rPr>
      </w:pPr>
      <w:proofErr w:type="spellStart"/>
      <w:r w:rsidRPr="0023103D">
        <w:rPr>
          <w:rFonts w:eastAsia="Calibri"/>
          <w:lang w:eastAsia="en-US"/>
        </w:rPr>
        <w:t>Степаненкова</w:t>
      </w:r>
      <w:proofErr w:type="spellEnd"/>
      <w:r w:rsidRPr="0023103D">
        <w:rPr>
          <w:rFonts w:eastAsia="Calibri"/>
          <w:lang w:eastAsia="en-US"/>
        </w:rPr>
        <w:t xml:space="preserve"> Э.Я. Методика проведения подвижных игр. Пособие для педагогов дошкольных учреждений. – М.: Мозаика – Синтез, 2009. – 64с.;</w:t>
      </w:r>
    </w:p>
    <w:p w:rsidR="009D29D4" w:rsidRPr="0023103D" w:rsidRDefault="009D29D4" w:rsidP="005C6A87">
      <w:pPr>
        <w:numPr>
          <w:ilvl w:val="1"/>
          <w:numId w:val="189"/>
        </w:numPr>
        <w:tabs>
          <w:tab w:val="clear" w:pos="1440"/>
          <w:tab w:val="num" w:pos="0"/>
        </w:tabs>
        <w:ind w:left="567" w:hanging="283"/>
        <w:jc w:val="both"/>
        <w:rPr>
          <w:rFonts w:eastAsia="Calibri"/>
          <w:lang w:eastAsia="en-US"/>
        </w:rPr>
      </w:pPr>
      <w:proofErr w:type="spellStart"/>
      <w:r w:rsidRPr="0023103D">
        <w:rPr>
          <w:rFonts w:eastAsia="Calibri"/>
          <w:lang w:eastAsia="en-US"/>
        </w:rPr>
        <w:lastRenderedPageBreak/>
        <w:t>Бугуславская</w:t>
      </w:r>
      <w:proofErr w:type="spellEnd"/>
      <w:r w:rsidRPr="0023103D">
        <w:rPr>
          <w:rFonts w:eastAsia="Calibri"/>
          <w:lang w:eastAsia="en-US"/>
        </w:rPr>
        <w:t xml:space="preserve"> З.М., Смирнова Е.О. Развивающие игры для детей младшего дошкольного возраста: Кн. Для воспитателя дет</w:t>
      </w:r>
      <w:proofErr w:type="gramStart"/>
      <w:r w:rsidRPr="0023103D">
        <w:rPr>
          <w:rFonts w:eastAsia="Calibri"/>
          <w:lang w:eastAsia="en-US"/>
        </w:rPr>
        <w:t>.с</w:t>
      </w:r>
      <w:proofErr w:type="gramEnd"/>
      <w:r w:rsidRPr="0023103D">
        <w:rPr>
          <w:rFonts w:eastAsia="Calibri"/>
          <w:lang w:eastAsia="en-US"/>
        </w:rPr>
        <w:t>ада. – М.: Просвещение, 1991. – 201с.;</w:t>
      </w:r>
    </w:p>
    <w:p w:rsidR="009D29D4" w:rsidRPr="0023103D" w:rsidRDefault="009D29D4" w:rsidP="005C6A87">
      <w:pPr>
        <w:numPr>
          <w:ilvl w:val="0"/>
          <w:numId w:val="190"/>
        </w:numPr>
        <w:tabs>
          <w:tab w:val="clear" w:pos="1716"/>
          <w:tab w:val="num" w:pos="0"/>
        </w:tabs>
        <w:ind w:left="567" w:hanging="283"/>
        <w:jc w:val="both"/>
        <w:rPr>
          <w:rFonts w:eastAsia="Calibri"/>
          <w:lang w:eastAsia="en-US"/>
        </w:rPr>
      </w:pPr>
      <w:r w:rsidRPr="0023103D">
        <w:rPr>
          <w:rFonts w:eastAsia="Calibri"/>
          <w:lang w:eastAsia="en-US"/>
        </w:rPr>
        <w:t>Учимся по сказке. Игры – занятия с детьми «</w:t>
      </w:r>
      <w:proofErr w:type="spellStart"/>
      <w:r w:rsidRPr="0023103D">
        <w:rPr>
          <w:rFonts w:eastAsia="Calibri"/>
          <w:lang w:eastAsia="en-US"/>
        </w:rPr>
        <w:t>Заюшкина</w:t>
      </w:r>
      <w:proofErr w:type="spellEnd"/>
      <w:r w:rsidRPr="0023103D">
        <w:rPr>
          <w:rFonts w:eastAsia="Calibri"/>
          <w:lang w:eastAsia="en-US"/>
        </w:rPr>
        <w:t xml:space="preserve"> избушка»;</w:t>
      </w:r>
    </w:p>
    <w:p w:rsidR="009D29D4" w:rsidRPr="0023103D" w:rsidRDefault="009D29D4" w:rsidP="005C6A87">
      <w:pPr>
        <w:numPr>
          <w:ilvl w:val="0"/>
          <w:numId w:val="190"/>
        </w:numPr>
        <w:tabs>
          <w:tab w:val="clear" w:pos="1716"/>
          <w:tab w:val="num" w:pos="0"/>
        </w:tabs>
        <w:ind w:left="567" w:hanging="283"/>
        <w:jc w:val="both"/>
        <w:rPr>
          <w:rFonts w:eastAsia="Calibri"/>
          <w:lang w:eastAsia="en-US"/>
        </w:rPr>
      </w:pPr>
      <w:r w:rsidRPr="0023103D">
        <w:rPr>
          <w:rFonts w:eastAsia="Calibri"/>
          <w:lang w:eastAsia="en-US"/>
        </w:rPr>
        <w:t>Журнал №2 - 6/2010  «</w:t>
      </w:r>
      <w:proofErr w:type="gramStart"/>
      <w:r w:rsidRPr="0023103D">
        <w:rPr>
          <w:rFonts w:eastAsia="Calibri"/>
          <w:lang w:eastAsia="en-US"/>
        </w:rPr>
        <w:t>Учимся</w:t>
      </w:r>
      <w:proofErr w:type="gramEnd"/>
      <w:r w:rsidRPr="0023103D">
        <w:rPr>
          <w:rFonts w:eastAsia="Calibri"/>
          <w:lang w:eastAsia="en-US"/>
        </w:rPr>
        <w:t xml:space="preserve"> играя» от 4 до 5 лет;</w:t>
      </w:r>
    </w:p>
    <w:p w:rsidR="009D29D4" w:rsidRPr="0023103D" w:rsidRDefault="009D29D4" w:rsidP="005C6A87">
      <w:pPr>
        <w:numPr>
          <w:ilvl w:val="0"/>
          <w:numId w:val="190"/>
        </w:numPr>
        <w:tabs>
          <w:tab w:val="clear" w:pos="1716"/>
          <w:tab w:val="num" w:pos="0"/>
        </w:tabs>
        <w:ind w:left="567" w:hanging="283"/>
        <w:jc w:val="both"/>
        <w:rPr>
          <w:rFonts w:eastAsia="Calibri"/>
          <w:lang w:eastAsia="en-US"/>
        </w:rPr>
      </w:pPr>
      <w:r w:rsidRPr="0023103D">
        <w:rPr>
          <w:rFonts w:eastAsia="Calibri"/>
          <w:lang w:eastAsia="en-US"/>
        </w:rPr>
        <w:t>Журнал №1,2,3/2015 «Учимся играя». Дидактические игры и материалы к ним;</w:t>
      </w:r>
    </w:p>
    <w:p w:rsidR="009D29D4" w:rsidRPr="0023103D" w:rsidRDefault="009D29D4" w:rsidP="005C6A87">
      <w:pPr>
        <w:numPr>
          <w:ilvl w:val="0"/>
          <w:numId w:val="190"/>
        </w:numPr>
        <w:tabs>
          <w:tab w:val="clear" w:pos="1716"/>
          <w:tab w:val="num" w:pos="0"/>
        </w:tabs>
        <w:ind w:left="567" w:hanging="283"/>
        <w:jc w:val="both"/>
        <w:rPr>
          <w:rFonts w:eastAsia="Calibri"/>
          <w:lang w:eastAsia="en-US"/>
        </w:rPr>
      </w:pPr>
      <w:r w:rsidRPr="0023103D">
        <w:rPr>
          <w:rFonts w:eastAsia="Calibri"/>
          <w:lang w:eastAsia="en-US"/>
        </w:rPr>
        <w:t>Игры на свежем воздухе</w:t>
      </w:r>
      <w:proofErr w:type="gramStart"/>
      <w:r w:rsidRPr="0023103D">
        <w:rPr>
          <w:rFonts w:eastAsia="Calibri"/>
          <w:lang w:eastAsia="en-US"/>
        </w:rPr>
        <w:t>/А</w:t>
      </w:r>
      <w:proofErr w:type="gramEnd"/>
      <w:r w:rsidRPr="0023103D">
        <w:rPr>
          <w:rFonts w:eastAsia="Calibri"/>
          <w:lang w:eastAsia="en-US"/>
        </w:rPr>
        <w:t xml:space="preserve">вт. – сост. </w:t>
      </w:r>
      <w:proofErr w:type="spellStart"/>
      <w:r w:rsidRPr="0023103D">
        <w:rPr>
          <w:rFonts w:eastAsia="Calibri"/>
          <w:lang w:eastAsia="en-US"/>
        </w:rPr>
        <w:t>Маркевич</w:t>
      </w:r>
      <w:proofErr w:type="spellEnd"/>
      <w:r w:rsidRPr="0023103D">
        <w:rPr>
          <w:rFonts w:eastAsia="Calibri"/>
          <w:lang w:eastAsia="en-US"/>
        </w:rPr>
        <w:t xml:space="preserve"> В.В.- Мн.: </w:t>
      </w:r>
      <w:proofErr w:type="spellStart"/>
      <w:r w:rsidRPr="0023103D">
        <w:rPr>
          <w:rFonts w:eastAsia="Calibri"/>
          <w:lang w:eastAsia="en-US"/>
        </w:rPr>
        <w:t>Харвест</w:t>
      </w:r>
      <w:proofErr w:type="spellEnd"/>
      <w:r w:rsidRPr="0023103D">
        <w:rPr>
          <w:rFonts w:eastAsia="Calibri"/>
          <w:lang w:eastAsia="en-US"/>
        </w:rPr>
        <w:t>, 2005. – 112с.;</w:t>
      </w:r>
    </w:p>
    <w:p w:rsidR="009D29D4" w:rsidRPr="0023103D" w:rsidRDefault="009D29D4" w:rsidP="005C6A87">
      <w:pPr>
        <w:numPr>
          <w:ilvl w:val="0"/>
          <w:numId w:val="190"/>
        </w:numPr>
        <w:tabs>
          <w:tab w:val="clear" w:pos="1716"/>
          <w:tab w:val="num" w:pos="0"/>
        </w:tabs>
        <w:ind w:left="567" w:hanging="283"/>
        <w:jc w:val="both"/>
        <w:rPr>
          <w:rFonts w:eastAsia="Calibri"/>
          <w:lang w:eastAsia="en-US"/>
        </w:rPr>
      </w:pPr>
      <w:r w:rsidRPr="0023103D">
        <w:rPr>
          <w:rFonts w:eastAsia="Calibri"/>
          <w:lang w:eastAsia="en-US"/>
        </w:rPr>
        <w:t xml:space="preserve">365 развивающих игр и занятий для детей от 3 до 6 лет (по уникальной методике </w:t>
      </w:r>
      <w:proofErr w:type="spellStart"/>
      <w:r w:rsidRPr="0023103D">
        <w:rPr>
          <w:rFonts w:eastAsia="Calibri"/>
          <w:lang w:eastAsia="en-US"/>
        </w:rPr>
        <w:t>Л.А.Венгера</w:t>
      </w:r>
      <w:proofErr w:type="spellEnd"/>
      <w:r w:rsidRPr="0023103D">
        <w:rPr>
          <w:rFonts w:eastAsia="Calibri"/>
          <w:lang w:eastAsia="en-US"/>
        </w:rPr>
        <w:t xml:space="preserve">). – М.: </w:t>
      </w:r>
      <w:proofErr w:type="spellStart"/>
      <w:r w:rsidRPr="0023103D">
        <w:rPr>
          <w:rFonts w:eastAsia="Calibri"/>
          <w:lang w:eastAsia="en-US"/>
        </w:rPr>
        <w:t>Гелеос</w:t>
      </w:r>
      <w:proofErr w:type="spellEnd"/>
      <w:r w:rsidRPr="0023103D">
        <w:rPr>
          <w:rFonts w:eastAsia="Calibri"/>
          <w:lang w:eastAsia="en-US"/>
        </w:rPr>
        <w:t>. – 272с.;</w:t>
      </w:r>
    </w:p>
    <w:p w:rsidR="009D29D4" w:rsidRPr="0023103D" w:rsidRDefault="009D29D4" w:rsidP="005C6A87">
      <w:pPr>
        <w:numPr>
          <w:ilvl w:val="0"/>
          <w:numId w:val="190"/>
        </w:numPr>
        <w:tabs>
          <w:tab w:val="clear" w:pos="1716"/>
          <w:tab w:val="num" w:pos="0"/>
        </w:tabs>
        <w:ind w:left="567" w:hanging="283"/>
        <w:jc w:val="both"/>
        <w:rPr>
          <w:rFonts w:eastAsia="Calibri"/>
          <w:lang w:eastAsia="en-US"/>
        </w:rPr>
      </w:pPr>
      <w:r w:rsidRPr="0023103D">
        <w:rPr>
          <w:rFonts w:eastAsia="Calibri"/>
          <w:lang w:eastAsia="en-US"/>
        </w:rPr>
        <w:t>Яковлев В.Г., Гриневский А.Н. «Игры для детей» М.: ПО «Сфера» ВГФ им. А.С. Пушкина, 1992. – 80с.;</w:t>
      </w:r>
    </w:p>
    <w:p w:rsidR="009D29D4" w:rsidRPr="0023103D" w:rsidRDefault="009D29D4" w:rsidP="005C6A87">
      <w:pPr>
        <w:numPr>
          <w:ilvl w:val="0"/>
          <w:numId w:val="190"/>
        </w:numPr>
        <w:tabs>
          <w:tab w:val="clear" w:pos="1716"/>
          <w:tab w:val="num" w:pos="0"/>
        </w:tabs>
        <w:ind w:left="567" w:hanging="283"/>
        <w:jc w:val="both"/>
        <w:rPr>
          <w:rFonts w:eastAsia="Calibri"/>
          <w:lang w:eastAsia="en-US"/>
        </w:rPr>
      </w:pPr>
      <w:proofErr w:type="spellStart"/>
      <w:r w:rsidRPr="0023103D">
        <w:rPr>
          <w:rFonts w:eastAsia="Calibri"/>
          <w:lang w:eastAsia="en-US"/>
        </w:rPr>
        <w:t>Фопель</w:t>
      </w:r>
      <w:proofErr w:type="spellEnd"/>
      <w:r w:rsidRPr="0023103D">
        <w:rPr>
          <w:rFonts w:eastAsia="Calibri"/>
          <w:lang w:eastAsia="en-US"/>
        </w:rPr>
        <w:t xml:space="preserve"> К. Привет, ушки! Подвижные игры для детей 3 – 6 лет: Пер. с </w:t>
      </w:r>
      <w:proofErr w:type="gramStart"/>
      <w:r w:rsidRPr="0023103D">
        <w:rPr>
          <w:rFonts w:eastAsia="Calibri"/>
          <w:lang w:eastAsia="en-US"/>
        </w:rPr>
        <w:t>нем</w:t>
      </w:r>
      <w:proofErr w:type="gramEnd"/>
      <w:r w:rsidRPr="0023103D">
        <w:rPr>
          <w:rFonts w:eastAsia="Calibri"/>
          <w:lang w:eastAsia="en-US"/>
        </w:rPr>
        <w:t>. – М.: Генезис, 2005. – 143с.;</w:t>
      </w:r>
    </w:p>
    <w:p w:rsidR="009D29D4" w:rsidRPr="0023103D" w:rsidRDefault="009D29D4" w:rsidP="005C6A87">
      <w:pPr>
        <w:numPr>
          <w:ilvl w:val="0"/>
          <w:numId w:val="190"/>
        </w:numPr>
        <w:tabs>
          <w:tab w:val="clear" w:pos="1716"/>
          <w:tab w:val="num" w:pos="0"/>
        </w:tabs>
        <w:ind w:left="567" w:hanging="283"/>
        <w:jc w:val="both"/>
        <w:rPr>
          <w:rFonts w:eastAsia="Calibri"/>
          <w:lang w:eastAsia="en-US"/>
        </w:rPr>
      </w:pPr>
      <w:proofErr w:type="spellStart"/>
      <w:r w:rsidRPr="0023103D">
        <w:rPr>
          <w:rFonts w:eastAsia="Calibri"/>
          <w:lang w:eastAsia="en-US"/>
        </w:rPr>
        <w:t>Страковская</w:t>
      </w:r>
      <w:proofErr w:type="spellEnd"/>
      <w:r w:rsidRPr="0023103D">
        <w:rPr>
          <w:rFonts w:eastAsia="Calibri"/>
          <w:lang w:eastAsia="en-US"/>
        </w:rPr>
        <w:t xml:space="preserve"> В.Л. 300 подвижных игр для оздоровления детей от 1 года до 14 лет. – М.: Новая школа, 1994.- 288с.;</w:t>
      </w:r>
    </w:p>
    <w:p w:rsidR="009D29D4" w:rsidRPr="0023103D" w:rsidRDefault="009D29D4" w:rsidP="005C6A87">
      <w:pPr>
        <w:numPr>
          <w:ilvl w:val="0"/>
          <w:numId w:val="190"/>
        </w:numPr>
        <w:tabs>
          <w:tab w:val="clear" w:pos="1716"/>
          <w:tab w:val="num" w:pos="0"/>
        </w:tabs>
        <w:ind w:left="567" w:hanging="283"/>
        <w:jc w:val="both"/>
        <w:rPr>
          <w:rFonts w:eastAsia="Calibri"/>
          <w:lang w:eastAsia="en-US"/>
        </w:rPr>
      </w:pPr>
      <w:r w:rsidRPr="0023103D">
        <w:rPr>
          <w:rFonts w:eastAsia="Calibri"/>
          <w:lang w:eastAsia="en-US"/>
        </w:rPr>
        <w:t xml:space="preserve">Литвинова М.Ф. Русские народные подвижные игры: Пособие для воспитателя детского сада/под ред. </w:t>
      </w:r>
      <w:proofErr w:type="spellStart"/>
      <w:r w:rsidRPr="0023103D">
        <w:rPr>
          <w:rFonts w:eastAsia="Calibri"/>
          <w:lang w:eastAsia="en-US"/>
        </w:rPr>
        <w:t>Л.В.Руссковой</w:t>
      </w:r>
      <w:proofErr w:type="spellEnd"/>
      <w:r w:rsidRPr="0023103D">
        <w:rPr>
          <w:rFonts w:eastAsia="Calibri"/>
          <w:lang w:eastAsia="en-US"/>
        </w:rPr>
        <w:t>. – М.: Просвещение, 1986.- 79с.;</w:t>
      </w:r>
    </w:p>
    <w:p w:rsidR="009D29D4" w:rsidRPr="0023103D" w:rsidRDefault="009D29D4" w:rsidP="005C6A87">
      <w:pPr>
        <w:numPr>
          <w:ilvl w:val="0"/>
          <w:numId w:val="190"/>
        </w:numPr>
        <w:tabs>
          <w:tab w:val="clear" w:pos="1716"/>
          <w:tab w:val="num" w:pos="0"/>
        </w:tabs>
        <w:ind w:left="567" w:hanging="283"/>
        <w:jc w:val="both"/>
        <w:rPr>
          <w:rFonts w:eastAsia="Calibri"/>
          <w:lang w:eastAsia="en-US"/>
        </w:rPr>
      </w:pPr>
      <w:proofErr w:type="spellStart"/>
      <w:r w:rsidRPr="0023103D">
        <w:rPr>
          <w:rFonts w:eastAsia="Calibri"/>
          <w:lang w:eastAsia="en-US"/>
        </w:rPr>
        <w:t>Пензулаева</w:t>
      </w:r>
      <w:proofErr w:type="spellEnd"/>
      <w:r w:rsidRPr="0023103D">
        <w:rPr>
          <w:rFonts w:eastAsia="Calibri"/>
          <w:lang w:eastAsia="en-US"/>
        </w:rPr>
        <w:t xml:space="preserve"> Л.И. Подвижные игры и игровые упражнения с детьми 3 – 5 лет.- М.: </w:t>
      </w:r>
      <w:proofErr w:type="spellStart"/>
      <w:r w:rsidRPr="0023103D">
        <w:rPr>
          <w:rFonts w:eastAsia="Calibri"/>
          <w:lang w:eastAsia="en-US"/>
        </w:rPr>
        <w:t>Гуманит</w:t>
      </w:r>
      <w:proofErr w:type="spellEnd"/>
      <w:r w:rsidRPr="0023103D">
        <w:rPr>
          <w:rFonts w:eastAsia="Calibri"/>
          <w:lang w:eastAsia="en-US"/>
        </w:rPr>
        <w:t>. изд. центр ВЛАДОС, 2000. – 112с.;</w:t>
      </w:r>
    </w:p>
    <w:p w:rsidR="009D29D4" w:rsidRPr="0023103D" w:rsidRDefault="009D29D4" w:rsidP="005C6A87">
      <w:pPr>
        <w:numPr>
          <w:ilvl w:val="0"/>
          <w:numId w:val="190"/>
        </w:numPr>
        <w:tabs>
          <w:tab w:val="clear" w:pos="1716"/>
          <w:tab w:val="num" w:pos="0"/>
        </w:tabs>
        <w:ind w:left="567" w:hanging="283"/>
        <w:jc w:val="both"/>
        <w:rPr>
          <w:rFonts w:eastAsia="Calibri"/>
          <w:lang w:eastAsia="en-US"/>
        </w:rPr>
      </w:pPr>
      <w:proofErr w:type="spellStart"/>
      <w:r w:rsidRPr="0023103D">
        <w:rPr>
          <w:rFonts w:eastAsia="Calibri"/>
          <w:lang w:eastAsia="en-US"/>
        </w:rPr>
        <w:t>Сигимова</w:t>
      </w:r>
      <w:proofErr w:type="spellEnd"/>
      <w:r w:rsidRPr="0023103D">
        <w:rPr>
          <w:rFonts w:eastAsia="Calibri"/>
          <w:lang w:eastAsia="en-US"/>
        </w:rPr>
        <w:t xml:space="preserve"> М.Н. Формирование представлений о себе у старших дошкольников: игры – занятия.- </w:t>
      </w:r>
      <w:proofErr w:type="spellStart"/>
      <w:r w:rsidRPr="0023103D">
        <w:rPr>
          <w:rFonts w:eastAsia="Calibri"/>
          <w:lang w:eastAsia="en-US"/>
        </w:rPr>
        <w:t>М.Н.Сигимова</w:t>
      </w:r>
      <w:proofErr w:type="spellEnd"/>
      <w:r w:rsidRPr="0023103D">
        <w:rPr>
          <w:rFonts w:eastAsia="Calibri"/>
          <w:lang w:eastAsia="en-US"/>
        </w:rPr>
        <w:t>. – Волгоград: Учитель, 2009.- 166с.</w:t>
      </w:r>
    </w:p>
    <w:p w:rsidR="009D29D4" w:rsidRPr="0023103D" w:rsidRDefault="009D29D4" w:rsidP="005C6A87">
      <w:pPr>
        <w:numPr>
          <w:ilvl w:val="0"/>
          <w:numId w:val="191"/>
        </w:numPr>
        <w:tabs>
          <w:tab w:val="num" w:pos="0"/>
        </w:tabs>
        <w:ind w:left="567" w:hanging="283"/>
        <w:jc w:val="both"/>
        <w:rPr>
          <w:rFonts w:eastAsia="Calibri"/>
          <w:b/>
          <w:lang w:eastAsia="en-US"/>
        </w:rPr>
      </w:pPr>
      <w:proofErr w:type="spellStart"/>
      <w:r w:rsidRPr="0023103D">
        <w:rPr>
          <w:rFonts w:eastAsia="Calibri"/>
          <w:lang w:eastAsia="en-US"/>
        </w:rPr>
        <w:t>Матиясевич</w:t>
      </w:r>
      <w:proofErr w:type="spellEnd"/>
      <w:r w:rsidRPr="0023103D">
        <w:rPr>
          <w:rFonts w:eastAsia="Calibri"/>
          <w:lang w:eastAsia="en-US"/>
        </w:rPr>
        <w:t xml:space="preserve"> Д. Игры с детьми на весенних и летних прогулках./Издательство «Речь», 2011.</w:t>
      </w:r>
    </w:p>
    <w:p w:rsidR="00363FF3" w:rsidRPr="00363FF3" w:rsidRDefault="00363FF3" w:rsidP="0083722D">
      <w:pPr>
        <w:ind w:left="567"/>
        <w:jc w:val="both"/>
        <w:rPr>
          <w:rFonts w:eastAsia="Calibri"/>
          <w:lang w:eastAsia="en-US"/>
        </w:rPr>
      </w:pPr>
    </w:p>
    <w:p w:rsidR="0013278A" w:rsidRPr="00363FF3" w:rsidRDefault="0013278A" w:rsidP="0083722D">
      <w:pPr>
        <w:spacing w:after="200"/>
        <w:ind w:left="567"/>
        <w:jc w:val="center"/>
        <w:rPr>
          <w:rFonts w:eastAsia="Calibri"/>
          <w:b/>
          <w:lang w:eastAsia="en-US"/>
        </w:rPr>
      </w:pPr>
      <w:r w:rsidRPr="00363FF3">
        <w:rPr>
          <w:rFonts w:eastAsia="Calibri"/>
          <w:b/>
          <w:lang w:eastAsia="en-US"/>
        </w:rPr>
        <w:t>Познавательное развитие:</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r w:rsidRPr="0013278A">
        <w:rPr>
          <w:rFonts w:eastAsia="Calibri"/>
          <w:lang w:eastAsia="en-US"/>
        </w:rPr>
        <w:t>Павлова Л.Ю. Сборник дидактических игр по ознакомлению с окружающим миром. Для занятий с детьми 4 – 7 лет. – М.: Мозаика – Синтез, 2016. – 80 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r w:rsidRPr="0013278A">
        <w:rPr>
          <w:rFonts w:eastAsia="Calibri"/>
          <w:lang w:eastAsia="en-US"/>
        </w:rPr>
        <w:t>Крашенинников Е.Е., Холодова О.Л. Развитие познавательных способностей дошкольников. Для занятий с детьми 4 – 7</w:t>
      </w:r>
      <w:r w:rsidRPr="0013278A">
        <w:rPr>
          <w:rFonts w:eastAsia="Calibri"/>
          <w:szCs w:val="22"/>
          <w:lang w:eastAsia="en-US"/>
        </w:rPr>
        <w:t xml:space="preserve"> лет. – М</w:t>
      </w:r>
      <w:r w:rsidRPr="0013278A">
        <w:rPr>
          <w:rFonts w:eastAsia="Calibri"/>
          <w:lang w:eastAsia="en-US"/>
        </w:rPr>
        <w:t>.: Мозаика – Синтез, 2016. – 80</w:t>
      </w:r>
      <w:r w:rsidRPr="0013278A">
        <w:rPr>
          <w:rFonts w:eastAsia="Calibri"/>
          <w:szCs w:val="22"/>
          <w:lang w:eastAsia="en-US"/>
        </w:rPr>
        <w:t xml:space="preserve"> 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proofErr w:type="spellStart"/>
      <w:r w:rsidRPr="0013278A">
        <w:rPr>
          <w:rFonts w:eastAsia="Calibri"/>
          <w:lang w:eastAsia="en-US"/>
        </w:rPr>
        <w:t>Дыбина</w:t>
      </w:r>
      <w:proofErr w:type="spellEnd"/>
      <w:r w:rsidRPr="0013278A">
        <w:rPr>
          <w:rFonts w:eastAsia="Calibri"/>
          <w:lang w:eastAsia="en-US"/>
        </w:rPr>
        <w:t xml:space="preserve"> О.В. Ознакомление с предметным и социальным окружением. Для занятий с детьми 6 – 7 лет. – М.: Мозаика – Синтез, 2016. – 80 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proofErr w:type="spellStart"/>
      <w:r w:rsidRPr="0013278A">
        <w:rPr>
          <w:rFonts w:eastAsia="Calibri"/>
          <w:lang w:eastAsia="en-US"/>
        </w:rPr>
        <w:t>Дыбина</w:t>
      </w:r>
      <w:proofErr w:type="spellEnd"/>
      <w:r w:rsidRPr="0013278A">
        <w:rPr>
          <w:rFonts w:eastAsia="Calibri"/>
          <w:lang w:eastAsia="en-US"/>
        </w:rPr>
        <w:t xml:space="preserve"> О.В. Ознакомление с предметным и социальным окружением. Для занятий с детьми 5 – 6 лет. – М.: Мозаика – Синтез, 2016. – 80 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proofErr w:type="spellStart"/>
      <w:r w:rsidRPr="0013278A">
        <w:rPr>
          <w:rFonts w:eastAsia="Calibri"/>
          <w:lang w:eastAsia="en-US"/>
        </w:rPr>
        <w:t>Дыбина</w:t>
      </w:r>
      <w:proofErr w:type="spellEnd"/>
      <w:r w:rsidRPr="0013278A">
        <w:rPr>
          <w:rFonts w:eastAsia="Calibri"/>
          <w:lang w:eastAsia="en-US"/>
        </w:rPr>
        <w:t xml:space="preserve"> О.В. Ознакомление с предметным и социальным окружением. Для занятий с детьми 4 – 5 лет. – М.: Мозаика – Синтез, 2016. – 96 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proofErr w:type="spellStart"/>
      <w:r w:rsidRPr="0013278A">
        <w:rPr>
          <w:rFonts w:eastAsia="Calibri"/>
          <w:lang w:eastAsia="en-US"/>
        </w:rPr>
        <w:t>Дыбина</w:t>
      </w:r>
      <w:proofErr w:type="spellEnd"/>
      <w:r w:rsidRPr="0013278A">
        <w:rPr>
          <w:rFonts w:eastAsia="Calibri"/>
          <w:lang w:eastAsia="en-US"/>
        </w:rPr>
        <w:t xml:space="preserve"> О.В. Ознакомление с предметным и социальным окружением. Для занятий с детьми 3 – 4 лет. – М.: Мозаика – Синтез, 2016. – 80 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proofErr w:type="spellStart"/>
      <w:r w:rsidRPr="0013278A">
        <w:rPr>
          <w:rFonts w:eastAsia="Calibri"/>
          <w:lang w:eastAsia="en-US"/>
        </w:rPr>
        <w:t>Веракса</w:t>
      </w:r>
      <w:proofErr w:type="spellEnd"/>
      <w:r w:rsidRPr="0013278A">
        <w:rPr>
          <w:rFonts w:eastAsia="Calibri"/>
          <w:lang w:eastAsia="en-US"/>
        </w:rPr>
        <w:t xml:space="preserve"> Н.Е., </w:t>
      </w:r>
      <w:proofErr w:type="spellStart"/>
      <w:r w:rsidRPr="0013278A">
        <w:rPr>
          <w:rFonts w:eastAsia="Calibri"/>
          <w:lang w:eastAsia="en-US"/>
        </w:rPr>
        <w:t>Веракса</w:t>
      </w:r>
      <w:proofErr w:type="spellEnd"/>
      <w:r w:rsidRPr="0013278A">
        <w:rPr>
          <w:rFonts w:eastAsia="Calibri"/>
          <w:lang w:eastAsia="en-US"/>
        </w:rPr>
        <w:t xml:space="preserve"> А.Н.  Проектная деятельность дошкольников. Для занятий с детьми 5 – 7 </w:t>
      </w:r>
      <w:r w:rsidRPr="0013278A">
        <w:rPr>
          <w:rFonts w:eastAsia="Calibri"/>
          <w:szCs w:val="22"/>
          <w:lang w:eastAsia="en-US"/>
        </w:rPr>
        <w:t>лет. – М.: М</w:t>
      </w:r>
      <w:r w:rsidRPr="0013278A">
        <w:rPr>
          <w:rFonts w:eastAsia="Calibri"/>
          <w:lang w:eastAsia="en-US"/>
        </w:rPr>
        <w:t xml:space="preserve">озаика – Синтез, 2016. – 64 </w:t>
      </w:r>
      <w:r w:rsidRPr="0013278A">
        <w:rPr>
          <w:rFonts w:eastAsia="Calibri"/>
          <w:szCs w:val="22"/>
          <w:lang w:eastAsia="en-US"/>
        </w:rPr>
        <w:t>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proofErr w:type="spellStart"/>
      <w:r w:rsidRPr="0013278A">
        <w:rPr>
          <w:rFonts w:eastAsia="Calibri"/>
          <w:szCs w:val="22"/>
          <w:lang w:eastAsia="en-US"/>
        </w:rPr>
        <w:t>Веракса</w:t>
      </w:r>
      <w:proofErr w:type="spellEnd"/>
      <w:r w:rsidRPr="0013278A">
        <w:rPr>
          <w:rFonts w:eastAsia="Calibri"/>
          <w:szCs w:val="22"/>
          <w:lang w:eastAsia="en-US"/>
        </w:rPr>
        <w:t xml:space="preserve"> Н.Е., </w:t>
      </w:r>
      <w:proofErr w:type="spellStart"/>
      <w:r w:rsidRPr="0013278A">
        <w:rPr>
          <w:rFonts w:eastAsia="Calibri"/>
          <w:szCs w:val="22"/>
          <w:lang w:eastAsia="en-US"/>
        </w:rPr>
        <w:t>Галимова</w:t>
      </w:r>
      <w:proofErr w:type="spellEnd"/>
      <w:r w:rsidRPr="0013278A">
        <w:rPr>
          <w:rFonts w:eastAsia="Calibri"/>
          <w:szCs w:val="22"/>
          <w:lang w:eastAsia="en-US"/>
        </w:rPr>
        <w:t xml:space="preserve"> О.Р. </w:t>
      </w:r>
      <w:proofErr w:type="spellStart"/>
      <w:r w:rsidRPr="0013278A">
        <w:rPr>
          <w:rFonts w:eastAsia="Calibri"/>
          <w:szCs w:val="22"/>
          <w:lang w:eastAsia="en-US"/>
        </w:rPr>
        <w:t>Ползнавательно</w:t>
      </w:r>
      <w:proofErr w:type="spellEnd"/>
      <w:r w:rsidRPr="0013278A">
        <w:rPr>
          <w:rFonts w:eastAsia="Calibri"/>
          <w:szCs w:val="22"/>
          <w:lang w:eastAsia="en-US"/>
        </w:rPr>
        <w:t>-исследовательская деятельность дошкольников. Для занятий с детьми 4 – 7 лет. – М.: Мозаика – Синтез, 2016. – 80 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proofErr w:type="spellStart"/>
      <w:r w:rsidRPr="0013278A">
        <w:rPr>
          <w:rFonts w:eastAsia="Calibri"/>
          <w:lang w:eastAsia="en-US"/>
        </w:rPr>
        <w:t>Понаморева</w:t>
      </w:r>
      <w:proofErr w:type="spellEnd"/>
      <w:r w:rsidRPr="0013278A">
        <w:rPr>
          <w:rFonts w:eastAsia="Calibri"/>
          <w:lang w:eastAsia="en-US"/>
        </w:rPr>
        <w:t xml:space="preserve"> И.А., </w:t>
      </w:r>
      <w:proofErr w:type="spellStart"/>
      <w:r w:rsidRPr="0013278A">
        <w:rPr>
          <w:rFonts w:eastAsia="Calibri"/>
          <w:lang w:eastAsia="en-US"/>
        </w:rPr>
        <w:t>Позина</w:t>
      </w:r>
      <w:proofErr w:type="spellEnd"/>
      <w:r w:rsidRPr="0013278A">
        <w:rPr>
          <w:rFonts w:eastAsia="Calibri"/>
          <w:lang w:eastAsia="en-US"/>
        </w:rPr>
        <w:t xml:space="preserve"> В.А. Формирование элементарных математических представлений. Для занятий с детьми 2 – 3 </w:t>
      </w:r>
      <w:r w:rsidRPr="0013278A">
        <w:rPr>
          <w:rFonts w:eastAsia="Calibri"/>
          <w:szCs w:val="22"/>
          <w:lang w:eastAsia="en-US"/>
        </w:rPr>
        <w:t>лет. – М.: М</w:t>
      </w:r>
      <w:r w:rsidRPr="0013278A">
        <w:rPr>
          <w:rFonts w:eastAsia="Calibri"/>
          <w:lang w:eastAsia="en-US"/>
        </w:rPr>
        <w:t xml:space="preserve">озаика – Синтез, 2016. – 48 </w:t>
      </w:r>
      <w:r w:rsidRPr="0013278A">
        <w:rPr>
          <w:rFonts w:eastAsia="Calibri"/>
          <w:szCs w:val="22"/>
          <w:lang w:eastAsia="en-US"/>
        </w:rPr>
        <w:t>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proofErr w:type="spellStart"/>
      <w:r w:rsidRPr="0013278A">
        <w:rPr>
          <w:rFonts w:eastAsia="Calibri"/>
          <w:lang w:eastAsia="en-US"/>
        </w:rPr>
        <w:t>Понаморева</w:t>
      </w:r>
      <w:proofErr w:type="spellEnd"/>
      <w:r w:rsidRPr="0013278A">
        <w:rPr>
          <w:rFonts w:eastAsia="Calibri"/>
          <w:lang w:eastAsia="en-US"/>
        </w:rPr>
        <w:t xml:space="preserve"> И.А., </w:t>
      </w:r>
      <w:proofErr w:type="spellStart"/>
      <w:r w:rsidRPr="0013278A">
        <w:rPr>
          <w:rFonts w:eastAsia="Calibri"/>
          <w:lang w:eastAsia="en-US"/>
        </w:rPr>
        <w:t>Позина</w:t>
      </w:r>
      <w:proofErr w:type="spellEnd"/>
      <w:r w:rsidRPr="0013278A">
        <w:rPr>
          <w:rFonts w:eastAsia="Calibri"/>
          <w:lang w:eastAsia="en-US"/>
        </w:rPr>
        <w:t xml:space="preserve"> В.А. Формирование элементарных математических представлений. Для занятий с детьми 3 – 4 лет. – М.: Мозаика – Синтез, 2016. – 64 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proofErr w:type="spellStart"/>
      <w:r w:rsidRPr="0013278A">
        <w:rPr>
          <w:rFonts w:eastAsia="Calibri"/>
          <w:lang w:eastAsia="en-US"/>
        </w:rPr>
        <w:t>Понаморева</w:t>
      </w:r>
      <w:proofErr w:type="spellEnd"/>
      <w:r w:rsidRPr="0013278A">
        <w:rPr>
          <w:rFonts w:eastAsia="Calibri"/>
          <w:lang w:eastAsia="en-US"/>
        </w:rPr>
        <w:t xml:space="preserve"> И.А., </w:t>
      </w:r>
      <w:proofErr w:type="spellStart"/>
      <w:r w:rsidRPr="0013278A">
        <w:rPr>
          <w:rFonts w:eastAsia="Calibri"/>
          <w:lang w:eastAsia="en-US"/>
        </w:rPr>
        <w:t>Позина</w:t>
      </w:r>
      <w:proofErr w:type="spellEnd"/>
      <w:r w:rsidRPr="0013278A">
        <w:rPr>
          <w:rFonts w:eastAsia="Calibri"/>
          <w:lang w:eastAsia="en-US"/>
        </w:rPr>
        <w:t xml:space="preserve"> В.А. Формирование элементарных математических представлений. Для занятий с детьми 4 – 5 лет. – М.: Мозаика – Синтез, 2016. -  64с.;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proofErr w:type="spellStart"/>
      <w:r w:rsidRPr="0013278A">
        <w:rPr>
          <w:rFonts w:eastAsia="Calibri"/>
          <w:lang w:eastAsia="en-US"/>
        </w:rPr>
        <w:t>Понаморева</w:t>
      </w:r>
      <w:proofErr w:type="spellEnd"/>
      <w:r w:rsidRPr="0013278A">
        <w:rPr>
          <w:rFonts w:eastAsia="Calibri"/>
          <w:lang w:eastAsia="en-US"/>
        </w:rPr>
        <w:t xml:space="preserve"> И.А., </w:t>
      </w:r>
      <w:proofErr w:type="spellStart"/>
      <w:r w:rsidRPr="0013278A">
        <w:rPr>
          <w:rFonts w:eastAsia="Calibri"/>
          <w:lang w:eastAsia="en-US"/>
        </w:rPr>
        <w:t>Позина</w:t>
      </w:r>
      <w:proofErr w:type="spellEnd"/>
      <w:r w:rsidRPr="0013278A">
        <w:rPr>
          <w:rFonts w:eastAsia="Calibri"/>
          <w:lang w:eastAsia="en-US"/>
        </w:rPr>
        <w:t xml:space="preserve"> В.А. Формирование элементарных математических представлений. Для занятий с детьми 5 – 6 лет. – М.: Мозаика – Синтез, 2016. -  80 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proofErr w:type="spellStart"/>
      <w:r w:rsidRPr="0013278A">
        <w:rPr>
          <w:rFonts w:eastAsia="Calibri"/>
          <w:lang w:eastAsia="en-US"/>
        </w:rPr>
        <w:t>Понаморева</w:t>
      </w:r>
      <w:proofErr w:type="spellEnd"/>
      <w:r w:rsidRPr="0013278A">
        <w:rPr>
          <w:rFonts w:eastAsia="Calibri"/>
          <w:lang w:eastAsia="en-US"/>
        </w:rPr>
        <w:t xml:space="preserve"> И.А., </w:t>
      </w:r>
      <w:proofErr w:type="spellStart"/>
      <w:r w:rsidRPr="0013278A">
        <w:rPr>
          <w:rFonts w:eastAsia="Calibri"/>
          <w:lang w:eastAsia="en-US"/>
        </w:rPr>
        <w:t>Позина</w:t>
      </w:r>
      <w:proofErr w:type="spellEnd"/>
      <w:r w:rsidRPr="0013278A">
        <w:rPr>
          <w:rFonts w:eastAsia="Calibri"/>
          <w:lang w:eastAsia="en-US"/>
        </w:rPr>
        <w:t xml:space="preserve"> В.А. Формирование элементарных математических представлений. Для занятий с детьми 6 – 7 лет. – М.: Мозаика – Синтез, 2016. -  176 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proofErr w:type="spellStart"/>
      <w:r w:rsidRPr="0013278A">
        <w:rPr>
          <w:rFonts w:eastAsia="Calibri"/>
          <w:lang w:eastAsia="en-US"/>
        </w:rPr>
        <w:lastRenderedPageBreak/>
        <w:t>Соломенникова</w:t>
      </w:r>
      <w:proofErr w:type="spellEnd"/>
      <w:r w:rsidRPr="0013278A">
        <w:rPr>
          <w:rFonts w:eastAsia="Calibri"/>
          <w:lang w:eastAsia="en-US"/>
        </w:rPr>
        <w:t xml:space="preserve"> О.А. Ознакомление с природой в детском саду. Для занятий с детьми 2 – 3 лет. – М.: Мозаика – Синтез, 2016. -  64 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proofErr w:type="spellStart"/>
      <w:r w:rsidRPr="0013278A">
        <w:rPr>
          <w:rFonts w:eastAsia="Calibri"/>
          <w:lang w:eastAsia="en-US"/>
        </w:rPr>
        <w:t>Соломенникова</w:t>
      </w:r>
      <w:proofErr w:type="spellEnd"/>
      <w:r w:rsidRPr="0013278A">
        <w:rPr>
          <w:rFonts w:eastAsia="Calibri"/>
          <w:lang w:eastAsia="en-US"/>
        </w:rPr>
        <w:t xml:space="preserve"> О.А. Ознакомление с природой в детском саду. Для занятий с детьми 3 – 4 лет. – М.: Мозаика – Синтез, 2016. -  64 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proofErr w:type="spellStart"/>
      <w:r w:rsidRPr="0013278A">
        <w:rPr>
          <w:rFonts w:eastAsia="Calibri"/>
          <w:lang w:eastAsia="en-US"/>
        </w:rPr>
        <w:t>Соломенникова</w:t>
      </w:r>
      <w:proofErr w:type="spellEnd"/>
      <w:r w:rsidRPr="0013278A">
        <w:rPr>
          <w:rFonts w:eastAsia="Calibri"/>
          <w:lang w:eastAsia="en-US"/>
        </w:rPr>
        <w:t xml:space="preserve"> О.А. Ознакомление с природой в детском саду. Для занятий с детьми 4 – 5 лет. – М.: Мозаика – Синтез, 2016. -  96 с.;</w:t>
      </w:r>
    </w:p>
    <w:p w:rsidR="00363FF3" w:rsidRPr="00363FF3" w:rsidRDefault="0013278A" w:rsidP="005C6A87">
      <w:pPr>
        <w:numPr>
          <w:ilvl w:val="1"/>
          <w:numId w:val="185"/>
        </w:numPr>
        <w:tabs>
          <w:tab w:val="clear" w:pos="1440"/>
          <w:tab w:val="num" w:pos="0"/>
        </w:tabs>
        <w:spacing w:after="240"/>
        <w:ind w:left="567" w:hanging="283"/>
        <w:jc w:val="both"/>
        <w:rPr>
          <w:rFonts w:eastAsia="Calibri"/>
          <w:lang w:eastAsia="en-US"/>
        </w:rPr>
      </w:pPr>
      <w:proofErr w:type="spellStart"/>
      <w:r w:rsidRPr="0013278A">
        <w:rPr>
          <w:rFonts w:eastAsia="Calibri"/>
          <w:lang w:eastAsia="en-US"/>
        </w:rPr>
        <w:t>Соломенникова</w:t>
      </w:r>
      <w:proofErr w:type="spellEnd"/>
      <w:r w:rsidRPr="0013278A">
        <w:rPr>
          <w:rFonts w:eastAsia="Calibri"/>
          <w:lang w:eastAsia="en-US"/>
        </w:rPr>
        <w:t xml:space="preserve"> О.А. Ознакомление с природой в детском саду. Для занятий с детьми 5 – 6  лет. – М.: Мозаика – Синтез, 2016. -</w:t>
      </w:r>
      <w:r w:rsidR="00363FF3">
        <w:rPr>
          <w:rFonts w:eastAsia="Calibri"/>
          <w:lang w:eastAsia="en-US"/>
        </w:rPr>
        <w:t xml:space="preserve">  112 с.</w:t>
      </w:r>
    </w:p>
    <w:p w:rsidR="0013278A" w:rsidRPr="0013278A" w:rsidRDefault="0013278A" w:rsidP="0083722D">
      <w:pPr>
        <w:spacing w:after="200"/>
        <w:ind w:left="567"/>
        <w:jc w:val="center"/>
        <w:rPr>
          <w:rFonts w:eastAsia="Calibri"/>
          <w:b/>
          <w:lang w:eastAsia="en-US"/>
        </w:rPr>
      </w:pPr>
      <w:r w:rsidRPr="00363FF3">
        <w:rPr>
          <w:rFonts w:eastAsia="Calibri"/>
          <w:b/>
          <w:lang w:eastAsia="en-US"/>
        </w:rPr>
        <w:t>Речевое развитие:</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proofErr w:type="spellStart"/>
      <w:r w:rsidRPr="0013278A">
        <w:rPr>
          <w:rFonts w:eastAsia="Calibri"/>
          <w:lang w:eastAsia="en-US"/>
        </w:rPr>
        <w:t>Гербова</w:t>
      </w:r>
      <w:proofErr w:type="spellEnd"/>
      <w:r w:rsidRPr="0013278A">
        <w:rPr>
          <w:rFonts w:eastAsia="Calibri"/>
          <w:lang w:eastAsia="en-US"/>
        </w:rPr>
        <w:t xml:space="preserve"> В.В. Развитие речи в детском саду. Для занятий с детьми 2 – 3  лет. – М.: Мозаика – Синтез, 2016. -  112 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proofErr w:type="spellStart"/>
      <w:r w:rsidRPr="0013278A">
        <w:rPr>
          <w:rFonts w:eastAsia="Calibri"/>
          <w:lang w:eastAsia="en-US"/>
        </w:rPr>
        <w:t>Гербова</w:t>
      </w:r>
      <w:proofErr w:type="spellEnd"/>
      <w:r w:rsidRPr="0013278A">
        <w:rPr>
          <w:rFonts w:eastAsia="Calibri"/>
          <w:lang w:eastAsia="en-US"/>
        </w:rPr>
        <w:t xml:space="preserve"> В.В. Развитие речи в детском саду. Для занятий с детьми 3 – 4  лет. – М.: Мозаика – Синтез, 2016. -  96 с.: </w:t>
      </w:r>
      <w:proofErr w:type="spellStart"/>
      <w:r w:rsidRPr="0013278A">
        <w:rPr>
          <w:rFonts w:eastAsia="Calibri"/>
          <w:lang w:eastAsia="en-US"/>
        </w:rPr>
        <w:t>цв</w:t>
      </w:r>
      <w:proofErr w:type="gramStart"/>
      <w:r w:rsidRPr="0013278A">
        <w:rPr>
          <w:rFonts w:eastAsia="Calibri"/>
          <w:lang w:eastAsia="en-US"/>
        </w:rPr>
        <w:t>.в</w:t>
      </w:r>
      <w:proofErr w:type="gramEnd"/>
      <w:r w:rsidRPr="0013278A">
        <w:rPr>
          <w:rFonts w:eastAsia="Calibri"/>
          <w:lang w:eastAsia="en-US"/>
        </w:rPr>
        <w:t>кл</w:t>
      </w:r>
      <w:proofErr w:type="spellEnd"/>
      <w:r w:rsidRPr="0013278A">
        <w:rPr>
          <w:rFonts w:eastAsia="Calibri"/>
          <w:lang w:eastAsia="en-US"/>
        </w:rPr>
        <w:t>.</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proofErr w:type="spellStart"/>
      <w:r w:rsidRPr="0013278A">
        <w:rPr>
          <w:rFonts w:eastAsia="Calibri"/>
          <w:lang w:eastAsia="en-US"/>
        </w:rPr>
        <w:t>Гербова</w:t>
      </w:r>
      <w:proofErr w:type="spellEnd"/>
      <w:r w:rsidRPr="0013278A">
        <w:rPr>
          <w:rFonts w:eastAsia="Calibri"/>
          <w:lang w:eastAsia="en-US"/>
        </w:rPr>
        <w:t xml:space="preserve"> В.В. Развитие речи в детском саду. Для занятий с детьми 4 – 5  лет. – М.: Мозаика – Синтез, 2016. -  80 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proofErr w:type="spellStart"/>
      <w:r w:rsidRPr="0013278A">
        <w:rPr>
          <w:rFonts w:eastAsia="Calibri"/>
          <w:lang w:eastAsia="en-US"/>
        </w:rPr>
        <w:t>Гербова</w:t>
      </w:r>
      <w:proofErr w:type="spellEnd"/>
      <w:r w:rsidRPr="0013278A">
        <w:rPr>
          <w:rFonts w:eastAsia="Calibri"/>
          <w:lang w:eastAsia="en-US"/>
        </w:rPr>
        <w:t xml:space="preserve"> В.В. Развитие речи в детском саду. Для занятий с детьми 5 – 6  лет. – М.: Мозаика – Синтез, 2016. -  144 с.;</w:t>
      </w:r>
    </w:p>
    <w:p w:rsidR="0013278A" w:rsidRPr="0013278A" w:rsidRDefault="0013278A" w:rsidP="005C6A87">
      <w:pPr>
        <w:numPr>
          <w:ilvl w:val="1"/>
          <w:numId w:val="185"/>
        </w:numPr>
        <w:tabs>
          <w:tab w:val="clear" w:pos="1440"/>
          <w:tab w:val="num" w:pos="0"/>
        </w:tabs>
        <w:ind w:left="567" w:hanging="283"/>
        <w:jc w:val="both"/>
        <w:rPr>
          <w:rFonts w:eastAsia="Calibri"/>
          <w:lang w:eastAsia="en-US"/>
        </w:rPr>
      </w:pPr>
      <w:proofErr w:type="spellStart"/>
      <w:r w:rsidRPr="0013278A">
        <w:rPr>
          <w:rFonts w:eastAsia="Calibri"/>
          <w:lang w:eastAsia="en-US"/>
        </w:rPr>
        <w:t>Гербова</w:t>
      </w:r>
      <w:proofErr w:type="spellEnd"/>
      <w:r w:rsidRPr="0013278A">
        <w:rPr>
          <w:rFonts w:eastAsia="Calibri"/>
          <w:lang w:eastAsia="en-US"/>
        </w:rPr>
        <w:t xml:space="preserve"> В.В. Развитие речи в детском саду. Для занятий с детьми 6 – 7  лет. – М.: Мо</w:t>
      </w:r>
      <w:r w:rsidR="009D29D4">
        <w:rPr>
          <w:rFonts w:eastAsia="Calibri"/>
          <w:lang w:eastAsia="en-US"/>
        </w:rPr>
        <w:t>заика – Синтез, 2016. -  112 с</w:t>
      </w:r>
      <w:proofErr w:type="gramStart"/>
      <w:r w:rsidR="009D29D4">
        <w:rPr>
          <w:rFonts w:eastAsia="Calibri"/>
          <w:lang w:eastAsia="en-US"/>
        </w:rPr>
        <w:t>..</w:t>
      </w:r>
      <w:proofErr w:type="gramEnd"/>
    </w:p>
    <w:p w:rsidR="0013278A" w:rsidRPr="0013278A" w:rsidRDefault="0013278A" w:rsidP="0083722D">
      <w:pPr>
        <w:ind w:left="567"/>
        <w:rPr>
          <w:rFonts w:eastAsia="Calibri"/>
          <w:b/>
          <w:lang w:eastAsia="en-US"/>
        </w:rPr>
      </w:pPr>
      <w:r w:rsidRPr="00363FF3">
        <w:rPr>
          <w:rFonts w:eastAsia="Calibri"/>
          <w:b/>
          <w:lang w:eastAsia="en-US"/>
        </w:rPr>
        <w:t>Наглядно – дидактические пособия</w:t>
      </w:r>
      <w:r w:rsidR="00363FF3">
        <w:rPr>
          <w:rFonts w:eastAsia="Calibri"/>
          <w:b/>
          <w:lang w:eastAsia="en-US"/>
        </w:rPr>
        <w:t xml:space="preserve"> по речевому развитию</w:t>
      </w:r>
      <w:r w:rsidRPr="00363FF3">
        <w:rPr>
          <w:rFonts w:eastAsia="Calibri"/>
          <w:b/>
          <w:lang w:eastAsia="en-US"/>
        </w:rPr>
        <w:t>:</w:t>
      </w:r>
    </w:p>
    <w:p w:rsidR="0013278A" w:rsidRPr="0013278A" w:rsidRDefault="0013278A" w:rsidP="005C6A87">
      <w:pPr>
        <w:numPr>
          <w:ilvl w:val="0"/>
          <w:numId w:val="186"/>
        </w:numPr>
        <w:ind w:left="567" w:hanging="283"/>
        <w:jc w:val="both"/>
        <w:rPr>
          <w:rFonts w:eastAsia="Calibri"/>
          <w:lang w:eastAsia="en-US"/>
        </w:rPr>
      </w:pPr>
      <w:proofErr w:type="spellStart"/>
      <w:r w:rsidRPr="0013278A">
        <w:rPr>
          <w:rFonts w:eastAsia="Calibri"/>
          <w:lang w:eastAsia="en-US"/>
        </w:rPr>
        <w:t>Гербова</w:t>
      </w:r>
      <w:proofErr w:type="spellEnd"/>
      <w:r w:rsidRPr="0013278A">
        <w:rPr>
          <w:rFonts w:eastAsia="Calibri"/>
          <w:lang w:eastAsia="en-US"/>
        </w:rPr>
        <w:t xml:space="preserve"> В.В. Развитие речи в детском саду. Раздаточный материал. Для занятий с детьми 2 – 3  лет. – М.: Мозаика – Синтез, 2016.</w:t>
      </w:r>
    </w:p>
    <w:p w:rsidR="0013278A" w:rsidRPr="0013278A" w:rsidRDefault="0013278A" w:rsidP="005C6A87">
      <w:pPr>
        <w:numPr>
          <w:ilvl w:val="0"/>
          <w:numId w:val="186"/>
        </w:numPr>
        <w:ind w:left="567" w:hanging="283"/>
        <w:jc w:val="both"/>
        <w:rPr>
          <w:rFonts w:eastAsia="Calibri"/>
          <w:lang w:eastAsia="en-US"/>
        </w:rPr>
      </w:pPr>
      <w:proofErr w:type="spellStart"/>
      <w:r w:rsidRPr="0013278A">
        <w:rPr>
          <w:rFonts w:eastAsia="Calibri"/>
          <w:lang w:eastAsia="en-US"/>
        </w:rPr>
        <w:t>Гербова</w:t>
      </w:r>
      <w:proofErr w:type="spellEnd"/>
      <w:r w:rsidRPr="0013278A">
        <w:rPr>
          <w:rFonts w:eastAsia="Calibri"/>
          <w:lang w:eastAsia="en-US"/>
        </w:rPr>
        <w:t xml:space="preserve"> В.В. Развитие речи в детском саду. Раздаточный материал. Для занятий с детьми 3 – 4  лет. – М.: Мозаика – Синтез, 2016.</w:t>
      </w:r>
    </w:p>
    <w:p w:rsidR="0013278A" w:rsidRPr="0013278A" w:rsidRDefault="0013278A" w:rsidP="005C6A87">
      <w:pPr>
        <w:numPr>
          <w:ilvl w:val="0"/>
          <w:numId w:val="186"/>
        </w:numPr>
        <w:ind w:left="567" w:hanging="283"/>
        <w:jc w:val="both"/>
        <w:rPr>
          <w:rFonts w:eastAsia="Calibri"/>
          <w:lang w:eastAsia="en-US"/>
        </w:rPr>
      </w:pPr>
      <w:proofErr w:type="spellStart"/>
      <w:r w:rsidRPr="0013278A">
        <w:rPr>
          <w:rFonts w:eastAsia="Calibri"/>
          <w:lang w:eastAsia="en-US"/>
        </w:rPr>
        <w:t>Гербова</w:t>
      </w:r>
      <w:proofErr w:type="spellEnd"/>
      <w:r w:rsidRPr="0013278A">
        <w:rPr>
          <w:rFonts w:eastAsia="Calibri"/>
          <w:lang w:eastAsia="en-US"/>
        </w:rPr>
        <w:t xml:space="preserve"> В.В. Развитие речи в детском саду. Раздаточный материал</w:t>
      </w:r>
      <w:proofErr w:type="gramStart"/>
      <w:r w:rsidRPr="0013278A">
        <w:rPr>
          <w:rFonts w:eastAsia="Calibri"/>
          <w:lang w:eastAsia="en-US"/>
        </w:rPr>
        <w:t>.Д</w:t>
      </w:r>
      <w:proofErr w:type="gramEnd"/>
      <w:r w:rsidRPr="0013278A">
        <w:rPr>
          <w:rFonts w:eastAsia="Calibri"/>
          <w:lang w:eastAsia="en-US"/>
        </w:rPr>
        <w:t>ля занятий с детьми 2 – 4  лет. – М.: Мозаика – Синтез, 2016.</w:t>
      </w:r>
    </w:p>
    <w:p w:rsidR="0013278A" w:rsidRPr="0013278A" w:rsidRDefault="0013278A" w:rsidP="005C6A87">
      <w:pPr>
        <w:numPr>
          <w:ilvl w:val="0"/>
          <w:numId w:val="186"/>
        </w:numPr>
        <w:spacing w:after="240"/>
        <w:ind w:left="567" w:hanging="283"/>
        <w:jc w:val="both"/>
        <w:rPr>
          <w:rFonts w:eastAsia="Calibri"/>
          <w:lang w:eastAsia="en-US"/>
        </w:rPr>
      </w:pPr>
      <w:proofErr w:type="spellStart"/>
      <w:r w:rsidRPr="0013278A">
        <w:rPr>
          <w:rFonts w:eastAsia="Calibri"/>
          <w:lang w:eastAsia="en-US"/>
        </w:rPr>
        <w:t>Гербова</w:t>
      </w:r>
      <w:proofErr w:type="spellEnd"/>
      <w:r w:rsidRPr="0013278A">
        <w:rPr>
          <w:rFonts w:eastAsia="Calibri"/>
          <w:lang w:eastAsia="en-US"/>
        </w:rPr>
        <w:t xml:space="preserve"> В.В. Развитие речи в детском саду. Раздаточный материал. Для занятий с детьми 4 – 6  лет. – М.: Мозаика – Синтез, 2016.</w:t>
      </w:r>
    </w:p>
    <w:p w:rsidR="0013278A" w:rsidRPr="00363FF3" w:rsidRDefault="0013278A" w:rsidP="0083722D">
      <w:pPr>
        <w:spacing w:after="200"/>
        <w:ind w:left="567"/>
        <w:jc w:val="center"/>
        <w:rPr>
          <w:rFonts w:eastAsia="Calibri"/>
          <w:b/>
          <w:lang w:eastAsia="en-US"/>
        </w:rPr>
      </w:pPr>
      <w:r w:rsidRPr="00363FF3">
        <w:rPr>
          <w:rFonts w:eastAsia="Calibri"/>
          <w:b/>
          <w:lang w:eastAsia="en-US"/>
        </w:rPr>
        <w:t>Художественно – эстетическое развитие:</w:t>
      </w:r>
    </w:p>
    <w:p w:rsidR="0013278A" w:rsidRPr="0013278A" w:rsidRDefault="0013278A" w:rsidP="005C6A87">
      <w:pPr>
        <w:numPr>
          <w:ilvl w:val="0"/>
          <w:numId w:val="186"/>
        </w:numPr>
        <w:ind w:left="567" w:hanging="283"/>
        <w:jc w:val="both"/>
        <w:rPr>
          <w:rFonts w:eastAsia="Calibri"/>
          <w:lang w:eastAsia="en-US"/>
        </w:rPr>
      </w:pPr>
      <w:proofErr w:type="spellStart"/>
      <w:r w:rsidRPr="0013278A">
        <w:rPr>
          <w:rFonts w:eastAsia="Calibri"/>
          <w:lang w:eastAsia="en-US"/>
        </w:rPr>
        <w:t>Куцакова</w:t>
      </w:r>
      <w:proofErr w:type="spellEnd"/>
      <w:r w:rsidRPr="0013278A">
        <w:rPr>
          <w:rFonts w:eastAsia="Calibri"/>
          <w:lang w:eastAsia="en-US"/>
        </w:rPr>
        <w:t xml:space="preserve"> Л.В. Конструирование из строительного материала. Для занятий с детьми  6 – 7  лет. – М.: Мозаика – Синтез, 2016. – 64 с.</w:t>
      </w:r>
    </w:p>
    <w:p w:rsidR="0013278A" w:rsidRPr="0013278A" w:rsidRDefault="0013278A" w:rsidP="005C6A87">
      <w:pPr>
        <w:numPr>
          <w:ilvl w:val="0"/>
          <w:numId w:val="186"/>
        </w:numPr>
        <w:ind w:left="567" w:hanging="283"/>
        <w:jc w:val="both"/>
        <w:rPr>
          <w:rFonts w:eastAsia="Calibri"/>
          <w:lang w:eastAsia="en-US"/>
        </w:rPr>
      </w:pPr>
      <w:proofErr w:type="spellStart"/>
      <w:r w:rsidRPr="0013278A">
        <w:rPr>
          <w:rFonts w:eastAsia="Calibri"/>
          <w:lang w:eastAsia="en-US"/>
        </w:rPr>
        <w:t>Куцакова</w:t>
      </w:r>
      <w:proofErr w:type="spellEnd"/>
      <w:r w:rsidRPr="0013278A">
        <w:rPr>
          <w:rFonts w:eastAsia="Calibri"/>
          <w:lang w:eastAsia="en-US"/>
        </w:rPr>
        <w:t xml:space="preserve"> Л.В. Конструирование из строительного материала. Для занятий с детьми  5 – 6  лет. – М.: Мозаика – Синтез, 2016. – 64 с.</w:t>
      </w:r>
    </w:p>
    <w:p w:rsidR="0013278A" w:rsidRPr="0013278A" w:rsidRDefault="0013278A" w:rsidP="005C6A87">
      <w:pPr>
        <w:numPr>
          <w:ilvl w:val="0"/>
          <w:numId w:val="186"/>
        </w:numPr>
        <w:ind w:left="567" w:hanging="283"/>
        <w:jc w:val="both"/>
        <w:rPr>
          <w:rFonts w:eastAsia="Calibri"/>
          <w:lang w:eastAsia="en-US"/>
        </w:rPr>
      </w:pPr>
      <w:proofErr w:type="spellStart"/>
      <w:r w:rsidRPr="0013278A">
        <w:rPr>
          <w:rFonts w:eastAsia="Calibri"/>
          <w:lang w:eastAsia="en-US"/>
        </w:rPr>
        <w:t>Куцакова</w:t>
      </w:r>
      <w:proofErr w:type="spellEnd"/>
      <w:r w:rsidRPr="0013278A">
        <w:rPr>
          <w:rFonts w:eastAsia="Calibri"/>
          <w:lang w:eastAsia="en-US"/>
        </w:rPr>
        <w:t xml:space="preserve"> Л.В. Конструирование из строительного материала. Для занятий с детьми  4 – 5  лет. – М.: Мозаика – Синтез, 2016. – 80 с.</w:t>
      </w:r>
    </w:p>
    <w:p w:rsidR="0013278A" w:rsidRPr="0013278A" w:rsidRDefault="0013278A" w:rsidP="005C6A87">
      <w:pPr>
        <w:numPr>
          <w:ilvl w:val="0"/>
          <w:numId w:val="186"/>
        </w:numPr>
        <w:ind w:left="567" w:hanging="283"/>
        <w:jc w:val="both"/>
        <w:rPr>
          <w:rFonts w:eastAsia="Calibri"/>
          <w:lang w:eastAsia="en-US"/>
        </w:rPr>
      </w:pPr>
      <w:r w:rsidRPr="0013278A">
        <w:rPr>
          <w:rFonts w:eastAsia="Calibri"/>
          <w:lang w:eastAsia="en-US"/>
        </w:rPr>
        <w:t xml:space="preserve">Комарова Т.С. Развитие художественных способностей дошкольников. Для занятий с детьми  3 – 7  лет. – М.: Мозаика – Синтез, 2016. – 144 с.: </w:t>
      </w:r>
      <w:proofErr w:type="spellStart"/>
      <w:r w:rsidRPr="0013278A">
        <w:rPr>
          <w:rFonts w:eastAsia="Calibri"/>
          <w:lang w:eastAsia="en-US"/>
        </w:rPr>
        <w:t>цв</w:t>
      </w:r>
      <w:proofErr w:type="gramStart"/>
      <w:r w:rsidRPr="0013278A">
        <w:rPr>
          <w:rFonts w:eastAsia="Calibri"/>
          <w:lang w:eastAsia="en-US"/>
        </w:rPr>
        <w:t>.в</w:t>
      </w:r>
      <w:proofErr w:type="gramEnd"/>
      <w:r w:rsidRPr="0013278A">
        <w:rPr>
          <w:rFonts w:eastAsia="Calibri"/>
          <w:lang w:eastAsia="en-US"/>
        </w:rPr>
        <w:t>кл</w:t>
      </w:r>
      <w:proofErr w:type="spellEnd"/>
      <w:r w:rsidRPr="0013278A">
        <w:rPr>
          <w:rFonts w:eastAsia="Calibri"/>
          <w:lang w:eastAsia="en-US"/>
        </w:rPr>
        <w:t>.</w:t>
      </w:r>
    </w:p>
    <w:p w:rsidR="0013278A" w:rsidRPr="0013278A" w:rsidRDefault="0013278A" w:rsidP="005C6A87">
      <w:pPr>
        <w:numPr>
          <w:ilvl w:val="0"/>
          <w:numId w:val="186"/>
        </w:numPr>
        <w:ind w:left="567" w:hanging="283"/>
        <w:jc w:val="both"/>
        <w:rPr>
          <w:rFonts w:eastAsia="Calibri"/>
          <w:lang w:eastAsia="en-US"/>
        </w:rPr>
      </w:pPr>
      <w:r w:rsidRPr="0013278A">
        <w:rPr>
          <w:rFonts w:eastAsia="Calibri"/>
          <w:lang w:eastAsia="en-US"/>
        </w:rPr>
        <w:t>Комарова Т.С. Изобразительная деятельность в детском саду. Для занятий с детьми  6 – 7</w:t>
      </w:r>
      <w:r w:rsidRPr="0013278A">
        <w:rPr>
          <w:rFonts w:eastAsia="Calibri"/>
          <w:szCs w:val="22"/>
          <w:lang w:eastAsia="en-US"/>
        </w:rPr>
        <w:t xml:space="preserve">  лет. – </w:t>
      </w:r>
      <w:r w:rsidRPr="0013278A">
        <w:rPr>
          <w:rFonts w:eastAsia="Calibri"/>
          <w:lang w:eastAsia="en-US"/>
        </w:rPr>
        <w:t>М.: Мозаика – Синтез, 2016. – 112</w:t>
      </w:r>
      <w:r w:rsidRPr="0013278A">
        <w:rPr>
          <w:rFonts w:eastAsia="Calibri"/>
          <w:szCs w:val="22"/>
          <w:lang w:eastAsia="en-US"/>
        </w:rPr>
        <w:t xml:space="preserve"> с.</w:t>
      </w:r>
      <w:r w:rsidRPr="0013278A">
        <w:rPr>
          <w:rFonts w:eastAsia="Calibri"/>
          <w:lang w:eastAsia="en-US"/>
        </w:rPr>
        <w:t xml:space="preserve">: </w:t>
      </w:r>
      <w:proofErr w:type="spellStart"/>
      <w:r w:rsidRPr="0013278A">
        <w:rPr>
          <w:rFonts w:eastAsia="Calibri"/>
          <w:lang w:eastAsia="en-US"/>
        </w:rPr>
        <w:t>цв</w:t>
      </w:r>
      <w:proofErr w:type="gramStart"/>
      <w:r w:rsidRPr="0013278A">
        <w:rPr>
          <w:rFonts w:eastAsia="Calibri"/>
          <w:lang w:eastAsia="en-US"/>
        </w:rPr>
        <w:t>.в</w:t>
      </w:r>
      <w:proofErr w:type="gramEnd"/>
      <w:r w:rsidRPr="0013278A">
        <w:rPr>
          <w:rFonts w:eastAsia="Calibri"/>
          <w:lang w:eastAsia="en-US"/>
        </w:rPr>
        <w:t>кл</w:t>
      </w:r>
      <w:proofErr w:type="spellEnd"/>
      <w:r w:rsidRPr="0013278A">
        <w:rPr>
          <w:rFonts w:eastAsia="Calibri"/>
          <w:lang w:eastAsia="en-US"/>
        </w:rPr>
        <w:t>.</w:t>
      </w:r>
    </w:p>
    <w:p w:rsidR="0013278A" w:rsidRPr="0013278A" w:rsidRDefault="0013278A" w:rsidP="005C6A87">
      <w:pPr>
        <w:numPr>
          <w:ilvl w:val="0"/>
          <w:numId w:val="186"/>
        </w:numPr>
        <w:ind w:left="567" w:hanging="283"/>
        <w:jc w:val="both"/>
        <w:rPr>
          <w:rFonts w:eastAsia="Calibri"/>
          <w:lang w:eastAsia="en-US"/>
        </w:rPr>
      </w:pPr>
      <w:r w:rsidRPr="0013278A">
        <w:rPr>
          <w:rFonts w:eastAsia="Calibri"/>
          <w:lang w:eastAsia="en-US"/>
        </w:rPr>
        <w:t xml:space="preserve">Комарова Т.С. Изобразительная деятельность в детском саду. Для занятий с детьми  5 – 6  лет. – М.: Мозаика – Синтез, 2016. – 128 с.: </w:t>
      </w:r>
      <w:proofErr w:type="spellStart"/>
      <w:r w:rsidRPr="0013278A">
        <w:rPr>
          <w:rFonts w:eastAsia="Calibri"/>
          <w:lang w:eastAsia="en-US"/>
        </w:rPr>
        <w:t>цв</w:t>
      </w:r>
      <w:proofErr w:type="gramStart"/>
      <w:r w:rsidRPr="0013278A">
        <w:rPr>
          <w:rFonts w:eastAsia="Calibri"/>
          <w:lang w:eastAsia="en-US"/>
        </w:rPr>
        <w:t>.в</w:t>
      </w:r>
      <w:proofErr w:type="gramEnd"/>
      <w:r w:rsidRPr="0013278A">
        <w:rPr>
          <w:rFonts w:eastAsia="Calibri"/>
          <w:lang w:eastAsia="en-US"/>
        </w:rPr>
        <w:t>кл</w:t>
      </w:r>
      <w:proofErr w:type="spellEnd"/>
      <w:r w:rsidRPr="0013278A">
        <w:rPr>
          <w:rFonts w:eastAsia="Calibri"/>
          <w:lang w:eastAsia="en-US"/>
        </w:rPr>
        <w:t>.</w:t>
      </w:r>
    </w:p>
    <w:p w:rsidR="0013278A" w:rsidRPr="0013278A" w:rsidRDefault="0013278A" w:rsidP="005C6A87">
      <w:pPr>
        <w:numPr>
          <w:ilvl w:val="0"/>
          <w:numId w:val="186"/>
        </w:numPr>
        <w:ind w:left="567" w:hanging="283"/>
        <w:jc w:val="both"/>
        <w:rPr>
          <w:rFonts w:eastAsia="Calibri"/>
          <w:lang w:eastAsia="en-US"/>
        </w:rPr>
      </w:pPr>
      <w:r w:rsidRPr="0013278A">
        <w:rPr>
          <w:rFonts w:eastAsia="Calibri"/>
          <w:lang w:eastAsia="en-US"/>
        </w:rPr>
        <w:t xml:space="preserve">Комарова Т.С. Изобразительная деятельность в детском саду. Для занятий с детьми  4 – 5  лет. – М.: Мозаика – Синтез, 2016. – 96 с.: </w:t>
      </w:r>
      <w:proofErr w:type="spellStart"/>
      <w:r w:rsidRPr="0013278A">
        <w:rPr>
          <w:rFonts w:eastAsia="Calibri"/>
          <w:lang w:eastAsia="en-US"/>
        </w:rPr>
        <w:t>цв</w:t>
      </w:r>
      <w:proofErr w:type="gramStart"/>
      <w:r w:rsidRPr="0013278A">
        <w:rPr>
          <w:rFonts w:eastAsia="Calibri"/>
          <w:lang w:eastAsia="en-US"/>
        </w:rPr>
        <w:t>.в</w:t>
      </w:r>
      <w:proofErr w:type="gramEnd"/>
      <w:r w:rsidRPr="0013278A">
        <w:rPr>
          <w:rFonts w:eastAsia="Calibri"/>
          <w:lang w:eastAsia="en-US"/>
        </w:rPr>
        <w:t>кл</w:t>
      </w:r>
      <w:proofErr w:type="spellEnd"/>
      <w:r w:rsidRPr="0013278A">
        <w:rPr>
          <w:rFonts w:eastAsia="Calibri"/>
          <w:lang w:eastAsia="en-US"/>
        </w:rPr>
        <w:t>.</w:t>
      </w:r>
    </w:p>
    <w:p w:rsidR="0013278A" w:rsidRPr="0013278A" w:rsidRDefault="0013278A" w:rsidP="005C6A87">
      <w:pPr>
        <w:numPr>
          <w:ilvl w:val="0"/>
          <w:numId w:val="186"/>
        </w:numPr>
        <w:ind w:left="567" w:hanging="283"/>
        <w:jc w:val="both"/>
        <w:rPr>
          <w:rFonts w:eastAsia="Calibri"/>
          <w:lang w:eastAsia="en-US"/>
        </w:rPr>
      </w:pPr>
      <w:r w:rsidRPr="0013278A">
        <w:rPr>
          <w:rFonts w:eastAsia="Calibri"/>
          <w:lang w:eastAsia="en-US"/>
        </w:rPr>
        <w:t xml:space="preserve">Комарова Т.С. Изобразительная деятельность в детском саду. Для занятий с детьми  3 – 4  лет. – М.: Мозаика – Синтез, 2016. – 112 с.: </w:t>
      </w:r>
      <w:proofErr w:type="spellStart"/>
      <w:r w:rsidRPr="0013278A">
        <w:rPr>
          <w:rFonts w:eastAsia="Calibri"/>
          <w:lang w:eastAsia="en-US"/>
        </w:rPr>
        <w:t>цв</w:t>
      </w:r>
      <w:proofErr w:type="gramStart"/>
      <w:r w:rsidRPr="0013278A">
        <w:rPr>
          <w:rFonts w:eastAsia="Calibri"/>
          <w:lang w:eastAsia="en-US"/>
        </w:rPr>
        <w:t>.в</w:t>
      </w:r>
      <w:proofErr w:type="gramEnd"/>
      <w:r w:rsidRPr="0013278A">
        <w:rPr>
          <w:rFonts w:eastAsia="Calibri"/>
          <w:lang w:eastAsia="en-US"/>
        </w:rPr>
        <w:t>кл</w:t>
      </w:r>
      <w:proofErr w:type="spellEnd"/>
      <w:r w:rsidRPr="0013278A">
        <w:rPr>
          <w:rFonts w:eastAsia="Calibri"/>
          <w:lang w:eastAsia="en-US"/>
        </w:rPr>
        <w:t>.</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proofErr w:type="spellStart"/>
      <w:r w:rsidRPr="0013278A">
        <w:rPr>
          <w:rFonts w:eastAsia="Calibri"/>
          <w:lang w:eastAsia="en-US"/>
        </w:rPr>
        <w:t>Соломенникова</w:t>
      </w:r>
      <w:proofErr w:type="spellEnd"/>
      <w:r w:rsidRPr="0013278A">
        <w:rPr>
          <w:rFonts w:eastAsia="Calibri"/>
          <w:lang w:eastAsia="en-US"/>
        </w:rPr>
        <w:t xml:space="preserve"> О.А. Радость творчества. Ознакомление детей 5 – 7 лет с народным искусством. – 2 – е издание, </w:t>
      </w:r>
      <w:proofErr w:type="spellStart"/>
      <w:r w:rsidRPr="0013278A">
        <w:rPr>
          <w:rFonts w:eastAsia="Calibri"/>
          <w:lang w:eastAsia="en-US"/>
        </w:rPr>
        <w:t>испр</w:t>
      </w:r>
      <w:proofErr w:type="spellEnd"/>
      <w:r w:rsidRPr="0013278A">
        <w:rPr>
          <w:rFonts w:eastAsia="Calibri"/>
          <w:lang w:eastAsia="en-US"/>
        </w:rPr>
        <w:t xml:space="preserve">. и доп. - М.: Мозаика – Синтез, 2008. – 176с., </w:t>
      </w:r>
      <w:proofErr w:type="spellStart"/>
      <w:r w:rsidRPr="0013278A">
        <w:rPr>
          <w:rFonts w:eastAsia="Calibri"/>
          <w:lang w:eastAsia="en-US"/>
        </w:rPr>
        <w:t>цв</w:t>
      </w:r>
      <w:proofErr w:type="gramStart"/>
      <w:r w:rsidRPr="0013278A">
        <w:rPr>
          <w:rFonts w:eastAsia="Calibri"/>
          <w:lang w:eastAsia="en-US"/>
        </w:rPr>
        <w:t>.в</w:t>
      </w:r>
      <w:proofErr w:type="gramEnd"/>
      <w:r w:rsidRPr="0013278A">
        <w:rPr>
          <w:rFonts w:eastAsia="Calibri"/>
          <w:lang w:eastAsia="en-US"/>
        </w:rPr>
        <w:t>кл</w:t>
      </w:r>
      <w:proofErr w:type="spellEnd"/>
      <w:r w:rsidRPr="0013278A">
        <w:rPr>
          <w:rFonts w:eastAsia="Calibri"/>
          <w:lang w:eastAsia="en-US"/>
        </w:rPr>
        <w:t>.;</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proofErr w:type="spellStart"/>
      <w:r w:rsidRPr="0013278A">
        <w:rPr>
          <w:rFonts w:eastAsia="Calibri"/>
          <w:lang w:eastAsia="en-US"/>
        </w:rPr>
        <w:t>Каплунова</w:t>
      </w:r>
      <w:proofErr w:type="spellEnd"/>
      <w:r w:rsidRPr="0013278A">
        <w:rPr>
          <w:rFonts w:eastAsia="Calibri"/>
          <w:lang w:eastAsia="en-US"/>
        </w:rPr>
        <w:t xml:space="preserve"> И., </w:t>
      </w:r>
      <w:proofErr w:type="spellStart"/>
      <w:r w:rsidRPr="0013278A">
        <w:rPr>
          <w:rFonts w:eastAsia="Calibri"/>
          <w:lang w:eastAsia="en-US"/>
        </w:rPr>
        <w:t>Новоскольцева</w:t>
      </w:r>
      <w:proofErr w:type="spellEnd"/>
      <w:r w:rsidRPr="0013278A">
        <w:rPr>
          <w:rFonts w:eastAsia="Calibri"/>
          <w:lang w:eastAsia="en-US"/>
        </w:rPr>
        <w:t xml:space="preserve"> И. Ясельки. Библиотека программы «Ладушки». Планирование и репертуар музыкальных занятий. – СПб</w:t>
      </w:r>
      <w:proofErr w:type="gramStart"/>
      <w:r w:rsidRPr="0013278A">
        <w:rPr>
          <w:rFonts w:eastAsia="Calibri"/>
          <w:lang w:eastAsia="en-US"/>
        </w:rPr>
        <w:t xml:space="preserve">.: </w:t>
      </w:r>
      <w:proofErr w:type="gramEnd"/>
      <w:r w:rsidRPr="0013278A">
        <w:rPr>
          <w:rFonts w:eastAsia="Calibri"/>
          <w:lang w:eastAsia="en-US"/>
        </w:rPr>
        <w:t>Инфо-ОЛ, 2010. – 173с.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r w:rsidRPr="0013278A">
        <w:rPr>
          <w:rFonts w:eastAsia="Calibri"/>
          <w:lang w:eastAsia="en-US"/>
        </w:rPr>
        <w:lastRenderedPageBreak/>
        <w:t xml:space="preserve">Буренина А.И. Ритмическая мозаика. Программа по ритмической пластике для детей дошкольного и младшего школьного возраста. – 2-е изд., </w:t>
      </w:r>
      <w:proofErr w:type="spellStart"/>
      <w:r w:rsidRPr="0013278A">
        <w:rPr>
          <w:rFonts w:eastAsia="Calibri"/>
          <w:lang w:eastAsia="en-US"/>
        </w:rPr>
        <w:t>испр</w:t>
      </w:r>
      <w:proofErr w:type="spellEnd"/>
      <w:r w:rsidRPr="0013278A">
        <w:rPr>
          <w:rFonts w:eastAsia="Calibri"/>
          <w:lang w:eastAsia="en-US"/>
        </w:rPr>
        <w:t>. и  доп. – СПб</w:t>
      </w:r>
      <w:proofErr w:type="gramStart"/>
      <w:r w:rsidRPr="0013278A">
        <w:rPr>
          <w:rFonts w:eastAsia="Calibri"/>
          <w:lang w:eastAsia="en-US"/>
        </w:rPr>
        <w:t xml:space="preserve">.: </w:t>
      </w:r>
      <w:proofErr w:type="gramEnd"/>
      <w:r w:rsidRPr="0013278A">
        <w:rPr>
          <w:rFonts w:eastAsia="Calibri"/>
          <w:lang w:eastAsia="en-US"/>
        </w:rPr>
        <w:t>ЛОИРО, 2000. – 220с.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proofErr w:type="spellStart"/>
      <w:r w:rsidRPr="0013278A">
        <w:rPr>
          <w:rFonts w:eastAsia="Calibri"/>
          <w:lang w:eastAsia="en-US"/>
        </w:rPr>
        <w:t>Каплунова</w:t>
      </w:r>
      <w:proofErr w:type="spellEnd"/>
      <w:r w:rsidRPr="0013278A">
        <w:rPr>
          <w:rFonts w:eastAsia="Calibri"/>
          <w:lang w:eastAsia="en-US"/>
        </w:rPr>
        <w:t xml:space="preserve"> И.М., </w:t>
      </w:r>
      <w:proofErr w:type="spellStart"/>
      <w:r w:rsidRPr="0013278A">
        <w:rPr>
          <w:rFonts w:eastAsia="Calibri"/>
          <w:lang w:eastAsia="en-US"/>
        </w:rPr>
        <w:t>Новоскольцева</w:t>
      </w:r>
      <w:proofErr w:type="spellEnd"/>
      <w:r w:rsidRPr="0013278A">
        <w:rPr>
          <w:rFonts w:eastAsia="Calibri"/>
          <w:lang w:eastAsia="en-US"/>
        </w:rPr>
        <w:t xml:space="preserve"> И.А. Празднику каждый день. Конспекты музыкальных занятий с </w:t>
      </w:r>
      <w:proofErr w:type="spellStart"/>
      <w:r w:rsidRPr="0013278A">
        <w:rPr>
          <w:rFonts w:eastAsia="Calibri"/>
          <w:lang w:eastAsia="en-US"/>
        </w:rPr>
        <w:t>аудиоприложением</w:t>
      </w:r>
      <w:proofErr w:type="spellEnd"/>
      <w:r w:rsidRPr="0013278A">
        <w:rPr>
          <w:rFonts w:eastAsia="Calibri"/>
          <w:lang w:eastAsia="en-US"/>
        </w:rPr>
        <w:t xml:space="preserve"> (3 С</w:t>
      </w:r>
      <w:proofErr w:type="gramStart"/>
      <w:r w:rsidRPr="0013278A">
        <w:rPr>
          <w:rFonts w:eastAsia="Calibri"/>
          <w:lang w:val="en-US" w:eastAsia="en-US"/>
        </w:rPr>
        <w:t>D</w:t>
      </w:r>
      <w:proofErr w:type="gramEnd"/>
      <w:r w:rsidRPr="0013278A">
        <w:rPr>
          <w:rFonts w:eastAsia="Calibri"/>
          <w:lang w:eastAsia="en-US"/>
        </w:rPr>
        <w:t>). Подготовительная группа. – СПб</w:t>
      </w:r>
      <w:proofErr w:type="gramStart"/>
      <w:r w:rsidRPr="0013278A">
        <w:rPr>
          <w:rFonts w:eastAsia="Calibri"/>
          <w:lang w:eastAsia="en-US"/>
        </w:rPr>
        <w:t xml:space="preserve">.: </w:t>
      </w:r>
      <w:proofErr w:type="gramEnd"/>
      <w:r w:rsidRPr="0013278A">
        <w:rPr>
          <w:rFonts w:eastAsia="Calibri"/>
          <w:lang w:eastAsia="en-US"/>
        </w:rPr>
        <w:t>Композитор, 2009. – 366 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proofErr w:type="spellStart"/>
      <w:r w:rsidRPr="0013278A">
        <w:rPr>
          <w:rFonts w:eastAsia="Calibri"/>
          <w:lang w:eastAsia="en-US"/>
        </w:rPr>
        <w:t>Каплунова</w:t>
      </w:r>
      <w:proofErr w:type="spellEnd"/>
      <w:r w:rsidRPr="0013278A">
        <w:rPr>
          <w:rFonts w:eastAsia="Calibri"/>
          <w:lang w:eastAsia="en-US"/>
        </w:rPr>
        <w:t xml:space="preserve"> И.М., </w:t>
      </w:r>
      <w:proofErr w:type="spellStart"/>
      <w:r w:rsidRPr="0013278A">
        <w:rPr>
          <w:rFonts w:eastAsia="Calibri"/>
          <w:lang w:eastAsia="en-US"/>
        </w:rPr>
        <w:t>Новоскольцева</w:t>
      </w:r>
      <w:proofErr w:type="spellEnd"/>
      <w:r w:rsidRPr="0013278A">
        <w:rPr>
          <w:rFonts w:eastAsia="Calibri"/>
          <w:lang w:eastAsia="en-US"/>
        </w:rPr>
        <w:t xml:space="preserve"> И.А. Празднику каждый день. Дополнительный материал к конспектам  музыкальных занятий с </w:t>
      </w:r>
      <w:proofErr w:type="spellStart"/>
      <w:r w:rsidRPr="0013278A">
        <w:rPr>
          <w:rFonts w:eastAsia="Calibri"/>
          <w:lang w:eastAsia="en-US"/>
        </w:rPr>
        <w:t>аудиоприложением</w:t>
      </w:r>
      <w:proofErr w:type="spellEnd"/>
      <w:r w:rsidRPr="0013278A">
        <w:rPr>
          <w:rFonts w:eastAsia="Calibri"/>
          <w:lang w:eastAsia="en-US"/>
        </w:rPr>
        <w:t xml:space="preserve"> (3 С</w:t>
      </w:r>
      <w:proofErr w:type="gramStart"/>
      <w:r w:rsidRPr="0013278A">
        <w:rPr>
          <w:rFonts w:eastAsia="Calibri"/>
          <w:lang w:eastAsia="en-US"/>
        </w:rPr>
        <w:t>D</w:t>
      </w:r>
      <w:proofErr w:type="gramEnd"/>
      <w:r w:rsidRPr="0013278A">
        <w:rPr>
          <w:rFonts w:eastAsia="Calibri"/>
          <w:lang w:eastAsia="en-US"/>
        </w:rPr>
        <w:t>). Подготовительная группа. – СПб</w:t>
      </w:r>
      <w:proofErr w:type="gramStart"/>
      <w:r w:rsidRPr="0013278A">
        <w:rPr>
          <w:rFonts w:eastAsia="Calibri"/>
          <w:lang w:eastAsia="en-US"/>
        </w:rPr>
        <w:t xml:space="preserve">.: </w:t>
      </w:r>
      <w:proofErr w:type="gramEnd"/>
      <w:r w:rsidRPr="0013278A">
        <w:rPr>
          <w:rFonts w:eastAsia="Calibri"/>
          <w:lang w:eastAsia="en-US"/>
        </w:rPr>
        <w:t>Композитор, 2009. – 176 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proofErr w:type="spellStart"/>
      <w:r w:rsidRPr="0013278A">
        <w:rPr>
          <w:rFonts w:eastAsia="Calibri"/>
          <w:lang w:eastAsia="en-US"/>
        </w:rPr>
        <w:t>Каплунова</w:t>
      </w:r>
      <w:proofErr w:type="spellEnd"/>
      <w:r w:rsidRPr="0013278A">
        <w:rPr>
          <w:rFonts w:eastAsia="Calibri"/>
          <w:lang w:eastAsia="en-US"/>
        </w:rPr>
        <w:t xml:space="preserve"> И.М., </w:t>
      </w:r>
      <w:proofErr w:type="spellStart"/>
      <w:r w:rsidRPr="0013278A">
        <w:rPr>
          <w:rFonts w:eastAsia="Calibri"/>
          <w:lang w:eastAsia="en-US"/>
        </w:rPr>
        <w:t>Новоскольцева</w:t>
      </w:r>
      <w:proofErr w:type="spellEnd"/>
      <w:r w:rsidRPr="0013278A">
        <w:rPr>
          <w:rFonts w:eastAsia="Calibri"/>
          <w:lang w:eastAsia="en-US"/>
        </w:rPr>
        <w:t xml:space="preserve"> И.А. Празднику каждый день. Конспекты музыкальных занятий с </w:t>
      </w:r>
      <w:proofErr w:type="spellStart"/>
      <w:r w:rsidRPr="0013278A">
        <w:rPr>
          <w:rFonts w:eastAsia="Calibri"/>
          <w:lang w:eastAsia="en-US"/>
        </w:rPr>
        <w:t>аудиоприложением</w:t>
      </w:r>
      <w:proofErr w:type="spellEnd"/>
      <w:r w:rsidRPr="0013278A">
        <w:rPr>
          <w:rFonts w:eastAsia="Calibri"/>
          <w:lang w:eastAsia="en-US"/>
        </w:rPr>
        <w:t xml:space="preserve"> (3 С</w:t>
      </w:r>
      <w:proofErr w:type="gramStart"/>
      <w:r w:rsidRPr="0013278A">
        <w:rPr>
          <w:rFonts w:eastAsia="Calibri"/>
          <w:lang w:eastAsia="en-US"/>
        </w:rPr>
        <w:t>D</w:t>
      </w:r>
      <w:proofErr w:type="gramEnd"/>
      <w:r w:rsidRPr="0013278A">
        <w:rPr>
          <w:rFonts w:eastAsia="Calibri"/>
          <w:lang w:eastAsia="en-US"/>
        </w:rPr>
        <w:t>). Старшая  группа. – СПб</w:t>
      </w:r>
      <w:proofErr w:type="gramStart"/>
      <w:r w:rsidRPr="0013278A">
        <w:rPr>
          <w:rFonts w:eastAsia="Calibri"/>
          <w:lang w:eastAsia="en-US"/>
        </w:rPr>
        <w:t xml:space="preserve">.: </w:t>
      </w:r>
      <w:proofErr w:type="gramEnd"/>
      <w:r w:rsidRPr="0013278A">
        <w:rPr>
          <w:rFonts w:eastAsia="Calibri"/>
          <w:lang w:eastAsia="en-US"/>
        </w:rPr>
        <w:t>Композитор, 2010. – 308 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proofErr w:type="spellStart"/>
      <w:r w:rsidRPr="0013278A">
        <w:rPr>
          <w:rFonts w:eastAsia="Calibri"/>
          <w:lang w:eastAsia="en-US"/>
        </w:rPr>
        <w:t>Каплунова</w:t>
      </w:r>
      <w:proofErr w:type="spellEnd"/>
      <w:r w:rsidRPr="0013278A">
        <w:rPr>
          <w:rFonts w:eastAsia="Calibri"/>
          <w:lang w:eastAsia="en-US"/>
        </w:rPr>
        <w:t xml:space="preserve"> И.М., </w:t>
      </w:r>
      <w:proofErr w:type="spellStart"/>
      <w:r w:rsidRPr="0013278A">
        <w:rPr>
          <w:rFonts w:eastAsia="Calibri"/>
          <w:lang w:eastAsia="en-US"/>
        </w:rPr>
        <w:t>Новоскольцева</w:t>
      </w:r>
      <w:proofErr w:type="spellEnd"/>
      <w:r w:rsidRPr="0013278A">
        <w:rPr>
          <w:rFonts w:eastAsia="Calibri"/>
          <w:lang w:eastAsia="en-US"/>
        </w:rPr>
        <w:t xml:space="preserve"> И.А. Празднику каждый день. Конспекты музыкальных занятий с </w:t>
      </w:r>
      <w:proofErr w:type="spellStart"/>
      <w:r w:rsidRPr="0013278A">
        <w:rPr>
          <w:rFonts w:eastAsia="Calibri"/>
          <w:lang w:eastAsia="en-US"/>
        </w:rPr>
        <w:t>аудиоприложением</w:t>
      </w:r>
      <w:proofErr w:type="spellEnd"/>
      <w:r w:rsidRPr="0013278A">
        <w:rPr>
          <w:rFonts w:eastAsia="Calibri"/>
          <w:lang w:eastAsia="en-US"/>
        </w:rPr>
        <w:t xml:space="preserve"> (3 С</w:t>
      </w:r>
      <w:proofErr w:type="gramStart"/>
      <w:r w:rsidRPr="0013278A">
        <w:rPr>
          <w:rFonts w:eastAsia="Calibri"/>
          <w:lang w:eastAsia="en-US"/>
        </w:rPr>
        <w:t>D</w:t>
      </w:r>
      <w:proofErr w:type="gramEnd"/>
      <w:r w:rsidRPr="0013278A">
        <w:rPr>
          <w:rFonts w:eastAsia="Calibri"/>
          <w:lang w:eastAsia="en-US"/>
        </w:rPr>
        <w:t>). Средняя  группа. – СПб</w:t>
      </w:r>
      <w:proofErr w:type="gramStart"/>
      <w:r w:rsidRPr="0013278A">
        <w:rPr>
          <w:rFonts w:eastAsia="Calibri"/>
          <w:lang w:eastAsia="en-US"/>
        </w:rPr>
        <w:t xml:space="preserve">.: </w:t>
      </w:r>
      <w:proofErr w:type="gramEnd"/>
      <w:r w:rsidRPr="0013278A">
        <w:rPr>
          <w:rFonts w:eastAsia="Calibri"/>
          <w:lang w:eastAsia="en-US"/>
        </w:rPr>
        <w:t>Композитор, 2008. – 270 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proofErr w:type="spellStart"/>
      <w:r w:rsidRPr="0013278A">
        <w:rPr>
          <w:rFonts w:eastAsia="Calibri"/>
          <w:lang w:eastAsia="en-US"/>
        </w:rPr>
        <w:t>Каплунова</w:t>
      </w:r>
      <w:proofErr w:type="spellEnd"/>
      <w:r w:rsidRPr="0013278A">
        <w:rPr>
          <w:rFonts w:eastAsia="Calibri"/>
          <w:lang w:eastAsia="en-US"/>
        </w:rPr>
        <w:t xml:space="preserve"> И.М., </w:t>
      </w:r>
      <w:proofErr w:type="spellStart"/>
      <w:r w:rsidRPr="0013278A">
        <w:rPr>
          <w:rFonts w:eastAsia="Calibri"/>
          <w:lang w:eastAsia="en-US"/>
        </w:rPr>
        <w:t>Новоскольцева</w:t>
      </w:r>
      <w:proofErr w:type="spellEnd"/>
      <w:r w:rsidRPr="0013278A">
        <w:rPr>
          <w:rFonts w:eastAsia="Calibri"/>
          <w:lang w:eastAsia="en-US"/>
        </w:rPr>
        <w:t xml:space="preserve"> И.А. Празднику каждый день. Конспекты музыкальных занятий с </w:t>
      </w:r>
      <w:proofErr w:type="spellStart"/>
      <w:r w:rsidRPr="0013278A">
        <w:rPr>
          <w:rFonts w:eastAsia="Calibri"/>
          <w:lang w:eastAsia="en-US"/>
        </w:rPr>
        <w:t>аудиоприложением</w:t>
      </w:r>
      <w:proofErr w:type="spellEnd"/>
      <w:r w:rsidRPr="0013278A">
        <w:rPr>
          <w:rFonts w:eastAsia="Calibri"/>
          <w:lang w:eastAsia="en-US"/>
        </w:rPr>
        <w:t xml:space="preserve"> (3 С</w:t>
      </w:r>
      <w:proofErr w:type="gramStart"/>
      <w:r w:rsidRPr="0013278A">
        <w:rPr>
          <w:rFonts w:eastAsia="Calibri"/>
          <w:lang w:eastAsia="en-US"/>
        </w:rPr>
        <w:t>D</w:t>
      </w:r>
      <w:proofErr w:type="gramEnd"/>
      <w:r w:rsidRPr="0013278A">
        <w:rPr>
          <w:rFonts w:eastAsia="Calibri"/>
          <w:lang w:eastAsia="en-US"/>
        </w:rPr>
        <w:t>). Младшая  группа. – СПб</w:t>
      </w:r>
      <w:proofErr w:type="gramStart"/>
      <w:r w:rsidRPr="0013278A">
        <w:rPr>
          <w:rFonts w:eastAsia="Calibri"/>
          <w:lang w:eastAsia="en-US"/>
        </w:rPr>
        <w:t xml:space="preserve">.: </w:t>
      </w:r>
      <w:proofErr w:type="gramEnd"/>
      <w:r w:rsidRPr="0013278A">
        <w:rPr>
          <w:rFonts w:eastAsia="Calibri"/>
          <w:lang w:eastAsia="en-US"/>
        </w:rPr>
        <w:t>Композитор, 2009. – 236 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proofErr w:type="spellStart"/>
      <w:r w:rsidRPr="0013278A">
        <w:rPr>
          <w:rFonts w:eastAsia="Calibri"/>
          <w:lang w:eastAsia="en-US"/>
        </w:rPr>
        <w:t>Арсеневская</w:t>
      </w:r>
      <w:proofErr w:type="spellEnd"/>
      <w:r w:rsidRPr="0013278A">
        <w:rPr>
          <w:rFonts w:eastAsia="Calibri"/>
          <w:lang w:eastAsia="en-US"/>
        </w:rPr>
        <w:t xml:space="preserve"> О.Н. Тематические праздники и развлечения: комплексно-тематическое планирование, сценарии по программе «От рождения до школы». Старшая группа / О.Н. </w:t>
      </w:r>
      <w:proofErr w:type="spellStart"/>
      <w:r w:rsidRPr="0013278A">
        <w:rPr>
          <w:rFonts w:eastAsia="Calibri"/>
          <w:lang w:eastAsia="en-US"/>
        </w:rPr>
        <w:t>Арсеневска</w:t>
      </w:r>
      <w:proofErr w:type="gramStart"/>
      <w:r w:rsidRPr="0013278A">
        <w:rPr>
          <w:rFonts w:eastAsia="Calibri"/>
          <w:lang w:eastAsia="en-US"/>
        </w:rPr>
        <w:t>я</w:t>
      </w:r>
      <w:proofErr w:type="spellEnd"/>
      <w:r w:rsidRPr="0013278A">
        <w:rPr>
          <w:rFonts w:eastAsia="Calibri"/>
          <w:lang w:eastAsia="en-US"/>
        </w:rPr>
        <w:t>[</w:t>
      </w:r>
      <w:proofErr w:type="gramEnd"/>
      <w:r w:rsidRPr="0013278A">
        <w:rPr>
          <w:rFonts w:eastAsia="Calibri"/>
          <w:lang w:eastAsia="en-US"/>
        </w:rPr>
        <w:t xml:space="preserve"> и др.].- Волгоград: Учитель, 2013. – 214 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proofErr w:type="spellStart"/>
      <w:r w:rsidRPr="0013278A">
        <w:rPr>
          <w:rFonts w:eastAsia="Calibri"/>
          <w:lang w:eastAsia="en-US"/>
        </w:rPr>
        <w:t>Арсеневская</w:t>
      </w:r>
      <w:proofErr w:type="spellEnd"/>
      <w:r w:rsidRPr="0013278A">
        <w:rPr>
          <w:rFonts w:eastAsia="Calibri"/>
          <w:lang w:eastAsia="en-US"/>
        </w:rPr>
        <w:t xml:space="preserve">  О.Н. Система музыкально-оздоровительной работы в детском саду: занятия, игры, упражнения. – Волгоград</w:t>
      </w:r>
      <w:proofErr w:type="gramStart"/>
      <w:r w:rsidRPr="0013278A">
        <w:rPr>
          <w:rFonts w:eastAsia="Calibri"/>
          <w:lang w:eastAsia="en-US"/>
        </w:rPr>
        <w:t>:У</w:t>
      </w:r>
      <w:proofErr w:type="gramEnd"/>
      <w:r w:rsidRPr="0013278A">
        <w:rPr>
          <w:rFonts w:eastAsia="Calibri"/>
          <w:lang w:eastAsia="en-US"/>
        </w:rPr>
        <w:t>читель, 2011. – 204 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proofErr w:type="gramStart"/>
      <w:r w:rsidRPr="0013278A">
        <w:rPr>
          <w:rFonts w:eastAsia="Calibri"/>
          <w:lang w:eastAsia="en-US"/>
        </w:rPr>
        <w:t>Арсенина</w:t>
      </w:r>
      <w:proofErr w:type="gramEnd"/>
      <w:r w:rsidRPr="0013278A">
        <w:rPr>
          <w:rFonts w:eastAsia="Calibri"/>
          <w:lang w:eastAsia="en-US"/>
        </w:rPr>
        <w:t xml:space="preserve"> Е.Н. Музыкальные занятия. Старшая группа. – Волгоград</w:t>
      </w:r>
      <w:proofErr w:type="gramStart"/>
      <w:r w:rsidRPr="0013278A">
        <w:rPr>
          <w:rFonts w:eastAsia="Calibri"/>
          <w:lang w:eastAsia="en-US"/>
        </w:rPr>
        <w:t>:У</w:t>
      </w:r>
      <w:proofErr w:type="gramEnd"/>
      <w:r w:rsidRPr="0013278A">
        <w:rPr>
          <w:rFonts w:eastAsia="Calibri"/>
          <w:lang w:eastAsia="en-US"/>
        </w:rPr>
        <w:t>читель, 2013. – 348</w:t>
      </w:r>
      <w:r w:rsidRPr="0013278A">
        <w:rPr>
          <w:rFonts w:eastAsia="Calibri"/>
          <w:szCs w:val="22"/>
          <w:lang w:eastAsia="en-US"/>
        </w:rPr>
        <w:t xml:space="preserve"> 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proofErr w:type="spellStart"/>
      <w:r w:rsidRPr="0013278A">
        <w:rPr>
          <w:rFonts w:eastAsia="Calibri"/>
          <w:lang w:eastAsia="en-US"/>
        </w:rPr>
        <w:t>Картушина</w:t>
      </w:r>
      <w:proofErr w:type="spellEnd"/>
      <w:r w:rsidRPr="0013278A">
        <w:rPr>
          <w:rFonts w:eastAsia="Calibri"/>
          <w:lang w:eastAsia="en-US"/>
        </w:rPr>
        <w:t xml:space="preserve"> М.Ю. Развлечения для самых маленьких. Сценарии досугов для детей первой младшей группы – М.: ТЦ Сфера, 2007. – 96 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proofErr w:type="spellStart"/>
      <w:r w:rsidRPr="0013278A">
        <w:rPr>
          <w:rFonts w:eastAsia="Calibri"/>
          <w:lang w:eastAsia="en-US"/>
        </w:rPr>
        <w:t>Сауко</w:t>
      </w:r>
      <w:proofErr w:type="spellEnd"/>
      <w:r w:rsidRPr="0013278A">
        <w:rPr>
          <w:rFonts w:eastAsia="Calibri"/>
          <w:lang w:eastAsia="en-US"/>
        </w:rPr>
        <w:t xml:space="preserve"> Т.Н., Буренина А.И. Топ-хлоп, малыши: программа музыкально-ритмического воспитания детей 2-3 лет. – СПб</w:t>
      </w:r>
      <w:proofErr w:type="gramStart"/>
      <w:r w:rsidRPr="0013278A">
        <w:rPr>
          <w:rFonts w:eastAsia="Calibri"/>
          <w:lang w:eastAsia="en-US"/>
        </w:rPr>
        <w:t xml:space="preserve">., </w:t>
      </w:r>
      <w:proofErr w:type="gramEnd"/>
      <w:r w:rsidRPr="0013278A">
        <w:rPr>
          <w:rFonts w:eastAsia="Calibri"/>
          <w:lang w:eastAsia="en-US"/>
        </w:rPr>
        <w:t>2001. – 120 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proofErr w:type="spellStart"/>
      <w:r w:rsidRPr="0013278A">
        <w:rPr>
          <w:rFonts w:eastAsia="Calibri"/>
          <w:lang w:eastAsia="en-US"/>
        </w:rPr>
        <w:t>Зацепина</w:t>
      </w:r>
      <w:proofErr w:type="spellEnd"/>
      <w:r w:rsidRPr="0013278A">
        <w:rPr>
          <w:rFonts w:eastAsia="Calibri"/>
          <w:lang w:eastAsia="en-US"/>
        </w:rPr>
        <w:t xml:space="preserve"> М.Б. Антонова Т.В. Народные праздники в детском саду. Методическое пособие для педагогов и музыкальных руководителей. Для работы с детьми 5 -7 лет. - М.: Мозаика – Синтез, 2005. – 152 с.</w:t>
      </w:r>
    </w:p>
    <w:p w:rsidR="0013278A" w:rsidRPr="0013278A" w:rsidRDefault="0013278A" w:rsidP="0083722D">
      <w:pPr>
        <w:ind w:left="567"/>
        <w:rPr>
          <w:rFonts w:eastAsia="Calibri"/>
          <w:lang w:eastAsia="en-US"/>
        </w:rPr>
      </w:pPr>
    </w:p>
    <w:p w:rsidR="0013278A" w:rsidRPr="0013278A" w:rsidRDefault="0013278A" w:rsidP="0083722D">
      <w:pPr>
        <w:spacing w:after="200"/>
        <w:ind w:left="567"/>
        <w:jc w:val="center"/>
        <w:rPr>
          <w:rFonts w:eastAsia="Calibri"/>
          <w:b/>
          <w:lang w:eastAsia="en-US"/>
        </w:rPr>
      </w:pPr>
      <w:r w:rsidRPr="0013278A">
        <w:rPr>
          <w:rFonts w:eastAsia="Calibri"/>
          <w:b/>
          <w:lang w:eastAsia="en-US"/>
        </w:rPr>
        <w:t>Физическое развитие:</w:t>
      </w:r>
    </w:p>
    <w:p w:rsidR="0013278A" w:rsidRPr="00363FF3" w:rsidRDefault="0013278A" w:rsidP="005C6A87">
      <w:pPr>
        <w:numPr>
          <w:ilvl w:val="0"/>
          <w:numId w:val="187"/>
        </w:numPr>
        <w:tabs>
          <w:tab w:val="clear" w:pos="1440"/>
          <w:tab w:val="num" w:pos="0"/>
        </w:tabs>
        <w:ind w:left="567" w:hanging="283"/>
        <w:jc w:val="both"/>
        <w:rPr>
          <w:rFonts w:eastAsia="Calibri"/>
          <w:lang w:eastAsia="en-US"/>
        </w:rPr>
      </w:pPr>
      <w:proofErr w:type="spellStart"/>
      <w:r w:rsidRPr="00363FF3">
        <w:rPr>
          <w:rFonts w:eastAsia="Calibri"/>
          <w:lang w:eastAsia="en-US"/>
        </w:rPr>
        <w:t>Пензулаева</w:t>
      </w:r>
      <w:proofErr w:type="spellEnd"/>
      <w:r w:rsidRPr="00363FF3">
        <w:rPr>
          <w:rFonts w:eastAsia="Calibri"/>
          <w:lang w:eastAsia="en-US"/>
        </w:rPr>
        <w:t xml:space="preserve"> Л.И. Физическая культура в детском саду. Для занятий с детьми 3 – 4 лет. - М.: Мозаика – Синтез, 2016. – 80 с.</w:t>
      </w:r>
    </w:p>
    <w:p w:rsidR="0013278A" w:rsidRPr="00363FF3" w:rsidRDefault="0013278A" w:rsidP="005C6A87">
      <w:pPr>
        <w:numPr>
          <w:ilvl w:val="0"/>
          <w:numId w:val="187"/>
        </w:numPr>
        <w:tabs>
          <w:tab w:val="clear" w:pos="1440"/>
          <w:tab w:val="num" w:pos="0"/>
        </w:tabs>
        <w:ind w:left="567" w:hanging="283"/>
        <w:jc w:val="both"/>
        <w:rPr>
          <w:rFonts w:eastAsia="Calibri"/>
          <w:lang w:eastAsia="en-US"/>
        </w:rPr>
      </w:pPr>
      <w:proofErr w:type="spellStart"/>
      <w:r w:rsidRPr="00363FF3">
        <w:rPr>
          <w:rFonts w:eastAsia="Calibri"/>
          <w:lang w:eastAsia="en-US"/>
        </w:rPr>
        <w:t>Пензулаева</w:t>
      </w:r>
      <w:proofErr w:type="spellEnd"/>
      <w:r w:rsidRPr="00363FF3">
        <w:rPr>
          <w:rFonts w:eastAsia="Calibri"/>
          <w:lang w:eastAsia="en-US"/>
        </w:rPr>
        <w:t xml:space="preserve"> Л.И. Физическая культура в детском саду. Для занятий с детьми 4 – 5 лет. - М.: Мозаика – Синтез, 2016. – 112 с.</w:t>
      </w:r>
    </w:p>
    <w:p w:rsidR="0013278A" w:rsidRPr="00363FF3" w:rsidRDefault="0013278A" w:rsidP="005C6A87">
      <w:pPr>
        <w:numPr>
          <w:ilvl w:val="0"/>
          <w:numId w:val="187"/>
        </w:numPr>
        <w:tabs>
          <w:tab w:val="clear" w:pos="1440"/>
          <w:tab w:val="num" w:pos="0"/>
        </w:tabs>
        <w:ind w:left="567" w:hanging="283"/>
        <w:jc w:val="both"/>
        <w:rPr>
          <w:rFonts w:eastAsia="Calibri"/>
          <w:lang w:eastAsia="en-US"/>
        </w:rPr>
      </w:pPr>
      <w:proofErr w:type="spellStart"/>
      <w:r w:rsidRPr="00363FF3">
        <w:rPr>
          <w:rFonts w:eastAsia="Calibri"/>
          <w:lang w:eastAsia="en-US"/>
        </w:rPr>
        <w:t>Пензулаева</w:t>
      </w:r>
      <w:proofErr w:type="spellEnd"/>
      <w:r w:rsidRPr="00363FF3">
        <w:rPr>
          <w:rFonts w:eastAsia="Calibri"/>
          <w:lang w:eastAsia="en-US"/>
        </w:rPr>
        <w:t xml:space="preserve"> Л.И. Физическая культура в детском саду. Для занятий с детьми 5 – 6 лет. - М.: Мозаика – Синтез, 2016. – 80 с.</w:t>
      </w:r>
    </w:p>
    <w:p w:rsidR="0013278A" w:rsidRPr="00363FF3" w:rsidRDefault="0013278A" w:rsidP="005C6A87">
      <w:pPr>
        <w:numPr>
          <w:ilvl w:val="0"/>
          <w:numId w:val="187"/>
        </w:numPr>
        <w:tabs>
          <w:tab w:val="clear" w:pos="1440"/>
          <w:tab w:val="num" w:pos="0"/>
        </w:tabs>
        <w:ind w:left="567" w:hanging="283"/>
        <w:jc w:val="both"/>
        <w:rPr>
          <w:rFonts w:eastAsia="Calibri"/>
          <w:lang w:eastAsia="en-US"/>
        </w:rPr>
      </w:pPr>
      <w:proofErr w:type="spellStart"/>
      <w:r w:rsidRPr="00363FF3">
        <w:rPr>
          <w:rFonts w:eastAsia="Calibri"/>
          <w:lang w:eastAsia="en-US"/>
        </w:rPr>
        <w:t>Пензулаева</w:t>
      </w:r>
      <w:proofErr w:type="spellEnd"/>
      <w:r w:rsidRPr="00363FF3">
        <w:rPr>
          <w:rFonts w:eastAsia="Calibri"/>
          <w:lang w:eastAsia="en-US"/>
        </w:rPr>
        <w:t xml:space="preserve"> Л.И. Физическая культура в детском саду. Для занятий с детьми 6 – 7 лет. - М.: Мозаика – Синтез, 2016. – 112 с.</w:t>
      </w:r>
    </w:p>
    <w:p w:rsidR="0013278A" w:rsidRPr="00363FF3" w:rsidRDefault="0013278A" w:rsidP="005C6A87">
      <w:pPr>
        <w:numPr>
          <w:ilvl w:val="0"/>
          <w:numId w:val="187"/>
        </w:numPr>
        <w:tabs>
          <w:tab w:val="clear" w:pos="1440"/>
          <w:tab w:val="num" w:pos="0"/>
        </w:tabs>
        <w:ind w:left="567" w:hanging="283"/>
        <w:jc w:val="both"/>
        <w:rPr>
          <w:rFonts w:eastAsia="Calibri"/>
          <w:lang w:eastAsia="en-US"/>
        </w:rPr>
      </w:pPr>
      <w:proofErr w:type="spellStart"/>
      <w:r w:rsidRPr="00363FF3">
        <w:rPr>
          <w:rFonts w:eastAsia="Calibri"/>
          <w:lang w:eastAsia="en-US"/>
        </w:rPr>
        <w:t>Теплюк</w:t>
      </w:r>
      <w:proofErr w:type="spellEnd"/>
      <w:r w:rsidRPr="00363FF3">
        <w:rPr>
          <w:rFonts w:eastAsia="Calibri"/>
          <w:lang w:eastAsia="en-US"/>
        </w:rPr>
        <w:t xml:space="preserve"> С.Н. Игры-занятия на прогулке с малышами. Для занятий с детьми 2 – 4 </w:t>
      </w:r>
      <w:r w:rsidRPr="00363FF3">
        <w:rPr>
          <w:rFonts w:eastAsia="Calibri"/>
          <w:szCs w:val="22"/>
          <w:lang w:eastAsia="en-US"/>
        </w:rPr>
        <w:t xml:space="preserve">лет. - </w:t>
      </w:r>
      <w:r w:rsidRPr="00363FF3">
        <w:rPr>
          <w:rFonts w:eastAsia="Calibri"/>
          <w:lang w:eastAsia="en-US"/>
        </w:rPr>
        <w:t>М.: Мозаика – Синтез, 2016. – 176</w:t>
      </w:r>
      <w:r w:rsidRPr="00363FF3">
        <w:rPr>
          <w:rFonts w:eastAsia="Calibri"/>
          <w:szCs w:val="22"/>
          <w:lang w:eastAsia="en-US"/>
        </w:rPr>
        <w:t xml:space="preserve"> с.</w:t>
      </w:r>
    </w:p>
    <w:p w:rsidR="0013278A" w:rsidRPr="00363FF3" w:rsidRDefault="0013278A" w:rsidP="005C6A87">
      <w:pPr>
        <w:numPr>
          <w:ilvl w:val="0"/>
          <w:numId w:val="187"/>
        </w:numPr>
        <w:tabs>
          <w:tab w:val="clear" w:pos="1440"/>
          <w:tab w:val="num" w:pos="0"/>
        </w:tabs>
        <w:ind w:left="567" w:hanging="283"/>
        <w:jc w:val="both"/>
        <w:rPr>
          <w:rFonts w:eastAsia="Calibri"/>
          <w:lang w:eastAsia="en-US"/>
        </w:rPr>
      </w:pPr>
      <w:proofErr w:type="spellStart"/>
      <w:r w:rsidRPr="00363FF3">
        <w:rPr>
          <w:rFonts w:eastAsia="Calibri"/>
          <w:lang w:eastAsia="en-US"/>
        </w:rPr>
        <w:t>Степаненкова</w:t>
      </w:r>
      <w:proofErr w:type="spellEnd"/>
      <w:r w:rsidRPr="00363FF3">
        <w:rPr>
          <w:rFonts w:eastAsia="Calibri"/>
          <w:lang w:eastAsia="en-US"/>
        </w:rPr>
        <w:t xml:space="preserve"> Э.Я. </w:t>
      </w:r>
      <w:proofErr w:type="spellStart"/>
      <w:r w:rsidRPr="00363FF3">
        <w:rPr>
          <w:rFonts w:eastAsia="Calibri"/>
          <w:lang w:eastAsia="en-US"/>
        </w:rPr>
        <w:t>Сборнгик</w:t>
      </w:r>
      <w:proofErr w:type="spellEnd"/>
      <w:r w:rsidRPr="00363FF3">
        <w:rPr>
          <w:rFonts w:eastAsia="Calibri"/>
          <w:lang w:eastAsia="en-US"/>
        </w:rPr>
        <w:t xml:space="preserve"> подвижных игр. Для занятий с детьми 2 – 7 лет. - М.: Мозаика – Синтез, 2016. – 144 с.</w:t>
      </w:r>
    </w:p>
    <w:p w:rsidR="0013278A" w:rsidRDefault="0013278A" w:rsidP="005C6A87">
      <w:pPr>
        <w:numPr>
          <w:ilvl w:val="0"/>
          <w:numId w:val="187"/>
        </w:numPr>
        <w:tabs>
          <w:tab w:val="clear" w:pos="1440"/>
          <w:tab w:val="num" w:pos="0"/>
        </w:tabs>
        <w:ind w:left="567" w:hanging="283"/>
        <w:jc w:val="both"/>
        <w:rPr>
          <w:rFonts w:eastAsia="Calibri"/>
          <w:lang w:eastAsia="en-US"/>
        </w:rPr>
      </w:pPr>
      <w:r w:rsidRPr="00363FF3">
        <w:rPr>
          <w:rFonts w:eastAsia="Calibri"/>
          <w:lang w:eastAsia="en-US"/>
        </w:rPr>
        <w:t>Анисимова Т.Г. Физическое воспитание детей 2 – 7 лет. Развернутое перспективное планирование по программе под редакцией М.А. Васильевой, В.В. гербовой, Т.С. Комаровой. – Волгоград: учитель, 2011. – 131с.</w:t>
      </w:r>
    </w:p>
    <w:p w:rsidR="00363FF3" w:rsidRPr="00363FF3" w:rsidRDefault="00363FF3" w:rsidP="0083722D">
      <w:pPr>
        <w:ind w:left="567"/>
        <w:jc w:val="both"/>
        <w:rPr>
          <w:rFonts w:eastAsia="Calibri"/>
          <w:lang w:eastAsia="en-US"/>
        </w:rPr>
      </w:pPr>
    </w:p>
    <w:p w:rsidR="0013278A" w:rsidRPr="0013278A" w:rsidRDefault="0013278A" w:rsidP="0083722D">
      <w:pPr>
        <w:spacing w:after="200"/>
        <w:ind w:left="567"/>
        <w:jc w:val="center"/>
        <w:rPr>
          <w:rFonts w:eastAsia="Calibri"/>
          <w:b/>
          <w:lang w:eastAsia="en-US"/>
        </w:rPr>
      </w:pPr>
      <w:r w:rsidRPr="0013278A">
        <w:rPr>
          <w:rFonts w:eastAsia="Calibri"/>
          <w:b/>
          <w:lang w:eastAsia="en-US"/>
        </w:rPr>
        <w:t>Коррекционная работа в ДОУ:</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r w:rsidRPr="0013278A">
        <w:rPr>
          <w:rFonts w:eastAsia="Calibri"/>
          <w:lang w:eastAsia="en-US"/>
        </w:rPr>
        <w:lastRenderedPageBreak/>
        <w:t xml:space="preserve">Подольская Е.И. Формы оздоровления детей 4 – 7 лет: </w:t>
      </w:r>
      <w:proofErr w:type="spellStart"/>
      <w:r w:rsidRPr="0013278A">
        <w:rPr>
          <w:rFonts w:eastAsia="Calibri"/>
          <w:lang w:eastAsia="en-US"/>
        </w:rPr>
        <w:t>кинезиологическая</w:t>
      </w:r>
      <w:proofErr w:type="spellEnd"/>
      <w:r w:rsidRPr="0013278A">
        <w:rPr>
          <w:rFonts w:eastAsia="Calibri"/>
          <w:lang w:eastAsia="en-US"/>
        </w:rPr>
        <w:t xml:space="preserve"> и дыхательная гимнастики, комплексы утренних зарядок.- Волгоград: Учитель, 2009.- 207с.;</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r w:rsidRPr="0013278A">
        <w:rPr>
          <w:rFonts w:eastAsia="Calibri"/>
          <w:lang w:eastAsia="en-US"/>
        </w:rPr>
        <w:t>Виноградова Н.Ф. Умственное воспитание детей в процессе ознакомления с природой: Пособие для воспитателя детского сада. – 2-е изд., доп. – М.: Просвещение, 1982.- 112с.;</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r w:rsidRPr="0013278A">
        <w:rPr>
          <w:rFonts w:eastAsia="Calibri"/>
          <w:lang w:eastAsia="en-US"/>
        </w:rPr>
        <w:t xml:space="preserve">Козлова С.А., Катаева Л.И. Мой мир: Приобщение ребенка к социальному миру. </w:t>
      </w:r>
      <w:proofErr w:type="spellStart"/>
      <w:r w:rsidRPr="0013278A">
        <w:rPr>
          <w:rFonts w:eastAsia="Calibri"/>
          <w:lang w:eastAsia="en-US"/>
        </w:rPr>
        <w:t>Коррекционно</w:t>
      </w:r>
      <w:proofErr w:type="spellEnd"/>
      <w:r w:rsidRPr="0013278A">
        <w:rPr>
          <w:rFonts w:eastAsia="Calibri"/>
          <w:lang w:eastAsia="en-US"/>
        </w:rPr>
        <w:t xml:space="preserve"> – развивающие занятия с дошкольниками. – М.: «</w:t>
      </w:r>
      <w:proofErr w:type="spellStart"/>
      <w:r w:rsidRPr="0013278A">
        <w:rPr>
          <w:rFonts w:eastAsia="Calibri"/>
          <w:lang w:eastAsia="en-US"/>
        </w:rPr>
        <w:t>Линка</w:t>
      </w:r>
      <w:proofErr w:type="spellEnd"/>
      <w:r w:rsidRPr="0013278A">
        <w:rPr>
          <w:rFonts w:eastAsia="Calibri"/>
          <w:lang w:eastAsia="en-US"/>
        </w:rPr>
        <w:t xml:space="preserve"> – Пресс», 2000г. – 224с.;</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r w:rsidRPr="0013278A">
        <w:rPr>
          <w:rFonts w:eastAsia="Calibri"/>
          <w:lang w:eastAsia="en-US"/>
        </w:rPr>
        <w:t xml:space="preserve">Свирская Л, </w:t>
      </w:r>
      <w:proofErr w:type="spellStart"/>
      <w:r w:rsidRPr="0013278A">
        <w:rPr>
          <w:rFonts w:eastAsia="Calibri"/>
          <w:lang w:eastAsia="en-US"/>
        </w:rPr>
        <w:t>РоменскаяЛ</w:t>
      </w:r>
      <w:proofErr w:type="spellEnd"/>
      <w:r w:rsidRPr="0013278A">
        <w:rPr>
          <w:rFonts w:eastAsia="Calibri"/>
          <w:lang w:eastAsia="en-US"/>
        </w:rPr>
        <w:t>. Где растут таланты?: Учебно – методическое пособие. – М.: Обруч, 2014. – 208с.;</w:t>
      </w:r>
    </w:p>
    <w:p w:rsidR="0013278A" w:rsidRPr="0013278A" w:rsidRDefault="00E02070" w:rsidP="005C6A87">
      <w:pPr>
        <w:numPr>
          <w:ilvl w:val="0"/>
          <w:numId w:val="188"/>
        </w:numPr>
        <w:tabs>
          <w:tab w:val="clear" w:pos="1080"/>
          <w:tab w:val="num" w:pos="0"/>
        </w:tabs>
        <w:ind w:left="567" w:hanging="283"/>
        <w:jc w:val="both"/>
        <w:rPr>
          <w:rFonts w:eastAsia="Calibri"/>
          <w:b/>
          <w:lang w:eastAsia="en-US"/>
        </w:rPr>
      </w:pPr>
      <w:r>
        <w:rPr>
          <w:rFonts w:eastAsia="Calibri"/>
          <w:lang w:eastAsia="en-US"/>
        </w:rPr>
        <w:t xml:space="preserve">Иванова Н.В., </w:t>
      </w:r>
      <w:proofErr w:type="spellStart"/>
      <w:r>
        <w:rPr>
          <w:rFonts w:eastAsia="Calibri"/>
          <w:lang w:eastAsia="en-US"/>
        </w:rPr>
        <w:t>Кривовицына</w:t>
      </w:r>
      <w:r w:rsidR="0013278A" w:rsidRPr="0013278A">
        <w:rPr>
          <w:rFonts w:eastAsia="Calibri"/>
          <w:lang w:eastAsia="en-US"/>
        </w:rPr>
        <w:t>О.Б</w:t>
      </w:r>
      <w:proofErr w:type="spellEnd"/>
      <w:r w:rsidR="0013278A" w:rsidRPr="0013278A">
        <w:rPr>
          <w:rFonts w:eastAsia="Calibri"/>
          <w:lang w:eastAsia="en-US"/>
        </w:rPr>
        <w:t xml:space="preserve">., </w:t>
      </w:r>
      <w:proofErr w:type="spellStart"/>
      <w:r w:rsidR="0013278A" w:rsidRPr="0013278A">
        <w:rPr>
          <w:rFonts w:eastAsia="Calibri"/>
          <w:lang w:eastAsia="en-US"/>
        </w:rPr>
        <w:t>Якупова</w:t>
      </w:r>
      <w:proofErr w:type="spellEnd"/>
      <w:r w:rsidR="0013278A" w:rsidRPr="0013278A">
        <w:rPr>
          <w:rFonts w:eastAsia="Calibri"/>
          <w:lang w:eastAsia="en-US"/>
        </w:rPr>
        <w:t xml:space="preserve"> Е.Ю. Социальная адаптация малышей в ДОУ – М.: ТЦ Сфера, 2011. – 128с.;</w:t>
      </w:r>
    </w:p>
    <w:p w:rsidR="0013278A" w:rsidRPr="0013278A" w:rsidRDefault="0013278A" w:rsidP="005C6A87">
      <w:pPr>
        <w:numPr>
          <w:ilvl w:val="0"/>
          <w:numId w:val="188"/>
        </w:numPr>
        <w:tabs>
          <w:tab w:val="clear" w:pos="1080"/>
          <w:tab w:val="num" w:pos="0"/>
        </w:tabs>
        <w:ind w:left="567" w:hanging="283"/>
        <w:jc w:val="both"/>
        <w:rPr>
          <w:rFonts w:eastAsia="Calibri"/>
          <w:b/>
          <w:lang w:eastAsia="en-US"/>
        </w:rPr>
      </w:pPr>
      <w:proofErr w:type="spellStart"/>
      <w:r w:rsidRPr="0013278A">
        <w:rPr>
          <w:rFonts w:eastAsia="Calibri"/>
          <w:lang w:eastAsia="en-US"/>
        </w:rPr>
        <w:t>Семенака</w:t>
      </w:r>
      <w:proofErr w:type="spellEnd"/>
      <w:r w:rsidRPr="0013278A">
        <w:rPr>
          <w:rFonts w:eastAsia="Calibri"/>
          <w:lang w:eastAsia="en-US"/>
        </w:rPr>
        <w:t xml:space="preserve"> С.И. Уроки добра: </w:t>
      </w:r>
      <w:proofErr w:type="spellStart"/>
      <w:r w:rsidRPr="0013278A">
        <w:rPr>
          <w:rFonts w:eastAsia="Calibri"/>
          <w:lang w:eastAsia="en-US"/>
        </w:rPr>
        <w:t>Коррекционно</w:t>
      </w:r>
      <w:proofErr w:type="spellEnd"/>
      <w:r w:rsidRPr="0013278A">
        <w:rPr>
          <w:rFonts w:eastAsia="Calibri"/>
          <w:lang w:eastAsia="en-US"/>
        </w:rPr>
        <w:t xml:space="preserve"> – развивающая программа для детей 5 – 7 лет. – 4 – е изд., </w:t>
      </w:r>
      <w:proofErr w:type="spellStart"/>
      <w:r w:rsidRPr="0013278A">
        <w:rPr>
          <w:rFonts w:eastAsia="Calibri"/>
          <w:lang w:eastAsia="en-US"/>
        </w:rPr>
        <w:t>испр</w:t>
      </w:r>
      <w:proofErr w:type="spellEnd"/>
      <w:r w:rsidRPr="0013278A">
        <w:rPr>
          <w:rFonts w:eastAsia="Calibri"/>
          <w:lang w:eastAsia="en-US"/>
        </w:rPr>
        <w:t>. и доп. – М.: АРКТИ, 2005. – 80с.;</w:t>
      </w:r>
    </w:p>
    <w:p w:rsidR="0013278A" w:rsidRPr="0013278A" w:rsidRDefault="0013278A" w:rsidP="005C6A87">
      <w:pPr>
        <w:numPr>
          <w:ilvl w:val="0"/>
          <w:numId w:val="188"/>
        </w:numPr>
        <w:tabs>
          <w:tab w:val="clear" w:pos="1080"/>
          <w:tab w:val="num" w:pos="0"/>
        </w:tabs>
        <w:ind w:left="567" w:hanging="283"/>
        <w:jc w:val="both"/>
        <w:rPr>
          <w:rFonts w:eastAsia="Calibri"/>
          <w:b/>
          <w:lang w:eastAsia="en-US"/>
        </w:rPr>
      </w:pPr>
      <w:r w:rsidRPr="0013278A">
        <w:rPr>
          <w:rFonts w:eastAsia="Calibri"/>
          <w:lang w:eastAsia="en-US"/>
        </w:rPr>
        <w:t>Ильина М.В. Развитие невербального воображения. – М.: Книголюб, 2004. – 64с.;</w:t>
      </w:r>
    </w:p>
    <w:p w:rsidR="0013278A" w:rsidRPr="0013278A" w:rsidRDefault="0013278A" w:rsidP="005C6A87">
      <w:pPr>
        <w:numPr>
          <w:ilvl w:val="0"/>
          <w:numId w:val="188"/>
        </w:numPr>
        <w:tabs>
          <w:tab w:val="clear" w:pos="1080"/>
          <w:tab w:val="num" w:pos="0"/>
        </w:tabs>
        <w:ind w:left="567" w:hanging="283"/>
        <w:jc w:val="both"/>
        <w:rPr>
          <w:rFonts w:eastAsia="Calibri"/>
          <w:b/>
          <w:lang w:eastAsia="en-US"/>
        </w:rPr>
      </w:pPr>
      <w:r w:rsidRPr="0013278A">
        <w:rPr>
          <w:rFonts w:eastAsia="Calibri"/>
          <w:lang w:eastAsia="en-US"/>
        </w:rPr>
        <w:t xml:space="preserve">Козырева О.В. Лечебная физкультура для дошкольников (при нарушении </w:t>
      </w:r>
      <w:proofErr w:type="spellStart"/>
      <w:r w:rsidRPr="0013278A">
        <w:rPr>
          <w:rFonts w:eastAsia="Calibri"/>
          <w:lang w:eastAsia="en-US"/>
        </w:rPr>
        <w:t>опорно</w:t>
      </w:r>
      <w:proofErr w:type="spellEnd"/>
      <w:r w:rsidRPr="0013278A">
        <w:rPr>
          <w:rFonts w:eastAsia="Calibri"/>
          <w:lang w:eastAsia="en-US"/>
        </w:rPr>
        <w:t xml:space="preserve"> – двигательного аппарата): пособие для инструкторов </w:t>
      </w:r>
      <w:proofErr w:type="spellStart"/>
      <w:r w:rsidRPr="0013278A">
        <w:rPr>
          <w:rFonts w:eastAsia="Calibri"/>
          <w:lang w:eastAsia="en-US"/>
        </w:rPr>
        <w:t>лечеб</w:t>
      </w:r>
      <w:proofErr w:type="spellEnd"/>
      <w:r w:rsidRPr="0013278A">
        <w:rPr>
          <w:rFonts w:eastAsia="Calibri"/>
          <w:lang w:eastAsia="en-US"/>
        </w:rPr>
        <w:t>. физкультуры, воспитателей и родителей. – 2 – е изд. – М.: Просвещение, 2005.- 112с.;</w:t>
      </w:r>
    </w:p>
    <w:p w:rsidR="0013278A" w:rsidRPr="0013278A" w:rsidRDefault="0013278A" w:rsidP="005C6A87">
      <w:pPr>
        <w:numPr>
          <w:ilvl w:val="0"/>
          <w:numId w:val="188"/>
        </w:numPr>
        <w:tabs>
          <w:tab w:val="clear" w:pos="1080"/>
          <w:tab w:val="num" w:pos="0"/>
        </w:tabs>
        <w:ind w:left="567" w:hanging="283"/>
        <w:jc w:val="both"/>
        <w:rPr>
          <w:rFonts w:eastAsia="Calibri"/>
          <w:b/>
          <w:lang w:eastAsia="en-US"/>
        </w:rPr>
      </w:pPr>
      <w:r w:rsidRPr="0013278A">
        <w:rPr>
          <w:rFonts w:eastAsia="Calibri"/>
          <w:lang w:eastAsia="en-US"/>
        </w:rPr>
        <w:t xml:space="preserve">Гоголева М.Ю. </w:t>
      </w:r>
      <w:proofErr w:type="spellStart"/>
      <w:r w:rsidRPr="0013278A">
        <w:rPr>
          <w:rFonts w:eastAsia="Calibri"/>
          <w:lang w:eastAsia="en-US"/>
        </w:rPr>
        <w:t>Логоритмика</w:t>
      </w:r>
      <w:proofErr w:type="spellEnd"/>
      <w:r w:rsidRPr="0013278A">
        <w:rPr>
          <w:rFonts w:eastAsia="Calibri"/>
          <w:lang w:eastAsia="en-US"/>
        </w:rPr>
        <w:t xml:space="preserve"> в детском саду. Старшая и подготовительная группы.- Ярославль: Академия развития, 2006. – 120с.;</w:t>
      </w:r>
    </w:p>
    <w:p w:rsidR="0013278A" w:rsidRPr="0013278A" w:rsidRDefault="0013278A" w:rsidP="005C6A87">
      <w:pPr>
        <w:numPr>
          <w:ilvl w:val="0"/>
          <w:numId w:val="188"/>
        </w:numPr>
        <w:tabs>
          <w:tab w:val="clear" w:pos="1080"/>
          <w:tab w:val="num" w:pos="0"/>
        </w:tabs>
        <w:ind w:left="567" w:hanging="283"/>
        <w:jc w:val="both"/>
        <w:rPr>
          <w:rFonts w:eastAsia="Calibri"/>
          <w:b/>
          <w:lang w:eastAsia="en-US"/>
        </w:rPr>
      </w:pPr>
      <w:r w:rsidRPr="0013278A">
        <w:rPr>
          <w:rFonts w:eastAsia="Calibri"/>
          <w:lang w:eastAsia="en-US"/>
        </w:rPr>
        <w:t>Ильина М.В. Развитие невербального воображения. – М.: Книголюб, 2004. – 64с.;</w:t>
      </w:r>
    </w:p>
    <w:p w:rsidR="0013278A" w:rsidRPr="0013278A" w:rsidRDefault="0013278A" w:rsidP="005C6A87">
      <w:pPr>
        <w:numPr>
          <w:ilvl w:val="0"/>
          <w:numId w:val="188"/>
        </w:numPr>
        <w:tabs>
          <w:tab w:val="clear" w:pos="1080"/>
          <w:tab w:val="num" w:pos="0"/>
        </w:tabs>
        <w:ind w:left="567" w:hanging="283"/>
        <w:jc w:val="both"/>
        <w:rPr>
          <w:rFonts w:eastAsia="Calibri"/>
          <w:b/>
          <w:lang w:eastAsia="en-US"/>
        </w:rPr>
      </w:pPr>
      <w:proofErr w:type="spellStart"/>
      <w:r w:rsidRPr="0013278A">
        <w:rPr>
          <w:rFonts w:eastAsia="Calibri"/>
          <w:lang w:eastAsia="en-US"/>
        </w:rPr>
        <w:t>Гаврина</w:t>
      </w:r>
      <w:proofErr w:type="spellEnd"/>
      <w:r w:rsidRPr="0013278A">
        <w:rPr>
          <w:rFonts w:eastAsia="Calibri"/>
          <w:lang w:eastAsia="en-US"/>
        </w:rPr>
        <w:t xml:space="preserve"> С.Е., </w:t>
      </w:r>
      <w:proofErr w:type="spellStart"/>
      <w:r w:rsidRPr="0013278A">
        <w:rPr>
          <w:rFonts w:eastAsia="Calibri"/>
          <w:lang w:eastAsia="en-US"/>
        </w:rPr>
        <w:t>Кутявина</w:t>
      </w:r>
      <w:proofErr w:type="spellEnd"/>
      <w:r w:rsidRPr="0013278A">
        <w:rPr>
          <w:rFonts w:eastAsia="Calibri"/>
          <w:lang w:eastAsia="en-US"/>
        </w:rPr>
        <w:t xml:space="preserve"> Н.Л., Топоркова И.Г., Щербина С.В. Для умников и умниц. Развивающие задания для детей старшего дошкольного возраста;</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r w:rsidRPr="0013278A">
        <w:rPr>
          <w:rFonts w:eastAsia="Calibri"/>
          <w:lang w:eastAsia="en-US"/>
        </w:rPr>
        <w:t xml:space="preserve">Борисенко М.Г., </w:t>
      </w:r>
      <w:proofErr w:type="spellStart"/>
      <w:r w:rsidRPr="0013278A">
        <w:rPr>
          <w:rFonts w:eastAsia="Calibri"/>
          <w:lang w:eastAsia="en-US"/>
        </w:rPr>
        <w:t>Датешидзе</w:t>
      </w:r>
      <w:proofErr w:type="spellEnd"/>
      <w:r w:rsidRPr="0013278A">
        <w:rPr>
          <w:rFonts w:eastAsia="Calibri"/>
          <w:lang w:eastAsia="en-US"/>
        </w:rPr>
        <w:t xml:space="preserve"> Т.А., Лукина Н.А. Учимся слушать и слышать. – СПб</w:t>
      </w:r>
      <w:proofErr w:type="gramStart"/>
      <w:r w:rsidRPr="0013278A">
        <w:rPr>
          <w:rFonts w:eastAsia="Calibri"/>
          <w:lang w:eastAsia="en-US"/>
        </w:rPr>
        <w:t>.: «</w:t>
      </w:r>
      <w:proofErr w:type="gramEnd"/>
      <w:r w:rsidRPr="0013278A">
        <w:rPr>
          <w:rFonts w:eastAsia="Calibri"/>
          <w:lang w:eastAsia="en-US"/>
        </w:rPr>
        <w:t>Паритет», 2003. – 144с.;</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r w:rsidRPr="0013278A">
        <w:rPr>
          <w:rFonts w:eastAsia="Calibri"/>
          <w:lang w:eastAsia="en-US"/>
        </w:rPr>
        <w:t>Борисенко М.Г., Лукина Н.А. Смотрим, видим, запоминаем (Развитие зрительного восприятия, внимания и памяти). – СПб</w:t>
      </w:r>
      <w:proofErr w:type="gramStart"/>
      <w:r w:rsidRPr="0013278A">
        <w:rPr>
          <w:rFonts w:eastAsia="Calibri"/>
          <w:lang w:eastAsia="en-US"/>
        </w:rPr>
        <w:t>.: «</w:t>
      </w:r>
      <w:proofErr w:type="gramEnd"/>
      <w:r w:rsidRPr="0013278A">
        <w:rPr>
          <w:rFonts w:eastAsia="Calibri"/>
          <w:lang w:eastAsia="en-US"/>
        </w:rPr>
        <w:t xml:space="preserve">Паритет», 2003. – 128с.; </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r w:rsidRPr="0013278A">
        <w:rPr>
          <w:rFonts w:eastAsia="Calibri"/>
          <w:lang w:eastAsia="en-US"/>
        </w:rPr>
        <w:t xml:space="preserve">Милюкова И.В., </w:t>
      </w:r>
      <w:proofErr w:type="spellStart"/>
      <w:r w:rsidRPr="0013278A">
        <w:rPr>
          <w:rFonts w:eastAsia="Calibri"/>
          <w:lang w:eastAsia="en-US"/>
        </w:rPr>
        <w:t>Елкина</w:t>
      </w:r>
      <w:proofErr w:type="spellEnd"/>
      <w:r w:rsidRPr="0013278A">
        <w:rPr>
          <w:rFonts w:eastAsia="Calibri"/>
          <w:lang w:eastAsia="en-US"/>
        </w:rPr>
        <w:t xml:space="preserve"> В.И. Развиваем способности ребенка. Тесты для детей 5 – 6 лет;</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r w:rsidRPr="0013278A">
        <w:rPr>
          <w:rFonts w:eastAsia="Calibri"/>
          <w:lang w:eastAsia="en-US"/>
        </w:rPr>
        <w:t>Игра – забавы в картинках. Папка дошкольника «Находим противоположности»;</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r w:rsidRPr="0013278A">
        <w:rPr>
          <w:rFonts w:eastAsia="Calibri"/>
          <w:lang w:eastAsia="en-US"/>
        </w:rPr>
        <w:t>Игра – забавы в картинках. Папка дошкольника «Нарисуй по образцу»;</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proofErr w:type="spellStart"/>
      <w:r w:rsidRPr="0013278A">
        <w:rPr>
          <w:rFonts w:eastAsia="Calibri"/>
          <w:lang w:eastAsia="en-US"/>
        </w:rPr>
        <w:t>Житникова</w:t>
      </w:r>
      <w:proofErr w:type="spellEnd"/>
      <w:r w:rsidRPr="0013278A">
        <w:rPr>
          <w:rFonts w:eastAsia="Calibri"/>
          <w:lang w:eastAsia="en-US"/>
        </w:rPr>
        <w:t xml:space="preserve"> Л.М. Учите детей запоминать. Пособие для воспитателя. М.: «Просвещение», 1972.- 94с.;</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proofErr w:type="gramStart"/>
      <w:r w:rsidRPr="0013278A">
        <w:rPr>
          <w:rFonts w:eastAsia="Calibri"/>
          <w:lang w:eastAsia="en-US"/>
        </w:rPr>
        <w:t>Предвечный</w:t>
      </w:r>
      <w:proofErr w:type="gramEnd"/>
      <w:r w:rsidRPr="0013278A">
        <w:rPr>
          <w:rFonts w:eastAsia="Calibri"/>
          <w:lang w:eastAsia="en-US"/>
        </w:rPr>
        <w:t xml:space="preserve"> Г.П., </w:t>
      </w:r>
      <w:proofErr w:type="spellStart"/>
      <w:r w:rsidRPr="0013278A">
        <w:rPr>
          <w:rFonts w:eastAsia="Calibri"/>
          <w:lang w:eastAsia="en-US"/>
        </w:rPr>
        <w:t>Шерковин</w:t>
      </w:r>
      <w:proofErr w:type="spellEnd"/>
      <w:r w:rsidRPr="0013278A">
        <w:rPr>
          <w:rFonts w:eastAsia="Calibri"/>
          <w:lang w:eastAsia="en-US"/>
        </w:rPr>
        <w:t xml:space="preserve"> Ю.А. Социальная психология. Краткий очерк. – 1975.- 319с.;</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proofErr w:type="spellStart"/>
      <w:r w:rsidRPr="0013278A">
        <w:rPr>
          <w:rFonts w:eastAsia="Calibri"/>
          <w:lang w:eastAsia="en-US"/>
        </w:rPr>
        <w:t>Этингова</w:t>
      </w:r>
      <w:proofErr w:type="spellEnd"/>
      <w:r w:rsidRPr="0013278A">
        <w:rPr>
          <w:rFonts w:eastAsia="Calibri"/>
          <w:lang w:eastAsia="en-US"/>
        </w:rPr>
        <w:t xml:space="preserve"> В.С. Умственное воспитание детей дошкольного возраста./Иркутская областная типография №1 областного управления издательств, полиграфии и книжной торговли.- 1979.- 80с.;</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r w:rsidRPr="0013278A">
        <w:rPr>
          <w:rFonts w:eastAsia="Calibri"/>
          <w:lang w:eastAsia="en-US"/>
        </w:rPr>
        <w:t xml:space="preserve">Серебренникова С.Ю. Психологическая коррекция коммуникативной функции речи детей – сирот старшего дошкольного возраста с нарушениями психического развития: монография. – Иркутск: </w:t>
      </w:r>
      <w:proofErr w:type="spellStart"/>
      <w:proofErr w:type="gramStart"/>
      <w:r w:rsidRPr="0013278A">
        <w:rPr>
          <w:rFonts w:eastAsia="Calibri"/>
          <w:lang w:eastAsia="en-US"/>
        </w:rPr>
        <w:t>Изд</w:t>
      </w:r>
      <w:proofErr w:type="spellEnd"/>
      <w:proofErr w:type="gramEnd"/>
      <w:r w:rsidRPr="0013278A">
        <w:rPr>
          <w:rFonts w:eastAsia="Calibri"/>
          <w:lang w:eastAsia="en-US"/>
        </w:rPr>
        <w:t xml:space="preserve"> – во Иркут. </w:t>
      </w:r>
      <w:proofErr w:type="spellStart"/>
      <w:r w:rsidRPr="0013278A">
        <w:rPr>
          <w:rFonts w:eastAsia="Calibri"/>
          <w:lang w:eastAsia="en-US"/>
        </w:rPr>
        <w:t>гос.пед.ун</w:t>
      </w:r>
      <w:proofErr w:type="spellEnd"/>
      <w:r w:rsidRPr="0013278A">
        <w:rPr>
          <w:rFonts w:eastAsia="Calibri"/>
          <w:lang w:eastAsia="en-US"/>
        </w:rPr>
        <w:t xml:space="preserve"> – та, 2007. – 120с.;</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r w:rsidRPr="0013278A">
        <w:rPr>
          <w:rFonts w:eastAsia="Calibri"/>
          <w:lang w:eastAsia="en-US"/>
        </w:rPr>
        <w:t xml:space="preserve">Осокин В.В. Словарь терминов: </w:t>
      </w:r>
      <w:proofErr w:type="spellStart"/>
      <w:r w:rsidRPr="0013278A">
        <w:rPr>
          <w:rFonts w:eastAsia="Calibri"/>
          <w:lang w:eastAsia="en-US"/>
        </w:rPr>
        <w:t>Учеб</w:t>
      </w:r>
      <w:proofErr w:type="gramStart"/>
      <w:r w:rsidRPr="0013278A">
        <w:rPr>
          <w:rFonts w:eastAsia="Calibri"/>
          <w:lang w:eastAsia="en-US"/>
        </w:rPr>
        <w:t>.п</w:t>
      </w:r>
      <w:proofErr w:type="gramEnd"/>
      <w:r w:rsidRPr="0013278A">
        <w:rPr>
          <w:rFonts w:eastAsia="Calibri"/>
          <w:lang w:eastAsia="en-US"/>
        </w:rPr>
        <w:t>особие</w:t>
      </w:r>
      <w:proofErr w:type="spellEnd"/>
      <w:r w:rsidRPr="0013278A">
        <w:rPr>
          <w:rFonts w:eastAsia="Calibri"/>
          <w:lang w:eastAsia="en-US"/>
        </w:rPr>
        <w:t xml:space="preserve"> к курсу «Основы генетики».- Иркутск: </w:t>
      </w:r>
      <w:proofErr w:type="spellStart"/>
      <w:proofErr w:type="gramStart"/>
      <w:r w:rsidRPr="0013278A">
        <w:rPr>
          <w:rFonts w:eastAsia="Calibri"/>
          <w:lang w:eastAsia="en-US"/>
        </w:rPr>
        <w:t>Изд</w:t>
      </w:r>
      <w:proofErr w:type="spellEnd"/>
      <w:proofErr w:type="gramEnd"/>
      <w:r w:rsidRPr="0013278A">
        <w:rPr>
          <w:rFonts w:eastAsia="Calibri"/>
          <w:lang w:eastAsia="en-US"/>
        </w:rPr>
        <w:t xml:space="preserve"> – во Иркут. </w:t>
      </w:r>
      <w:proofErr w:type="spellStart"/>
      <w:r w:rsidRPr="0013278A">
        <w:rPr>
          <w:rFonts w:eastAsia="Calibri"/>
          <w:lang w:eastAsia="en-US"/>
        </w:rPr>
        <w:t>гос.пед.ун</w:t>
      </w:r>
      <w:proofErr w:type="spellEnd"/>
      <w:r w:rsidRPr="0013278A">
        <w:rPr>
          <w:rFonts w:eastAsia="Calibri"/>
          <w:lang w:eastAsia="en-US"/>
        </w:rPr>
        <w:t xml:space="preserve"> – та, 2004.- 44с.;</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r w:rsidRPr="0013278A">
        <w:rPr>
          <w:rFonts w:eastAsia="Calibri"/>
          <w:lang w:eastAsia="en-US"/>
        </w:rPr>
        <w:t xml:space="preserve">Осокин В.В. Анатомия, физиология и патология органов зрения. </w:t>
      </w:r>
      <w:proofErr w:type="spellStart"/>
      <w:r w:rsidRPr="0013278A">
        <w:rPr>
          <w:rFonts w:eastAsia="Calibri"/>
          <w:lang w:eastAsia="en-US"/>
        </w:rPr>
        <w:t>Учеб</w:t>
      </w:r>
      <w:proofErr w:type="gramStart"/>
      <w:r w:rsidRPr="0013278A">
        <w:rPr>
          <w:rFonts w:eastAsia="Calibri"/>
          <w:lang w:eastAsia="en-US"/>
        </w:rPr>
        <w:t>.п</w:t>
      </w:r>
      <w:proofErr w:type="gramEnd"/>
      <w:r w:rsidRPr="0013278A">
        <w:rPr>
          <w:rFonts w:eastAsia="Calibri"/>
          <w:lang w:eastAsia="en-US"/>
        </w:rPr>
        <w:t>особие</w:t>
      </w:r>
      <w:proofErr w:type="spellEnd"/>
      <w:r w:rsidRPr="0013278A">
        <w:rPr>
          <w:rFonts w:eastAsia="Calibri"/>
          <w:lang w:eastAsia="en-US"/>
        </w:rPr>
        <w:t xml:space="preserve">. – Иркутск: </w:t>
      </w:r>
      <w:proofErr w:type="spellStart"/>
      <w:proofErr w:type="gramStart"/>
      <w:r w:rsidRPr="0013278A">
        <w:rPr>
          <w:rFonts w:eastAsia="Calibri"/>
          <w:lang w:eastAsia="en-US"/>
        </w:rPr>
        <w:t>Изд</w:t>
      </w:r>
      <w:proofErr w:type="spellEnd"/>
      <w:proofErr w:type="gramEnd"/>
      <w:r w:rsidRPr="0013278A">
        <w:rPr>
          <w:rFonts w:eastAsia="Calibri"/>
          <w:lang w:eastAsia="en-US"/>
        </w:rPr>
        <w:t xml:space="preserve"> – во </w:t>
      </w:r>
      <w:proofErr w:type="spellStart"/>
      <w:r w:rsidRPr="0013278A">
        <w:rPr>
          <w:rFonts w:eastAsia="Calibri"/>
          <w:lang w:eastAsia="en-US"/>
        </w:rPr>
        <w:t>Иркут.гос.пед.ун</w:t>
      </w:r>
      <w:proofErr w:type="spellEnd"/>
      <w:r w:rsidRPr="0013278A">
        <w:rPr>
          <w:rFonts w:eastAsia="Calibri"/>
          <w:lang w:eastAsia="en-US"/>
        </w:rPr>
        <w:t xml:space="preserve"> – та, 2004- 64с.;</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proofErr w:type="spellStart"/>
      <w:r w:rsidRPr="0013278A">
        <w:rPr>
          <w:rFonts w:eastAsia="Calibri"/>
          <w:lang w:eastAsia="en-US"/>
        </w:rPr>
        <w:t>Инденбаум</w:t>
      </w:r>
      <w:proofErr w:type="spellEnd"/>
      <w:r w:rsidRPr="0013278A">
        <w:rPr>
          <w:rFonts w:eastAsia="Calibri"/>
          <w:lang w:eastAsia="en-US"/>
        </w:rPr>
        <w:t xml:space="preserve"> Е.Л. Симптоматика психических расстройств. Методические рекомендации для изучения раздела предмета «Психопатология»;</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proofErr w:type="spellStart"/>
      <w:r w:rsidRPr="0013278A">
        <w:rPr>
          <w:rFonts w:eastAsia="Calibri"/>
          <w:lang w:eastAsia="en-US"/>
        </w:rPr>
        <w:t>Визель</w:t>
      </w:r>
      <w:proofErr w:type="spellEnd"/>
      <w:r w:rsidRPr="0013278A">
        <w:rPr>
          <w:rFonts w:eastAsia="Calibri"/>
          <w:lang w:eastAsia="en-US"/>
        </w:rPr>
        <w:t xml:space="preserve"> Т.Г. Нейропсихологическое блиц – обследование (тесты по исследованию высших психических функций).- М.: 2005.- 24с.;</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r w:rsidRPr="0013278A">
        <w:rPr>
          <w:rFonts w:eastAsia="Calibri"/>
          <w:lang w:eastAsia="en-US"/>
        </w:rPr>
        <w:t xml:space="preserve">Афанасьева Р.А. Воспитание и обучение детей дошкольного возраста с нарушением интеллекта: конспекты лекции.- </w:t>
      </w:r>
      <w:proofErr w:type="spellStart"/>
      <w:proofErr w:type="gramStart"/>
      <w:r w:rsidRPr="0013278A">
        <w:rPr>
          <w:rFonts w:eastAsia="Calibri"/>
          <w:lang w:eastAsia="en-US"/>
        </w:rPr>
        <w:t>изд</w:t>
      </w:r>
      <w:proofErr w:type="spellEnd"/>
      <w:proofErr w:type="gramEnd"/>
      <w:r w:rsidRPr="0013278A">
        <w:rPr>
          <w:rFonts w:eastAsia="Calibri"/>
          <w:lang w:eastAsia="en-US"/>
        </w:rPr>
        <w:t xml:space="preserve"> – е 2 – е, стереотип. – Иркутск: Издательство </w:t>
      </w:r>
      <w:proofErr w:type="spellStart"/>
      <w:r w:rsidRPr="0013278A">
        <w:rPr>
          <w:rFonts w:eastAsia="Calibri"/>
          <w:lang w:eastAsia="en-US"/>
        </w:rPr>
        <w:t>Иркут</w:t>
      </w:r>
      <w:proofErr w:type="gramStart"/>
      <w:r w:rsidRPr="0013278A">
        <w:rPr>
          <w:rFonts w:eastAsia="Calibri"/>
          <w:lang w:eastAsia="en-US"/>
        </w:rPr>
        <w:t>.г</w:t>
      </w:r>
      <w:proofErr w:type="gramEnd"/>
      <w:r w:rsidRPr="0013278A">
        <w:rPr>
          <w:rFonts w:eastAsia="Calibri"/>
          <w:lang w:eastAsia="en-US"/>
        </w:rPr>
        <w:t>ос.пед.ун</w:t>
      </w:r>
      <w:proofErr w:type="spellEnd"/>
      <w:r w:rsidRPr="0013278A">
        <w:rPr>
          <w:rFonts w:eastAsia="Calibri"/>
          <w:lang w:eastAsia="en-US"/>
        </w:rPr>
        <w:t xml:space="preserve"> – та, 2007.- 66с.;</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proofErr w:type="spellStart"/>
      <w:r w:rsidRPr="0013278A">
        <w:rPr>
          <w:rFonts w:eastAsia="Calibri"/>
          <w:lang w:eastAsia="en-US"/>
        </w:rPr>
        <w:lastRenderedPageBreak/>
        <w:t>Иденбаум</w:t>
      </w:r>
      <w:proofErr w:type="spellEnd"/>
      <w:r w:rsidRPr="0013278A">
        <w:rPr>
          <w:rFonts w:eastAsia="Calibri"/>
          <w:lang w:eastAsia="en-US"/>
        </w:rPr>
        <w:t xml:space="preserve"> Е.Л. Трудности развития у детей: виды, характеристика, коррекционные подходы: Учебное пособие.- Иркутск: Издательство </w:t>
      </w:r>
      <w:proofErr w:type="spellStart"/>
      <w:r w:rsidRPr="0013278A">
        <w:rPr>
          <w:rFonts w:eastAsia="Calibri"/>
          <w:lang w:eastAsia="en-US"/>
        </w:rPr>
        <w:t>Иркут</w:t>
      </w:r>
      <w:proofErr w:type="gramStart"/>
      <w:r w:rsidRPr="0013278A">
        <w:rPr>
          <w:rFonts w:eastAsia="Calibri"/>
          <w:lang w:eastAsia="en-US"/>
        </w:rPr>
        <w:t>.г</w:t>
      </w:r>
      <w:proofErr w:type="gramEnd"/>
      <w:r w:rsidRPr="0013278A">
        <w:rPr>
          <w:rFonts w:eastAsia="Calibri"/>
          <w:lang w:eastAsia="en-US"/>
        </w:rPr>
        <w:t>ос.пед.ун</w:t>
      </w:r>
      <w:proofErr w:type="spellEnd"/>
      <w:r w:rsidRPr="0013278A">
        <w:rPr>
          <w:rFonts w:eastAsia="Calibri"/>
          <w:lang w:eastAsia="en-US"/>
        </w:rPr>
        <w:t xml:space="preserve"> – та, 2003 – 72с.;</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r w:rsidRPr="0013278A">
        <w:rPr>
          <w:rFonts w:eastAsia="Calibri"/>
          <w:lang w:eastAsia="en-US"/>
        </w:rPr>
        <w:t xml:space="preserve">Полевая Н.В., Перминова Л.В. Комплекс </w:t>
      </w:r>
      <w:proofErr w:type="spellStart"/>
      <w:r w:rsidRPr="0013278A">
        <w:rPr>
          <w:rFonts w:eastAsia="Calibri"/>
          <w:lang w:eastAsia="en-US"/>
        </w:rPr>
        <w:t>коррекционно</w:t>
      </w:r>
      <w:proofErr w:type="spellEnd"/>
      <w:r w:rsidRPr="0013278A">
        <w:rPr>
          <w:rFonts w:eastAsia="Calibri"/>
          <w:lang w:eastAsia="en-US"/>
        </w:rPr>
        <w:t xml:space="preserve"> – музыкальных занятий «Дружная семейка» – СПб</w:t>
      </w:r>
      <w:proofErr w:type="gramStart"/>
      <w:r w:rsidRPr="0013278A">
        <w:rPr>
          <w:rFonts w:eastAsia="Calibri"/>
          <w:lang w:eastAsia="en-US"/>
        </w:rPr>
        <w:t xml:space="preserve">.: </w:t>
      </w:r>
      <w:proofErr w:type="gramEnd"/>
      <w:r w:rsidRPr="0013278A">
        <w:rPr>
          <w:rFonts w:eastAsia="Calibri"/>
          <w:lang w:eastAsia="en-US"/>
        </w:rPr>
        <w:t>ООО «Издательство «ДЕТСТВО – ПРЕСС», 2011. – 80с.;</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r w:rsidRPr="0013278A">
        <w:rPr>
          <w:rFonts w:eastAsia="Calibri"/>
          <w:lang w:eastAsia="en-US"/>
        </w:rPr>
        <w:t>Новиковская О.А. Азбука. Сочетание традиционной и логопедической методики.- М.: АСТ, 2014. – 80с.;</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r w:rsidRPr="0013278A">
        <w:rPr>
          <w:rFonts w:eastAsia="Calibri"/>
          <w:lang w:eastAsia="en-US"/>
        </w:rPr>
        <w:t xml:space="preserve">Коноваленко В.В. Парные звонкие – глухие согласные </w:t>
      </w:r>
      <w:proofErr w:type="gramStart"/>
      <w:r w:rsidRPr="0013278A">
        <w:rPr>
          <w:rFonts w:eastAsia="Calibri"/>
          <w:lang w:eastAsia="en-US"/>
        </w:rPr>
        <w:t>З</w:t>
      </w:r>
      <w:proofErr w:type="gramEnd"/>
      <w:r w:rsidRPr="0013278A">
        <w:rPr>
          <w:rFonts w:eastAsia="Calibri"/>
          <w:lang w:eastAsia="en-US"/>
        </w:rPr>
        <w:t xml:space="preserve"> – С. Альбом графических, фонематических и </w:t>
      </w:r>
      <w:proofErr w:type="spellStart"/>
      <w:r w:rsidRPr="0013278A">
        <w:rPr>
          <w:rFonts w:eastAsia="Calibri"/>
          <w:lang w:eastAsia="en-US"/>
        </w:rPr>
        <w:t>лексико</w:t>
      </w:r>
      <w:proofErr w:type="spellEnd"/>
      <w:r w:rsidRPr="0013278A">
        <w:rPr>
          <w:rFonts w:eastAsia="Calibri"/>
          <w:lang w:eastAsia="en-US"/>
        </w:rPr>
        <w:t xml:space="preserve"> – грамматических упражнений для детей 6 – 9 лет. – М.: Издательство ГНОМ, 2012. – 32с. – (Предупреждение и коррекция нарушений письменной речи у детей);</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r w:rsidRPr="0013278A">
        <w:rPr>
          <w:rFonts w:eastAsia="Calibri"/>
          <w:lang w:eastAsia="en-US"/>
        </w:rPr>
        <w:t xml:space="preserve">Коноваленко В.В. Парные звонкие – глухие согласные Б – П.Альбом графических, фонематических и </w:t>
      </w:r>
      <w:proofErr w:type="spellStart"/>
      <w:r w:rsidRPr="0013278A">
        <w:rPr>
          <w:rFonts w:eastAsia="Calibri"/>
          <w:lang w:eastAsia="en-US"/>
        </w:rPr>
        <w:t>лексико</w:t>
      </w:r>
      <w:proofErr w:type="spellEnd"/>
      <w:r w:rsidRPr="0013278A">
        <w:rPr>
          <w:rFonts w:eastAsia="Calibri"/>
          <w:lang w:eastAsia="en-US"/>
        </w:rPr>
        <w:t xml:space="preserve"> – грамматических упражнений для детей 6 – 9 лет. – М.: Издательство ГНОМ, 2012. – 32с. – (Предупреждение и коррекция нарушений письменной речи у детей);</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r w:rsidRPr="0013278A">
        <w:rPr>
          <w:rFonts w:eastAsia="Calibri"/>
          <w:lang w:eastAsia="en-US"/>
        </w:rPr>
        <w:t xml:space="preserve">Коноваленко В.В. Парные звонкие – глухие согласные Д – Т. Альбом графических, фонематических и </w:t>
      </w:r>
      <w:proofErr w:type="spellStart"/>
      <w:r w:rsidRPr="0013278A">
        <w:rPr>
          <w:rFonts w:eastAsia="Calibri"/>
          <w:lang w:eastAsia="en-US"/>
        </w:rPr>
        <w:t>лексико</w:t>
      </w:r>
      <w:proofErr w:type="spellEnd"/>
      <w:r w:rsidRPr="0013278A">
        <w:rPr>
          <w:rFonts w:eastAsia="Calibri"/>
          <w:lang w:eastAsia="en-US"/>
        </w:rPr>
        <w:t xml:space="preserve"> – грамматических упражнений для детей 6 – 9 лет. – М.: Издательство ГНОМ, 2012. – 32с. – (Предупреждение и коррекция нарушений письменной речи у детей);</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r w:rsidRPr="0013278A">
        <w:rPr>
          <w:rFonts w:eastAsia="Calibri"/>
          <w:lang w:eastAsia="en-US"/>
        </w:rPr>
        <w:t xml:space="preserve">Коноваленко В.В. Парные звонкие – глухие согласные Г - К. Альбом графических, фонематических и </w:t>
      </w:r>
      <w:proofErr w:type="spellStart"/>
      <w:r w:rsidRPr="0013278A">
        <w:rPr>
          <w:rFonts w:eastAsia="Calibri"/>
          <w:lang w:eastAsia="en-US"/>
        </w:rPr>
        <w:t>лексико</w:t>
      </w:r>
      <w:proofErr w:type="spellEnd"/>
      <w:r w:rsidRPr="0013278A">
        <w:rPr>
          <w:rFonts w:eastAsia="Calibri"/>
          <w:lang w:eastAsia="en-US"/>
        </w:rPr>
        <w:t xml:space="preserve"> – грамматических упражнений для детей 6 – 9 лет. – М.: Издательство ГНОМ, 2012. – 32с. – (Предупреждение и коррекция нарушений письменной речи у детей);</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r w:rsidRPr="0013278A">
        <w:rPr>
          <w:rFonts w:eastAsia="Calibri"/>
          <w:lang w:eastAsia="en-US"/>
        </w:rPr>
        <w:t xml:space="preserve">Коноваленко В.В. Парные звонкие – глухие согласные В - Ф. Альбом графических, фонематических и </w:t>
      </w:r>
      <w:proofErr w:type="spellStart"/>
      <w:r w:rsidRPr="0013278A">
        <w:rPr>
          <w:rFonts w:eastAsia="Calibri"/>
          <w:lang w:eastAsia="en-US"/>
        </w:rPr>
        <w:t>лексико</w:t>
      </w:r>
      <w:proofErr w:type="spellEnd"/>
      <w:r w:rsidRPr="0013278A">
        <w:rPr>
          <w:rFonts w:eastAsia="Calibri"/>
          <w:lang w:eastAsia="en-US"/>
        </w:rPr>
        <w:t xml:space="preserve"> – грамматических упражнений для детей 6 – 9 лет. – М.: Издательство ГНОМ, 2012. – 32с. – (Предупреждение и коррекция нарушений письменной речи у детей);</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r w:rsidRPr="0013278A">
        <w:rPr>
          <w:rFonts w:eastAsia="Calibri"/>
          <w:lang w:eastAsia="en-US"/>
        </w:rPr>
        <w:t xml:space="preserve">Коноваленко В.В. Парные звонкие – глухие согласные Ж – Ш. Альбом графических, фонематических и </w:t>
      </w:r>
      <w:proofErr w:type="spellStart"/>
      <w:r w:rsidRPr="0013278A">
        <w:rPr>
          <w:rFonts w:eastAsia="Calibri"/>
          <w:lang w:eastAsia="en-US"/>
        </w:rPr>
        <w:t>лексико</w:t>
      </w:r>
      <w:proofErr w:type="spellEnd"/>
      <w:r w:rsidRPr="0013278A">
        <w:rPr>
          <w:rFonts w:eastAsia="Calibri"/>
          <w:lang w:eastAsia="en-US"/>
        </w:rPr>
        <w:t xml:space="preserve"> – грамматических упражнений для детей 6 – 9 лет. – М.: Издательство ГНОМ, 2012. – 32с. – (Предупреждение и коррекция нарушений письменной речи у детей);</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proofErr w:type="spellStart"/>
      <w:r w:rsidRPr="0013278A">
        <w:rPr>
          <w:rFonts w:eastAsia="Calibri"/>
          <w:lang w:eastAsia="en-US"/>
        </w:rPr>
        <w:t>Карслиева</w:t>
      </w:r>
      <w:proofErr w:type="spellEnd"/>
      <w:r w:rsidRPr="0013278A">
        <w:rPr>
          <w:rFonts w:eastAsia="Calibri"/>
          <w:lang w:eastAsia="en-US"/>
        </w:rPr>
        <w:t xml:space="preserve"> И.В. Комплексная коррекционная работа по подготовке дошкольников с ЗПР к обучению грамоте. СПб</w:t>
      </w:r>
      <w:proofErr w:type="gramStart"/>
      <w:r w:rsidRPr="0013278A">
        <w:rPr>
          <w:rFonts w:eastAsia="Calibri"/>
          <w:lang w:eastAsia="en-US"/>
        </w:rPr>
        <w:t xml:space="preserve">.: </w:t>
      </w:r>
      <w:proofErr w:type="gramEnd"/>
      <w:r w:rsidRPr="0013278A">
        <w:rPr>
          <w:rFonts w:eastAsia="Calibri"/>
          <w:lang w:eastAsia="en-US"/>
        </w:rPr>
        <w:t>ООО «Издательство «Детство – пресс», 2012. – 128 стр.;</w:t>
      </w:r>
    </w:p>
    <w:p w:rsidR="0013278A" w:rsidRPr="0013278A" w:rsidRDefault="0013278A" w:rsidP="005C6A87">
      <w:pPr>
        <w:numPr>
          <w:ilvl w:val="0"/>
          <w:numId w:val="188"/>
        </w:numPr>
        <w:tabs>
          <w:tab w:val="clear" w:pos="1080"/>
          <w:tab w:val="num" w:pos="0"/>
        </w:tabs>
        <w:ind w:left="567" w:hanging="283"/>
        <w:jc w:val="both"/>
        <w:rPr>
          <w:rFonts w:eastAsia="Calibri"/>
          <w:lang w:eastAsia="en-US"/>
        </w:rPr>
      </w:pPr>
      <w:proofErr w:type="spellStart"/>
      <w:r w:rsidRPr="0013278A">
        <w:rPr>
          <w:rFonts w:eastAsia="Calibri"/>
          <w:lang w:eastAsia="en-US"/>
        </w:rPr>
        <w:t>Гуськова</w:t>
      </w:r>
      <w:proofErr w:type="spellEnd"/>
      <w:r w:rsidRPr="0013278A">
        <w:rPr>
          <w:rFonts w:eastAsia="Calibri"/>
          <w:lang w:eastAsia="en-US"/>
        </w:rPr>
        <w:t xml:space="preserve"> А.А. Мультфильмы в детском саду: логопедические занятия по лексическим темам для детей 5 – 7 лет</w:t>
      </w:r>
      <w:r w:rsidR="00363FF3">
        <w:rPr>
          <w:rFonts w:eastAsia="Calibri"/>
          <w:lang w:eastAsia="en-US"/>
        </w:rPr>
        <w:t>. – М.: ТЦ Сфера, 2010. – 176с.</w:t>
      </w:r>
    </w:p>
    <w:p w:rsidR="0013278A" w:rsidRPr="0013278A" w:rsidRDefault="0013278A" w:rsidP="0083722D">
      <w:pPr>
        <w:tabs>
          <w:tab w:val="num" w:pos="0"/>
        </w:tabs>
        <w:ind w:left="567" w:hanging="283"/>
        <w:jc w:val="both"/>
        <w:rPr>
          <w:rFonts w:eastAsia="Calibri"/>
          <w:lang w:eastAsia="en-US"/>
        </w:rPr>
      </w:pPr>
    </w:p>
    <w:p w:rsidR="0013278A" w:rsidRPr="0013278A" w:rsidRDefault="0013278A" w:rsidP="0083722D">
      <w:pPr>
        <w:tabs>
          <w:tab w:val="num" w:pos="0"/>
        </w:tabs>
        <w:spacing w:after="200"/>
        <w:ind w:left="567" w:hanging="283"/>
        <w:jc w:val="center"/>
        <w:rPr>
          <w:rFonts w:eastAsia="Calibri"/>
          <w:b/>
          <w:lang w:eastAsia="en-US"/>
        </w:rPr>
      </w:pPr>
      <w:r w:rsidRPr="0013278A">
        <w:rPr>
          <w:rFonts w:eastAsia="Calibri"/>
          <w:b/>
          <w:lang w:eastAsia="en-US"/>
        </w:rPr>
        <w:t>Подготовка к школе:</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r w:rsidRPr="0013278A">
        <w:rPr>
          <w:rFonts w:eastAsia="Calibri"/>
          <w:lang w:eastAsia="en-US"/>
        </w:rPr>
        <w:t>Тимофеева Л.Л. Построение развивающих занятий со старшими дошкольниками</w:t>
      </w:r>
      <w:proofErr w:type="gramStart"/>
      <w:r w:rsidRPr="0013278A">
        <w:rPr>
          <w:rFonts w:eastAsia="Calibri"/>
          <w:lang w:eastAsia="en-US"/>
        </w:rPr>
        <w:t>.</w:t>
      </w:r>
      <w:proofErr w:type="gramEnd"/>
      <w:r w:rsidRPr="0013278A">
        <w:rPr>
          <w:rFonts w:eastAsia="Calibri"/>
          <w:lang w:eastAsia="en-US"/>
        </w:rPr>
        <w:t xml:space="preserve"> (</w:t>
      </w:r>
      <w:proofErr w:type="gramStart"/>
      <w:r w:rsidRPr="0013278A">
        <w:rPr>
          <w:rFonts w:eastAsia="Calibri"/>
          <w:lang w:eastAsia="en-US"/>
        </w:rPr>
        <w:t>ф</w:t>
      </w:r>
      <w:proofErr w:type="gramEnd"/>
      <w:r w:rsidRPr="0013278A">
        <w:rPr>
          <w:rFonts w:eastAsia="Calibri"/>
          <w:lang w:eastAsia="en-US"/>
        </w:rPr>
        <w:t>ормирование готовности к учебной деятельности). Учебное пособие.- М.: Педагогическое общество России, 2006. – 112с.;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proofErr w:type="spellStart"/>
      <w:r w:rsidRPr="0013278A">
        <w:rPr>
          <w:rFonts w:eastAsia="Calibri"/>
          <w:lang w:eastAsia="en-US"/>
        </w:rPr>
        <w:t>АБВГДЕйка</w:t>
      </w:r>
      <w:proofErr w:type="spellEnd"/>
      <w:r w:rsidRPr="0013278A">
        <w:rPr>
          <w:rFonts w:eastAsia="Calibri"/>
          <w:lang w:eastAsia="en-US"/>
        </w:rPr>
        <w:t>: комплексная программа подготовки детей к школе/   авт.- сост. Т.В. Калинина. – Волгоград: Учитель, 2008. – 269с.;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proofErr w:type="spellStart"/>
      <w:r w:rsidRPr="0013278A">
        <w:rPr>
          <w:rFonts w:eastAsia="Calibri"/>
          <w:lang w:eastAsia="en-US"/>
        </w:rPr>
        <w:t>Скоролупова</w:t>
      </w:r>
      <w:proofErr w:type="spellEnd"/>
      <w:r w:rsidRPr="0013278A">
        <w:rPr>
          <w:rFonts w:eastAsia="Calibri"/>
          <w:lang w:eastAsia="en-US"/>
        </w:rPr>
        <w:t xml:space="preserve"> О.А. Занятия с детьми старшего дошкольного возраста по темам «Домашние животные» и «Дикие животные средней полосы России». – М.: ООО «Издательство Скрипторий 2003», 2006. – 128с.;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proofErr w:type="spellStart"/>
      <w:r w:rsidRPr="0013278A">
        <w:rPr>
          <w:rFonts w:eastAsia="Calibri"/>
          <w:lang w:eastAsia="en-US"/>
        </w:rPr>
        <w:t>Тарабанина</w:t>
      </w:r>
      <w:proofErr w:type="spellEnd"/>
      <w:r w:rsidRPr="0013278A">
        <w:rPr>
          <w:rFonts w:eastAsia="Calibri"/>
          <w:lang w:eastAsia="en-US"/>
        </w:rPr>
        <w:t xml:space="preserve"> Т.И., Соколова Е.</w:t>
      </w:r>
      <w:proofErr w:type="gramStart"/>
      <w:r w:rsidRPr="0013278A">
        <w:rPr>
          <w:rFonts w:eastAsia="Calibri"/>
          <w:lang w:eastAsia="en-US"/>
        </w:rPr>
        <w:t>И.</w:t>
      </w:r>
      <w:proofErr w:type="gramEnd"/>
      <w:r w:rsidRPr="0013278A">
        <w:rPr>
          <w:rFonts w:eastAsia="Calibri"/>
          <w:lang w:eastAsia="en-US"/>
        </w:rPr>
        <w:t xml:space="preserve"> Что необходимо знать к 1 – </w:t>
      </w:r>
      <w:proofErr w:type="spellStart"/>
      <w:r w:rsidRPr="0013278A">
        <w:rPr>
          <w:rFonts w:eastAsia="Calibri"/>
          <w:lang w:eastAsia="en-US"/>
        </w:rPr>
        <w:t>му</w:t>
      </w:r>
      <w:proofErr w:type="spellEnd"/>
      <w:r w:rsidRPr="0013278A">
        <w:rPr>
          <w:rFonts w:eastAsia="Calibri"/>
          <w:lang w:eastAsia="en-US"/>
        </w:rPr>
        <w:t xml:space="preserve"> классу. – Ярославль: «Академия развития», 1999. – 208с.;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proofErr w:type="spellStart"/>
      <w:r w:rsidRPr="0013278A">
        <w:rPr>
          <w:rFonts w:eastAsia="Calibri"/>
          <w:lang w:eastAsia="en-US"/>
        </w:rPr>
        <w:t>Ундзенкова</w:t>
      </w:r>
      <w:proofErr w:type="spellEnd"/>
      <w:r w:rsidRPr="0013278A">
        <w:rPr>
          <w:rFonts w:eastAsia="Calibri"/>
          <w:lang w:eastAsia="en-US"/>
        </w:rPr>
        <w:t xml:space="preserve"> А.В., </w:t>
      </w:r>
      <w:proofErr w:type="spellStart"/>
      <w:r w:rsidRPr="0013278A">
        <w:rPr>
          <w:rFonts w:eastAsia="Calibri"/>
          <w:lang w:eastAsia="en-US"/>
        </w:rPr>
        <w:t>Колтыгина</w:t>
      </w:r>
      <w:proofErr w:type="spellEnd"/>
      <w:r w:rsidRPr="0013278A">
        <w:rPr>
          <w:rFonts w:eastAsia="Calibri"/>
          <w:lang w:eastAsia="en-US"/>
        </w:rPr>
        <w:t xml:space="preserve"> Л.С. </w:t>
      </w:r>
      <w:proofErr w:type="spellStart"/>
      <w:r w:rsidRPr="0013278A">
        <w:rPr>
          <w:rFonts w:eastAsia="Calibri"/>
          <w:lang w:eastAsia="en-US"/>
        </w:rPr>
        <w:t>Звукарик</w:t>
      </w:r>
      <w:proofErr w:type="spellEnd"/>
      <w:r w:rsidRPr="0013278A">
        <w:rPr>
          <w:rFonts w:eastAsia="Calibri"/>
          <w:lang w:eastAsia="en-US"/>
        </w:rPr>
        <w:t xml:space="preserve">. – Екатеринбург: </w:t>
      </w:r>
      <w:proofErr w:type="spellStart"/>
      <w:proofErr w:type="gramStart"/>
      <w:r w:rsidRPr="0013278A">
        <w:rPr>
          <w:rFonts w:eastAsia="Calibri"/>
          <w:lang w:eastAsia="en-US"/>
        </w:rPr>
        <w:t>Изд</w:t>
      </w:r>
      <w:proofErr w:type="spellEnd"/>
      <w:proofErr w:type="gramEnd"/>
      <w:r w:rsidRPr="0013278A">
        <w:rPr>
          <w:rFonts w:eastAsia="Calibri"/>
          <w:lang w:eastAsia="en-US"/>
        </w:rPr>
        <w:t xml:space="preserve"> – во АРД ЛТД, 1998. – 128с.;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r w:rsidRPr="0013278A">
        <w:rPr>
          <w:rFonts w:eastAsia="Calibri"/>
          <w:lang w:eastAsia="en-US"/>
        </w:rPr>
        <w:t>Назарова А.Тесты для подготовки детей к школе. Развитие и обучение детей от 6 до 7 лет.-  М.: Мозаика – Синтез, 2009. – 25с.;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r w:rsidRPr="0013278A">
        <w:rPr>
          <w:rFonts w:eastAsia="Calibri"/>
          <w:lang w:eastAsia="en-US"/>
        </w:rPr>
        <w:lastRenderedPageBreak/>
        <w:t>Костарева Л.А. 35 занятий по подготовке детей к школе. Развитие речи, письмо, счет, чтение. – М.: «Аквариум ЛТД», К.6 ГИППВ, 2002. – 88с.;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r w:rsidRPr="0013278A">
        <w:rPr>
          <w:rFonts w:eastAsia="Calibri"/>
          <w:lang w:eastAsia="en-US"/>
        </w:rPr>
        <w:t>Сахарова О.М. Сказки и краски: 14 сказочных историй для развития речи и творческих способностей. – СПб</w:t>
      </w:r>
      <w:proofErr w:type="gramStart"/>
      <w:r w:rsidRPr="0013278A">
        <w:rPr>
          <w:rFonts w:eastAsia="Calibri"/>
          <w:lang w:eastAsia="en-US"/>
        </w:rPr>
        <w:t xml:space="preserve">.: </w:t>
      </w:r>
      <w:proofErr w:type="gramEnd"/>
      <w:r w:rsidRPr="0013278A">
        <w:rPr>
          <w:rFonts w:eastAsia="Calibri"/>
          <w:lang w:eastAsia="en-US"/>
        </w:rPr>
        <w:t>Издательский Дом «Литера», 2006. – 32с.;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r w:rsidRPr="0013278A">
        <w:rPr>
          <w:rFonts w:eastAsia="Calibri"/>
          <w:lang w:eastAsia="en-US"/>
        </w:rPr>
        <w:t>Ларцева Е.А. Первый экзамен: Подготовка ребенка к конкурсному тестированию.- СПб</w:t>
      </w:r>
      <w:proofErr w:type="gramStart"/>
      <w:r w:rsidRPr="0013278A">
        <w:rPr>
          <w:rFonts w:eastAsia="Calibri"/>
          <w:lang w:eastAsia="en-US"/>
        </w:rPr>
        <w:t xml:space="preserve">.: </w:t>
      </w:r>
      <w:proofErr w:type="spellStart"/>
      <w:proofErr w:type="gramEnd"/>
      <w:r w:rsidRPr="0013278A">
        <w:rPr>
          <w:rFonts w:eastAsia="Calibri"/>
          <w:lang w:eastAsia="en-US"/>
        </w:rPr>
        <w:t>Акцидент</w:t>
      </w:r>
      <w:proofErr w:type="spellEnd"/>
      <w:r w:rsidRPr="0013278A">
        <w:rPr>
          <w:rFonts w:eastAsia="Calibri"/>
          <w:lang w:eastAsia="en-US"/>
        </w:rPr>
        <w:t>, 1998. – 48с.;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r w:rsidRPr="0013278A">
        <w:rPr>
          <w:rFonts w:eastAsia="Calibri"/>
          <w:lang w:eastAsia="en-US"/>
        </w:rPr>
        <w:t>Истомина Н.Б. Готовимся к школе. Математическая подготовка детей старшего дошкольного возраста. В 2 частях. Часть</w:t>
      </w:r>
      <w:proofErr w:type="gramStart"/>
      <w:r w:rsidRPr="0013278A">
        <w:rPr>
          <w:rFonts w:eastAsia="Calibri"/>
          <w:lang w:eastAsia="en-US"/>
        </w:rPr>
        <w:t>1</w:t>
      </w:r>
      <w:proofErr w:type="gramEnd"/>
      <w:r w:rsidRPr="0013278A">
        <w:rPr>
          <w:rFonts w:eastAsia="Calibri"/>
          <w:lang w:eastAsia="en-US"/>
        </w:rPr>
        <w:t>.- Смоленск: Ассоциация XXI век, 2007. – 48с.;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r w:rsidRPr="0013278A">
        <w:rPr>
          <w:rFonts w:eastAsia="Calibri"/>
          <w:lang w:eastAsia="en-US"/>
        </w:rPr>
        <w:t>Истомина Н.Б. Готовимся к школе. Математическая подготовка детей старшего дошкольного возраста. В 2 частях. Часть</w:t>
      </w:r>
      <w:proofErr w:type="gramStart"/>
      <w:r w:rsidRPr="0013278A">
        <w:rPr>
          <w:rFonts w:eastAsia="Calibri"/>
          <w:lang w:eastAsia="en-US"/>
        </w:rPr>
        <w:t>2</w:t>
      </w:r>
      <w:proofErr w:type="gramEnd"/>
      <w:r w:rsidRPr="0013278A">
        <w:rPr>
          <w:rFonts w:eastAsia="Calibri"/>
          <w:lang w:eastAsia="en-US"/>
        </w:rPr>
        <w:t>.- Смоленск: Ассоциация XXI век, 2007. – 48с.;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proofErr w:type="spellStart"/>
      <w:r w:rsidRPr="0013278A">
        <w:rPr>
          <w:rFonts w:eastAsia="Calibri"/>
          <w:lang w:eastAsia="en-US"/>
        </w:rPr>
        <w:t>Узорова</w:t>
      </w:r>
      <w:proofErr w:type="spellEnd"/>
      <w:r w:rsidRPr="0013278A">
        <w:rPr>
          <w:rFonts w:eastAsia="Calibri"/>
          <w:lang w:eastAsia="en-US"/>
        </w:rPr>
        <w:t xml:space="preserve"> О.В. Пальчиковая гимнастика. – М.: ООО «Издательство АСТ», 2002. – 127с.;</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r w:rsidRPr="0013278A">
        <w:rPr>
          <w:rFonts w:eastAsia="Calibri"/>
          <w:lang w:eastAsia="en-US"/>
        </w:rPr>
        <w:t>Милюкова И.В. Развиваем способности ребенка. Тесты для детей 6 – 7 лет.- 2002.;</w:t>
      </w:r>
    </w:p>
    <w:p w:rsidR="0013278A" w:rsidRPr="0013278A" w:rsidRDefault="0013278A" w:rsidP="005C6A87">
      <w:pPr>
        <w:numPr>
          <w:ilvl w:val="0"/>
          <w:numId w:val="187"/>
        </w:numPr>
        <w:tabs>
          <w:tab w:val="clear" w:pos="1440"/>
          <w:tab w:val="num" w:pos="0"/>
        </w:tabs>
        <w:ind w:left="567" w:hanging="283"/>
        <w:jc w:val="both"/>
        <w:rPr>
          <w:rFonts w:eastAsia="Calibri"/>
          <w:lang w:eastAsia="en-US"/>
        </w:rPr>
      </w:pPr>
      <w:r w:rsidRPr="0013278A">
        <w:rPr>
          <w:rFonts w:eastAsia="Calibri"/>
          <w:lang w:eastAsia="en-US"/>
        </w:rPr>
        <w:t>Буре Р.С. Готовим детей к школе: Кн</w:t>
      </w:r>
      <w:proofErr w:type="gramStart"/>
      <w:r w:rsidRPr="0013278A">
        <w:rPr>
          <w:rFonts w:eastAsia="Calibri"/>
          <w:lang w:eastAsia="en-US"/>
        </w:rPr>
        <w:t>.д</w:t>
      </w:r>
      <w:proofErr w:type="gramEnd"/>
      <w:r w:rsidRPr="0013278A">
        <w:rPr>
          <w:rFonts w:eastAsia="Calibri"/>
          <w:lang w:eastAsia="en-US"/>
        </w:rPr>
        <w:t>ля воспитателей дет.сада.- М.: Просвещение, 1987. – 96с.</w:t>
      </w:r>
    </w:p>
    <w:p w:rsidR="007F59DE" w:rsidRPr="0013278A" w:rsidRDefault="007F59DE" w:rsidP="007F59DE">
      <w:pPr>
        <w:tabs>
          <w:tab w:val="left" w:pos="0"/>
        </w:tabs>
        <w:jc w:val="both"/>
        <w:rPr>
          <w:rFonts w:eastAsia="Calibri"/>
          <w:bCs/>
          <w:color w:val="000000"/>
          <w:lang w:eastAsia="en-US"/>
        </w:rPr>
      </w:pPr>
    </w:p>
    <w:p w:rsidR="003C42ED" w:rsidRPr="00D161B4" w:rsidRDefault="0013278A" w:rsidP="0083722D">
      <w:pPr>
        <w:shd w:val="clear" w:color="auto" w:fill="FFFFFF"/>
        <w:autoSpaceDE w:val="0"/>
        <w:autoSpaceDN w:val="0"/>
        <w:adjustRightInd w:val="0"/>
        <w:spacing w:before="60" w:line="261" w:lineRule="auto"/>
        <w:ind w:left="567"/>
        <w:jc w:val="right"/>
        <w:rPr>
          <w:b/>
          <w:color w:val="000000"/>
        </w:rPr>
      </w:pPr>
      <w:r w:rsidRPr="00D161B4">
        <w:rPr>
          <w:b/>
          <w:color w:val="000000"/>
        </w:rPr>
        <w:t>Приложение 5</w:t>
      </w:r>
    </w:p>
    <w:p w:rsidR="003C42ED" w:rsidRDefault="003C42ED" w:rsidP="0083722D">
      <w:pPr>
        <w:shd w:val="clear" w:color="auto" w:fill="FFFFFF"/>
        <w:autoSpaceDE w:val="0"/>
        <w:autoSpaceDN w:val="0"/>
        <w:adjustRightInd w:val="0"/>
        <w:spacing w:before="60" w:line="261" w:lineRule="auto"/>
        <w:ind w:left="567"/>
        <w:jc w:val="both"/>
        <w:rPr>
          <w:b/>
          <w:color w:val="000000"/>
          <w:highlight w:val="yellow"/>
        </w:rPr>
      </w:pPr>
    </w:p>
    <w:p w:rsidR="003C42ED" w:rsidRDefault="003C42ED" w:rsidP="0083722D">
      <w:pPr>
        <w:shd w:val="clear" w:color="auto" w:fill="FFFFFF"/>
        <w:autoSpaceDE w:val="0"/>
        <w:autoSpaceDN w:val="0"/>
        <w:adjustRightInd w:val="0"/>
        <w:spacing w:before="60" w:line="261" w:lineRule="auto"/>
        <w:ind w:left="567"/>
        <w:jc w:val="both"/>
        <w:rPr>
          <w:b/>
          <w:color w:val="000000"/>
          <w:highlight w:val="yellow"/>
        </w:rPr>
      </w:pPr>
    </w:p>
    <w:p w:rsidR="003C42ED" w:rsidRDefault="003C42ED" w:rsidP="0083722D">
      <w:pPr>
        <w:shd w:val="clear" w:color="auto" w:fill="FFFFFF"/>
        <w:autoSpaceDE w:val="0"/>
        <w:autoSpaceDN w:val="0"/>
        <w:adjustRightInd w:val="0"/>
        <w:spacing w:before="60" w:line="261" w:lineRule="auto"/>
        <w:ind w:left="567"/>
        <w:jc w:val="both"/>
        <w:rPr>
          <w:b/>
          <w:color w:val="000000"/>
          <w:highlight w:val="yellow"/>
        </w:rPr>
      </w:pPr>
    </w:p>
    <w:p w:rsidR="003C42ED" w:rsidRDefault="003C42ED" w:rsidP="0083722D">
      <w:pPr>
        <w:shd w:val="clear" w:color="auto" w:fill="FFFFFF"/>
        <w:autoSpaceDE w:val="0"/>
        <w:autoSpaceDN w:val="0"/>
        <w:adjustRightInd w:val="0"/>
        <w:spacing w:before="60" w:line="261" w:lineRule="auto"/>
        <w:ind w:left="567"/>
        <w:jc w:val="both"/>
        <w:rPr>
          <w:b/>
          <w:color w:val="000000"/>
          <w:highlight w:val="yellow"/>
        </w:rPr>
      </w:pPr>
    </w:p>
    <w:p w:rsidR="003C42ED" w:rsidRDefault="003C42ED" w:rsidP="0083722D">
      <w:pPr>
        <w:shd w:val="clear" w:color="auto" w:fill="FFFFFF"/>
        <w:autoSpaceDE w:val="0"/>
        <w:autoSpaceDN w:val="0"/>
        <w:adjustRightInd w:val="0"/>
        <w:spacing w:before="60" w:line="261" w:lineRule="auto"/>
        <w:ind w:left="567"/>
        <w:jc w:val="both"/>
        <w:rPr>
          <w:b/>
          <w:color w:val="000000"/>
          <w:highlight w:val="yellow"/>
        </w:rPr>
      </w:pPr>
    </w:p>
    <w:p w:rsidR="003C42ED" w:rsidRDefault="003C42ED" w:rsidP="0083722D">
      <w:pPr>
        <w:shd w:val="clear" w:color="auto" w:fill="FFFFFF"/>
        <w:autoSpaceDE w:val="0"/>
        <w:autoSpaceDN w:val="0"/>
        <w:adjustRightInd w:val="0"/>
        <w:spacing w:before="60" w:line="261" w:lineRule="auto"/>
        <w:ind w:left="567"/>
        <w:jc w:val="both"/>
        <w:rPr>
          <w:b/>
          <w:color w:val="000000"/>
          <w:highlight w:val="yellow"/>
        </w:rPr>
      </w:pPr>
    </w:p>
    <w:p w:rsidR="003C42ED" w:rsidRDefault="003C42ED" w:rsidP="0083722D">
      <w:pPr>
        <w:shd w:val="clear" w:color="auto" w:fill="FFFFFF"/>
        <w:autoSpaceDE w:val="0"/>
        <w:autoSpaceDN w:val="0"/>
        <w:adjustRightInd w:val="0"/>
        <w:spacing w:before="60" w:line="261" w:lineRule="auto"/>
        <w:ind w:left="567"/>
        <w:jc w:val="both"/>
        <w:rPr>
          <w:b/>
          <w:color w:val="000000"/>
          <w:highlight w:val="yellow"/>
        </w:rPr>
      </w:pPr>
    </w:p>
    <w:p w:rsidR="003C42ED" w:rsidRDefault="003C42ED" w:rsidP="0083722D">
      <w:pPr>
        <w:shd w:val="clear" w:color="auto" w:fill="FFFFFF"/>
        <w:autoSpaceDE w:val="0"/>
        <w:autoSpaceDN w:val="0"/>
        <w:adjustRightInd w:val="0"/>
        <w:spacing w:before="60" w:line="261" w:lineRule="auto"/>
        <w:ind w:left="567"/>
        <w:jc w:val="both"/>
        <w:rPr>
          <w:b/>
          <w:color w:val="000000"/>
          <w:highlight w:val="yellow"/>
        </w:rPr>
      </w:pPr>
    </w:p>
    <w:sectPr w:rsidR="003C42ED" w:rsidSect="008B4D21">
      <w:pgSz w:w="11906" w:h="16838" w:code="9"/>
      <w:pgMar w:top="357" w:right="849" w:bottom="28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78E" w:rsidRDefault="0056678E" w:rsidP="00597D1B">
      <w:r>
        <w:separator/>
      </w:r>
    </w:p>
    <w:p w:rsidR="0056678E" w:rsidRDefault="0056678E"/>
  </w:endnote>
  <w:endnote w:type="continuationSeparator" w:id="0">
    <w:p w:rsidR="0056678E" w:rsidRDefault="0056678E" w:rsidP="00597D1B">
      <w:r>
        <w:continuationSeparator/>
      </w:r>
    </w:p>
    <w:p w:rsidR="0056678E" w:rsidRDefault="00566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CC"/>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336399"/>
      <w:docPartObj>
        <w:docPartGallery w:val="Page Numbers (Bottom of Page)"/>
        <w:docPartUnique/>
      </w:docPartObj>
    </w:sdtPr>
    <w:sdtContent>
      <w:p w:rsidR="0056678E" w:rsidRDefault="0056678E">
        <w:pPr>
          <w:pStyle w:val="af"/>
          <w:jc w:val="center"/>
        </w:pPr>
        <w:r>
          <w:fldChar w:fldCharType="begin"/>
        </w:r>
        <w:r>
          <w:instrText>PAGE   \* MERGEFORMAT</w:instrText>
        </w:r>
        <w:r>
          <w:fldChar w:fldCharType="separate"/>
        </w:r>
        <w:r w:rsidR="005D7147">
          <w:rPr>
            <w:noProof/>
          </w:rPr>
          <w:t>16</w:t>
        </w:r>
        <w:r>
          <w:rPr>
            <w:noProof/>
          </w:rPr>
          <w:fldChar w:fldCharType="end"/>
        </w:r>
      </w:p>
    </w:sdtContent>
  </w:sdt>
  <w:p w:rsidR="0056678E" w:rsidRDefault="0056678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8E" w:rsidRDefault="0056678E">
    <w:pPr>
      <w:pStyle w:val="af"/>
      <w:jc w:val="center"/>
    </w:pPr>
    <w:r>
      <w:fldChar w:fldCharType="begin"/>
    </w:r>
    <w:r>
      <w:instrText xml:space="preserve"> PAGE   \* MERGEFORMAT </w:instrText>
    </w:r>
    <w:r>
      <w:fldChar w:fldCharType="separate"/>
    </w:r>
    <w:r w:rsidR="005D7147">
      <w:rPr>
        <w:noProof/>
      </w:rPr>
      <w:t>38</w:t>
    </w:r>
    <w:r>
      <w:rPr>
        <w:noProof/>
      </w:rPr>
      <w:fldChar w:fldCharType="end"/>
    </w:r>
  </w:p>
  <w:p w:rsidR="0056678E" w:rsidRDefault="0056678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8E" w:rsidRDefault="0056678E">
    <w:pPr>
      <w:pStyle w:val="af"/>
      <w:jc w:val="center"/>
    </w:pPr>
    <w:r>
      <w:fldChar w:fldCharType="begin"/>
    </w:r>
    <w:r>
      <w:instrText>PAGE   \* MERGEFORMAT</w:instrText>
    </w:r>
    <w:r>
      <w:fldChar w:fldCharType="separate"/>
    </w:r>
    <w:r w:rsidR="005D7147">
      <w:rPr>
        <w:noProof/>
      </w:rPr>
      <w:t>17</w:t>
    </w:r>
    <w:r>
      <w:rPr>
        <w:noProof/>
      </w:rPr>
      <w:fldChar w:fldCharType="end"/>
    </w:r>
  </w:p>
  <w:p w:rsidR="0056678E" w:rsidRDefault="0056678E">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8E" w:rsidRDefault="0056678E" w:rsidP="00F00213">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56678E" w:rsidRDefault="0056678E" w:rsidP="00F00213">
    <w:pPr>
      <w:pStyle w:val="a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8E" w:rsidRDefault="0056678E">
    <w:pPr>
      <w:pStyle w:val="af"/>
      <w:jc w:val="center"/>
    </w:pPr>
    <w:r>
      <w:fldChar w:fldCharType="begin"/>
    </w:r>
    <w:r>
      <w:instrText xml:space="preserve"> PAGE   \* MERGEFORMAT </w:instrText>
    </w:r>
    <w:r>
      <w:fldChar w:fldCharType="separate"/>
    </w:r>
    <w:r w:rsidR="005D7147">
      <w:rPr>
        <w:noProof/>
      </w:rPr>
      <w:t>109</w:t>
    </w:r>
    <w:r>
      <w:rPr>
        <w:noProof/>
      </w:rPr>
      <w:fldChar w:fldCharType="end"/>
    </w:r>
  </w:p>
  <w:p w:rsidR="0056678E" w:rsidRDefault="0056678E" w:rsidP="00F00213">
    <w:pPr>
      <w:pStyle w:val="a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8E" w:rsidRDefault="0056678E">
    <w:pPr>
      <w:pStyle w:val="af"/>
      <w:jc w:val="center"/>
    </w:pPr>
    <w:r>
      <w:fldChar w:fldCharType="begin"/>
    </w:r>
    <w:r>
      <w:instrText xml:space="preserve"> PAGE   \* MERGEFORMAT </w:instrText>
    </w:r>
    <w:r>
      <w:fldChar w:fldCharType="separate"/>
    </w:r>
    <w:r w:rsidR="005D7147">
      <w:rPr>
        <w:noProof/>
      </w:rPr>
      <w:t>89</w:t>
    </w:r>
    <w:r>
      <w:rPr>
        <w:noProof/>
      </w:rPr>
      <w:fldChar w:fldCharType="end"/>
    </w:r>
  </w:p>
  <w:p w:rsidR="0056678E" w:rsidRDefault="0056678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78E" w:rsidRDefault="0056678E" w:rsidP="00597D1B">
      <w:r>
        <w:separator/>
      </w:r>
    </w:p>
    <w:p w:rsidR="0056678E" w:rsidRDefault="0056678E"/>
  </w:footnote>
  <w:footnote w:type="continuationSeparator" w:id="0">
    <w:p w:rsidR="0056678E" w:rsidRDefault="0056678E" w:rsidP="00597D1B">
      <w:r>
        <w:continuationSeparator/>
      </w:r>
    </w:p>
    <w:p w:rsidR="0056678E" w:rsidRDefault="005667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0E6BAA"/>
    <w:lvl w:ilvl="0">
      <w:numFmt w:val="decimal"/>
      <w:lvlText w:val="*"/>
      <w:lvlJc w:val="left"/>
      <w:rPr>
        <w:rFonts w:cs="Times New Roman"/>
      </w:rPr>
    </w:lvl>
  </w:abstractNum>
  <w:abstractNum w:abstractNumId="1">
    <w:nsid w:val="00002C49"/>
    <w:multiLevelType w:val="hybridMultilevel"/>
    <w:tmpl w:val="93908D7C"/>
    <w:lvl w:ilvl="0" w:tplc="6A107190">
      <w:start w:val="1"/>
      <w:numFmt w:val="bullet"/>
      <w:lvlText w:val="В"/>
      <w:lvlJc w:val="left"/>
    </w:lvl>
    <w:lvl w:ilvl="1" w:tplc="1A5451DA">
      <w:numFmt w:val="decimal"/>
      <w:lvlText w:val=""/>
      <w:lvlJc w:val="left"/>
    </w:lvl>
    <w:lvl w:ilvl="2" w:tplc="76F8AB50">
      <w:numFmt w:val="decimal"/>
      <w:lvlText w:val=""/>
      <w:lvlJc w:val="left"/>
    </w:lvl>
    <w:lvl w:ilvl="3" w:tplc="9568397E">
      <w:numFmt w:val="decimal"/>
      <w:lvlText w:val=""/>
      <w:lvlJc w:val="left"/>
    </w:lvl>
    <w:lvl w:ilvl="4" w:tplc="DFE04CEA">
      <w:numFmt w:val="decimal"/>
      <w:lvlText w:val=""/>
      <w:lvlJc w:val="left"/>
    </w:lvl>
    <w:lvl w:ilvl="5" w:tplc="2118E8A2">
      <w:numFmt w:val="decimal"/>
      <w:lvlText w:val=""/>
      <w:lvlJc w:val="left"/>
    </w:lvl>
    <w:lvl w:ilvl="6" w:tplc="31B8D4E0">
      <w:numFmt w:val="decimal"/>
      <w:lvlText w:val=""/>
      <w:lvlJc w:val="left"/>
    </w:lvl>
    <w:lvl w:ilvl="7" w:tplc="22FC7A28">
      <w:numFmt w:val="decimal"/>
      <w:lvlText w:val=""/>
      <w:lvlJc w:val="left"/>
    </w:lvl>
    <w:lvl w:ilvl="8" w:tplc="E65E4F7E">
      <w:numFmt w:val="decimal"/>
      <w:lvlText w:val=""/>
      <w:lvlJc w:val="left"/>
    </w:lvl>
  </w:abstractNum>
  <w:abstractNum w:abstractNumId="2">
    <w:nsid w:val="00003C61"/>
    <w:multiLevelType w:val="hybridMultilevel"/>
    <w:tmpl w:val="04B4CDB8"/>
    <w:lvl w:ilvl="0" w:tplc="BC581068">
      <w:start w:val="1"/>
      <w:numFmt w:val="bullet"/>
      <w:lvlText w:val="с"/>
      <w:lvlJc w:val="left"/>
    </w:lvl>
    <w:lvl w:ilvl="1" w:tplc="E1D66FEA">
      <w:start w:val="1"/>
      <w:numFmt w:val="bullet"/>
      <w:lvlText w:val="В"/>
      <w:lvlJc w:val="left"/>
    </w:lvl>
    <w:lvl w:ilvl="2" w:tplc="E8221098">
      <w:numFmt w:val="decimal"/>
      <w:lvlText w:val=""/>
      <w:lvlJc w:val="left"/>
    </w:lvl>
    <w:lvl w:ilvl="3" w:tplc="E82A3694">
      <w:numFmt w:val="decimal"/>
      <w:lvlText w:val=""/>
      <w:lvlJc w:val="left"/>
    </w:lvl>
    <w:lvl w:ilvl="4" w:tplc="59044070">
      <w:numFmt w:val="decimal"/>
      <w:lvlText w:val=""/>
      <w:lvlJc w:val="left"/>
    </w:lvl>
    <w:lvl w:ilvl="5" w:tplc="65BEC2A4">
      <w:numFmt w:val="decimal"/>
      <w:lvlText w:val=""/>
      <w:lvlJc w:val="left"/>
    </w:lvl>
    <w:lvl w:ilvl="6" w:tplc="AA04D56C">
      <w:numFmt w:val="decimal"/>
      <w:lvlText w:val=""/>
      <w:lvlJc w:val="left"/>
    </w:lvl>
    <w:lvl w:ilvl="7" w:tplc="4E62850C">
      <w:numFmt w:val="decimal"/>
      <w:lvlText w:val=""/>
      <w:lvlJc w:val="left"/>
    </w:lvl>
    <w:lvl w:ilvl="8" w:tplc="8B801056">
      <w:numFmt w:val="decimal"/>
      <w:lvlText w:val=""/>
      <w:lvlJc w:val="left"/>
    </w:lvl>
  </w:abstractNum>
  <w:abstractNum w:abstractNumId="3">
    <w:nsid w:val="000054DC"/>
    <w:multiLevelType w:val="hybridMultilevel"/>
    <w:tmpl w:val="7B7CA5DA"/>
    <w:lvl w:ilvl="0" w:tplc="05E213F8">
      <w:start w:val="1"/>
      <w:numFmt w:val="bullet"/>
      <w:lvlText w:val="В"/>
      <w:lvlJc w:val="left"/>
      <w:rPr>
        <w:rFonts w:ascii="Times New Roman" w:hAnsi="Times New Roman" w:cs="Times New Roman" w:hint="default"/>
        <w:sz w:val="22"/>
        <w:szCs w:val="22"/>
      </w:rPr>
    </w:lvl>
    <w:lvl w:ilvl="1" w:tplc="803E30DA">
      <w:numFmt w:val="decimal"/>
      <w:lvlText w:val=""/>
      <w:lvlJc w:val="left"/>
    </w:lvl>
    <w:lvl w:ilvl="2" w:tplc="6F4EA26E">
      <w:numFmt w:val="decimal"/>
      <w:lvlText w:val=""/>
      <w:lvlJc w:val="left"/>
    </w:lvl>
    <w:lvl w:ilvl="3" w:tplc="F1EEDA82">
      <w:numFmt w:val="decimal"/>
      <w:lvlText w:val=""/>
      <w:lvlJc w:val="left"/>
    </w:lvl>
    <w:lvl w:ilvl="4" w:tplc="45D69D4E">
      <w:numFmt w:val="decimal"/>
      <w:lvlText w:val=""/>
      <w:lvlJc w:val="left"/>
    </w:lvl>
    <w:lvl w:ilvl="5" w:tplc="3C0274AC">
      <w:numFmt w:val="decimal"/>
      <w:lvlText w:val=""/>
      <w:lvlJc w:val="left"/>
    </w:lvl>
    <w:lvl w:ilvl="6" w:tplc="8C7A913A">
      <w:numFmt w:val="decimal"/>
      <w:lvlText w:val=""/>
      <w:lvlJc w:val="left"/>
    </w:lvl>
    <w:lvl w:ilvl="7" w:tplc="F4CCE592">
      <w:numFmt w:val="decimal"/>
      <w:lvlText w:val=""/>
      <w:lvlJc w:val="left"/>
    </w:lvl>
    <w:lvl w:ilvl="8" w:tplc="B35C6D50">
      <w:numFmt w:val="decimal"/>
      <w:lvlText w:val=""/>
      <w:lvlJc w:val="left"/>
    </w:lvl>
  </w:abstractNum>
  <w:abstractNum w:abstractNumId="4">
    <w:nsid w:val="00006C69"/>
    <w:multiLevelType w:val="hybridMultilevel"/>
    <w:tmpl w:val="C09E0C8C"/>
    <w:lvl w:ilvl="0" w:tplc="A052E854">
      <w:start w:val="1"/>
      <w:numFmt w:val="bullet"/>
      <w:lvlText w:val="В"/>
      <w:lvlJc w:val="left"/>
    </w:lvl>
    <w:lvl w:ilvl="1" w:tplc="6862D7E2">
      <w:start w:val="1"/>
      <w:numFmt w:val="bullet"/>
      <w:lvlText w:val="\endash "/>
      <w:lvlJc w:val="left"/>
    </w:lvl>
    <w:lvl w:ilvl="2" w:tplc="9BEA0A9C">
      <w:numFmt w:val="decimal"/>
      <w:lvlText w:val=""/>
      <w:lvlJc w:val="left"/>
    </w:lvl>
    <w:lvl w:ilvl="3" w:tplc="56EAA33A">
      <w:numFmt w:val="decimal"/>
      <w:lvlText w:val=""/>
      <w:lvlJc w:val="left"/>
    </w:lvl>
    <w:lvl w:ilvl="4" w:tplc="77F45886">
      <w:numFmt w:val="decimal"/>
      <w:lvlText w:val=""/>
      <w:lvlJc w:val="left"/>
    </w:lvl>
    <w:lvl w:ilvl="5" w:tplc="61461C54">
      <w:numFmt w:val="decimal"/>
      <w:lvlText w:val=""/>
      <w:lvlJc w:val="left"/>
    </w:lvl>
    <w:lvl w:ilvl="6" w:tplc="2DC64D3C">
      <w:numFmt w:val="decimal"/>
      <w:lvlText w:val=""/>
      <w:lvlJc w:val="left"/>
    </w:lvl>
    <w:lvl w:ilvl="7" w:tplc="726ACDC8">
      <w:numFmt w:val="decimal"/>
      <w:lvlText w:val=""/>
      <w:lvlJc w:val="left"/>
    </w:lvl>
    <w:lvl w:ilvl="8" w:tplc="FF3E8C8E">
      <w:numFmt w:val="decimal"/>
      <w:lvlText w:val=""/>
      <w:lvlJc w:val="left"/>
    </w:lvl>
  </w:abstractNum>
  <w:abstractNum w:abstractNumId="5">
    <w:nsid w:val="01665D78"/>
    <w:multiLevelType w:val="hybridMultilevel"/>
    <w:tmpl w:val="FE883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E42A40"/>
    <w:multiLevelType w:val="hybridMultilevel"/>
    <w:tmpl w:val="1CAC4476"/>
    <w:lvl w:ilvl="0" w:tplc="04190001">
      <w:start w:val="1"/>
      <w:numFmt w:val="bullet"/>
      <w:lvlText w:val=""/>
      <w:lvlJc w:val="left"/>
      <w:pPr>
        <w:ind w:left="2295" w:hanging="360"/>
      </w:pPr>
      <w:rPr>
        <w:rFonts w:ascii="Symbol" w:hAnsi="Symbol" w:hint="default"/>
      </w:rPr>
    </w:lvl>
    <w:lvl w:ilvl="1" w:tplc="04190003" w:tentative="1">
      <w:start w:val="1"/>
      <w:numFmt w:val="bullet"/>
      <w:lvlText w:val="o"/>
      <w:lvlJc w:val="left"/>
      <w:pPr>
        <w:ind w:left="3015" w:hanging="360"/>
      </w:pPr>
      <w:rPr>
        <w:rFonts w:ascii="Courier New" w:hAnsi="Courier New" w:cs="Courier New" w:hint="default"/>
      </w:rPr>
    </w:lvl>
    <w:lvl w:ilvl="2" w:tplc="04190005" w:tentative="1">
      <w:start w:val="1"/>
      <w:numFmt w:val="bullet"/>
      <w:lvlText w:val=""/>
      <w:lvlJc w:val="left"/>
      <w:pPr>
        <w:ind w:left="3735" w:hanging="360"/>
      </w:pPr>
      <w:rPr>
        <w:rFonts w:ascii="Wingdings" w:hAnsi="Wingdings" w:hint="default"/>
      </w:rPr>
    </w:lvl>
    <w:lvl w:ilvl="3" w:tplc="04190001" w:tentative="1">
      <w:start w:val="1"/>
      <w:numFmt w:val="bullet"/>
      <w:lvlText w:val=""/>
      <w:lvlJc w:val="left"/>
      <w:pPr>
        <w:ind w:left="4455" w:hanging="360"/>
      </w:pPr>
      <w:rPr>
        <w:rFonts w:ascii="Symbol" w:hAnsi="Symbol" w:hint="default"/>
      </w:rPr>
    </w:lvl>
    <w:lvl w:ilvl="4" w:tplc="04190003" w:tentative="1">
      <w:start w:val="1"/>
      <w:numFmt w:val="bullet"/>
      <w:lvlText w:val="o"/>
      <w:lvlJc w:val="left"/>
      <w:pPr>
        <w:ind w:left="5175" w:hanging="360"/>
      </w:pPr>
      <w:rPr>
        <w:rFonts w:ascii="Courier New" w:hAnsi="Courier New" w:cs="Courier New" w:hint="default"/>
      </w:rPr>
    </w:lvl>
    <w:lvl w:ilvl="5" w:tplc="04190005" w:tentative="1">
      <w:start w:val="1"/>
      <w:numFmt w:val="bullet"/>
      <w:lvlText w:val=""/>
      <w:lvlJc w:val="left"/>
      <w:pPr>
        <w:ind w:left="5895" w:hanging="360"/>
      </w:pPr>
      <w:rPr>
        <w:rFonts w:ascii="Wingdings" w:hAnsi="Wingdings" w:hint="default"/>
      </w:rPr>
    </w:lvl>
    <w:lvl w:ilvl="6" w:tplc="04190001" w:tentative="1">
      <w:start w:val="1"/>
      <w:numFmt w:val="bullet"/>
      <w:lvlText w:val=""/>
      <w:lvlJc w:val="left"/>
      <w:pPr>
        <w:ind w:left="6615" w:hanging="360"/>
      </w:pPr>
      <w:rPr>
        <w:rFonts w:ascii="Symbol" w:hAnsi="Symbol" w:hint="default"/>
      </w:rPr>
    </w:lvl>
    <w:lvl w:ilvl="7" w:tplc="04190003" w:tentative="1">
      <w:start w:val="1"/>
      <w:numFmt w:val="bullet"/>
      <w:lvlText w:val="o"/>
      <w:lvlJc w:val="left"/>
      <w:pPr>
        <w:ind w:left="7335" w:hanging="360"/>
      </w:pPr>
      <w:rPr>
        <w:rFonts w:ascii="Courier New" w:hAnsi="Courier New" w:cs="Courier New" w:hint="default"/>
      </w:rPr>
    </w:lvl>
    <w:lvl w:ilvl="8" w:tplc="04190005" w:tentative="1">
      <w:start w:val="1"/>
      <w:numFmt w:val="bullet"/>
      <w:lvlText w:val=""/>
      <w:lvlJc w:val="left"/>
      <w:pPr>
        <w:ind w:left="8055" w:hanging="360"/>
      </w:pPr>
      <w:rPr>
        <w:rFonts w:ascii="Wingdings" w:hAnsi="Wingdings" w:hint="default"/>
      </w:rPr>
    </w:lvl>
  </w:abstractNum>
  <w:abstractNum w:abstractNumId="7">
    <w:nsid w:val="02151628"/>
    <w:multiLevelType w:val="hybridMultilevel"/>
    <w:tmpl w:val="B0461308"/>
    <w:lvl w:ilvl="0" w:tplc="BE987E5A">
      <w:start w:val="1"/>
      <w:numFmt w:val="decimal"/>
      <w:lvlText w:val="%1."/>
      <w:lvlJc w:val="left"/>
      <w:pPr>
        <w:ind w:left="720" w:hanging="360"/>
      </w:pPr>
      <w:rPr>
        <w:rFonts w:hint="default"/>
        <w:b/>
      </w:rPr>
    </w:lvl>
    <w:lvl w:ilvl="1" w:tplc="8672581C">
      <w:start w:val="15"/>
      <w:numFmt w:val="bullet"/>
      <w:lvlText w:val="·"/>
      <w:lvlJc w:val="left"/>
      <w:pPr>
        <w:ind w:left="1920" w:hanging="840"/>
      </w:pPr>
      <w:rPr>
        <w:rFonts w:ascii="Times New Roman" w:eastAsia="Times New Roman" w:hAnsi="Times New Roman" w:cs="Times New Roman" w:hint="default"/>
        <w:color w:val="000000"/>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871F20"/>
    <w:multiLevelType w:val="hybridMultilevel"/>
    <w:tmpl w:val="6220FC3A"/>
    <w:lvl w:ilvl="0" w:tplc="0B622394">
      <w:start w:val="1"/>
      <w:numFmt w:val="decimal"/>
      <w:lvlText w:val="%1."/>
      <w:lvlJc w:val="left"/>
      <w:pPr>
        <w:ind w:left="644" w:hanging="360"/>
      </w:pPr>
      <w:rPr>
        <w:rFonts w:hint="default"/>
        <w:color w:val="auto"/>
      </w:rPr>
    </w:lvl>
    <w:lvl w:ilvl="1" w:tplc="04190019" w:tentative="1">
      <w:start w:val="1"/>
      <w:numFmt w:val="lowerLetter"/>
      <w:lvlText w:val="%2."/>
      <w:lvlJc w:val="left"/>
      <w:pPr>
        <w:ind w:left="1154" w:hanging="360"/>
      </w:pPr>
    </w:lvl>
    <w:lvl w:ilvl="2" w:tplc="0419001B" w:tentative="1">
      <w:start w:val="1"/>
      <w:numFmt w:val="lowerRoman"/>
      <w:lvlText w:val="%3."/>
      <w:lvlJc w:val="right"/>
      <w:pPr>
        <w:ind w:left="1874" w:hanging="180"/>
      </w:pPr>
    </w:lvl>
    <w:lvl w:ilvl="3" w:tplc="0419000F" w:tentative="1">
      <w:start w:val="1"/>
      <w:numFmt w:val="decimal"/>
      <w:lvlText w:val="%4."/>
      <w:lvlJc w:val="left"/>
      <w:pPr>
        <w:ind w:left="2594" w:hanging="360"/>
      </w:pPr>
    </w:lvl>
    <w:lvl w:ilvl="4" w:tplc="04190019" w:tentative="1">
      <w:start w:val="1"/>
      <w:numFmt w:val="lowerLetter"/>
      <w:lvlText w:val="%5."/>
      <w:lvlJc w:val="left"/>
      <w:pPr>
        <w:ind w:left="3314" w:hanging="360"/>
      </w:pPr>
    </w:lvl>
    <w:lvl w:ilvl="5" w:tplc="0419001B" w:tentative="1">
      <w:start w:val="1"/>
      <w:numFmt w:val="lowerRoman"/>
      <w:lvlText w:val="%6."/>
      <w:lvlJc w:val="right"/>
      <w:pPr>
        <w:ind w:left="4034" w:hanging="180"/>
      </w:pPr>
    </w:lvl>
    <w:lvl w:ilvl="6" w:tplc="0419000F" w:tentative="1">
      <w:start w:val="1"/>
      <w:numFmt w:val="decimal"/>
      <w:lvlText w:val="%7."/>
      <w:lvlJc w:val="left"/>
      <w:pPr>
        <w:ind w:left="4754" w:hanging="360"/>
      </w:pPr>
    </w:lvl>
    <w:lvl w:ilvl="7" w:tplc="04190019" w:tentative="1">
      <w:start w:val="1"/>
      <w:numFmt w:val="lowerLetter"/>
      <w:lvlText w:val="%8."/>
      <w:lvlJc w:val="left"/>
      <w:pPr>
        <w:ind w:left="5474" w:hanging="360"/>
      </w:pPr>
    </w:lvl>
    <w:lvl w:ilvl="8" w:tplc="0419001B" w:tentative="1">
      <w:start w:val="1"/>
      <w:numFmt w:val="lowerRoman"/>
      <w:lvlText w:val="%9."/>
      <w:lvlJc w:val="right"/>
      <w:pPr>
        <w:ind w:left="6194" w:hanging="180"/>
      </w:pPr>
    </w:lvl>
  </w:abstractNum>
  <w:abstractNum w:abstractNumId="9">
    <w:nsid w:val="033F30E2"/>
    <w:multiLevelType w:val="hybridMultilevel"/>
    <w:tmpl w:val="1A602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1D7944"/>
    <w:multiLevelType w:val="hybridMultilevel"/>
    <w:tmpl w:val="7A989360"/>
    <w:lvl w:ilvl="0" w:tplc="A516BCB8">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654D40"/>
    <w:multiLevelType w:val="hybridMultilevel"/>
    <w:tmpl w:val="C958E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CB1B53"/>
    <w:multiLevelType w:val="hybridMultilevel"/>
    <w:tmpl w:val="7B5037CE"/>
    <w:lvl w:ilvl="0" w:tplc="54EECA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DB0503"/>
    <w:multiLevelType w:val="hybridMultilevel"/>
    <w:tmpl w:val="EDBE4DF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4">
    <w:nsid w:val="05BD5AE4"/>
    <w:multiLevelType w:val="hybridMultilevel"/>
    <w:tmpl w:val="272645A8"/>
    <w:lvl w:ilvl="0" w:tplc="A516BC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5DD17C2"/>
    <w:multiLevelType w:val="hybridMultilevel"/>
    <w:tmpl w:val="37D436FE"/>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5E54214"/>
    <w:multiLevelType w:val="hybridMultilevel"/>
    <w:tmpl w:val="5400FBB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05E838D6"/>
    <w:multiLevelType w:val="hybridMultilevel"/>
    <w:tmpl w:val="371EC0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6AB0BCB"/>
    <w:multiLevelType w:val="hybridMultilevel"/>
    <w:tmpl w:val="5D366F58"/>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07267F3B"/>
    <w:multiLevelType w:val="hybridMultilevel"/>
    <w:tmpl w:val="8526A65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0">
    <w:nsid w:val="07A5019D"/>
    <w:multiLevelType w:val="hybridMultilevel"/>
    <w:tmpl w:val="207EE3E8"/>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081949A5"/>
    <w:multiLevelType w:val="hybridMultilevel"/>
    <w:tmpl w:val="0F628F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08612FF0"/>
    <w:multiLevelType w:val="hybridMultilevel"/>
    <w:tmpl w:val="A19421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08DF0EF0"/>
    <w:multiLevelType w:val="hybridMultilevel"/>
    <w:tmpl w:val="8BB65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A341971"/>
    <w:multiLevelType w:val="hybridMultilevel"/>
    <w:tmpl w:val="4EC08DCE"/>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0AE35533"/>
    <w:multiLevelType w:val="hybridMultilevel"/>
    <w:tmpl w:val="A1F26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B475074"/>
    <w:multiLevelType w:val="hybridMultilevel"/>
    <w:tmpl w:val="643A8C7C"/>
    <w:lvl w:ilvl="0" w:tplc="A516BCB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7">
    <w:nsid w:val="0BF018D1"/>
    <w:multiLevelType w:val="hybridMultilevel"/>
    <w:tmpl w:val="922AEFA8"/>
    <w:lvl w:ilvl="0" w:tplc="A516BC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0D065BD0"/>
    <w:multiLevelType w:val="hybridMultilevel"/>
    <w:tmpl w:val="23780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DA11BA7"/>
    <w:multiLevelType w:val="hybridMultilevel"/>
    <w:tmpl w:val="D1844DB4"/>
    <w:lvl w:ilvl="0" w:tplc="3DA681A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0E17415E"/>
    <w:multiLevelType w:val="hybridMultilevel"/>
    <w:tmpl w:val="EAA0B618"/>
    <w:lvl w:ilvl="0" w:tplc="A516BC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0F097050"/>
    <w:multiLevelType w:val="hybridMultilevel"/>
    <w:tmpl w:val="71B25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F0E4272"/>
    <w:multiLevelType w:val="hybridMultilevel"/>
    <w:tmpl w:val="BD90C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02F17B4"/>
    <w:multiLevelType w:val="hybridMultilevel"/>
    <w:tmpl w:val="3806896C"/>
    <w:lvl w:ilvl="0" w:tplc="7B3E8CC8">
      <w:start w:val="4"/>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097123C"/>
    <w:multiLevelType w:val="hybridMultilevel"/>
    <w:tmpl w:val="E0ACC9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10E601D3"/>
    <w:multiLevelType w:val="hybridMultilevel"/>
    <w:tmpl w:val="43DA64AA"/>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19779E8"/>
    <w:multiLevelType w:val="hybridMultilevel"/>
    <w:tmpl w:val="002C06AE"/>
    <w:lvl w:ilvl="0" w:tplc="A516BCB8">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7">
    <w:nsid w:val="11B03D96"/>
    <w:multiLevelType w:val="multilevel"/>
    <w:tmpl w:val="6E42337C"/>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nsid w:val="11C57862"/>
    <w:multiLevelType w:val="hybridMultilevel"/>
    <w:tmpl w:val="4AD4231E"/>
    <w:lvl w:ilvl="0" w:tplc="4AECCA24">
      <w:start w:val="1"/>
      <w:numFmt w:val="bullet"/>
      <w:lvlText w:val=""/>
      <w:lvlJc w:val="left"/>
      <w:pPr>
        <w:ind w:left="535"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1279617F"/>
    <w:multiLevelType w:val="hybridMultilevel"/>
    <w:tmpl w:val="0C8A60DA"/>
    <w:lvl w:ilvl="0" w:tplc="4AECC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12C37722"/>
    <w:multiLevelType w:val="hybridMultilevel"/>
    <w:tmpl w:val="6352B692"/>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138210E7"/>
    <w:multiLevelType w:val="multilevel"/>
    <w:tmpl w:val="3716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13F96B85"/>
    <w:multiLevelType w:val="hybridMultilevel"/>
    <w:tmpl w:val="597C4F38"/>
    <w:lvl w:ilvl="0" w:tplc="4B1E4A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164C0F33"/>
    <w:multiLevelType w:val="hybridMultilevel"/>
    <w:tmpl w:val="73702CCC"/>
    <w:lvl w:ilvl="0" w:tplc="A516BCB8">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44">
    <w:nsid w:val="16BA1FC4"/>
    <w:multiLevelType w:val="hybridMultilevel"/>
    <w:tmpl w:val="4DB6AB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16D23833"/>
    <w:multiLevelType w:val="multilevel"/>
    <w:tmpl w:val="84A0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7E30E68"/>
    <w:multiLevelType w:val="hybridMultilevel"/>
    <w:tmpl w:val="91FACA2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18052CF6"/>
    <w:multiLevelType w:val="hybridMultilevel"/>
    <w:tmpl w:val="2528C5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186D335D"/>
    <w:multiLevelType w:val="hybridMultilevel"/>
    <w:tmpl w:val="8D465C50"/>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8BB753C"/>
    <w:multiLevelType w:val="hybridMultilevel"/>
    <w:tmpl w:val="941EBFA0"/>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191C0F26"/>
    <w:multiLevelType w:val="multilevel"/>
    <w:tmpl w:val="9E90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9DE221F"/>
    <w:multiLevelType w:val="hybridMultilevel"/>
    <w:tmpl w:val="0D6A01B0"/>
    <w:lvl w:ilvl="0" w:tplc="4B1E4A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1A851910"/>
    <w:multiLevelType w:val="hybridMultilevel"/>
    <w:tmpl w:val="561E1AB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3">
    <w:nsid w:val="1AFC6D04"/>
    <w:multiLevelType w:val="hybridMultilevel"/>
    <w:tmpl w:val="2558EB02"/>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1B2D415B"/>
    <w:multiLevelType w:val="hybridMultilevel"/>
    <w:tmpl w:val="EE1C265E"/>
    <w:lvl w:ilvl="0" w:tplc="A516BCB8">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5">
    <w:nsid w:val="1BF00270"/>
    <w:multiLevelType w:val="hybridMultilevel"/>
    <w:tmpl w:val="8362CA42"/>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56">
    <w:nsid w:val="1C232B8B"/>
    <w:multiLevelType w:val="hybridMultilevel"/>
    <w:tmpl w:val="23781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D9E7BD5"/>
    <w:multiLevelType w:val="hybridMultilevel"/>
    <w:tmpl w:val="D03E5FD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8">
    <w:nsid w:val="1EBF3CD6"/>
    <w:multiLevelType w:val="multilevel"/>
    <w:tmpl w:val="051C81CA"/>
    <w:lvl w:ilvl="0">
      <w:start w:val="1"/>
      <w:numFmt w:val="decimal"/>
      <w:lvlText w:val="%1."/>
      <w:lvlJc w:val="left"/>
      <w:pPr>
        <w:ind w:left="2706" w:hanging="720"/>
      </w:pPr>
      <w:rPr>
        <w:rFonts w:hint="default"/>
        <w:b w:val="0"/>
      </w:rPr>
    </w:lvl>
    <w:lvl w:ilvl="1">
      <w:start w:val="1"/>
      <w:numFmt w:val="decimal"/>
      <w:isLgl/>
      <w:lvlText w:val="%1.%2."/>
      <w:lvlJc w:val="left"/>
      <w:pPr>
        <w:ind w:left="2357"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2717" w:hanging="720"/>
      </w:pPr>
      <w:rPr>
        <w:rFonts w:hint="default"/>
      </w:rPr>
    </w:lvl>
    <w:lvl w:ilvl="4">
      <w:start w:val="1"/>
      <w:numFmt w:val="decimal"/>
      <w:isLgl/>
      <w:lvlText w:val="%1.%2.%3.%4.%5."/>
      <w:lvlJc w:val="left"/>
      <w:pPr>
        <w:ind w:left="3077" w:hanging="1080"/>
      </w:pPr>
      <w:rPr>
        <w:rFonts w:hint="default"/>
      </w:rPr>
    </w:lvl>
    <w:lvl w:ilvl="5">
      <w:start w:val="1"/>
      <w:numFmt w:val="decimal"/>
      <w:isLgl/>
      <w:lvlText w:val="%1.%2.%3.%4.%5.%6."/>
      <w:lvlJc w:val="left"/>
      <w:pPr>
        <w:ind w:left="3077" w:hanging="1080"/>
      </w:pPr>
      <w:rPr>
        <w:rFonts w:hint="default"/>
      </w:rPr>
    </w:lvl>
    <w:lvl w:ilvl="6">
      <w:start w:val="1"/>
      <w:numFmt w:val="decimal"/>
      <w:isLgl/>
      <w:lvlText w:val="%1.%2.%3.%4.%5.%6.%7."/>
      <w:lvlJc w:val="left"/>
      <w:pPr>
        <w:ind w:left="3437" w:hanging="1440"/>
      </w:pPr>
      <w:rPr>
        <w:rFonts w:hint="default"/>
      </w:rPr>
    </w:lvl>
    <w:lvl w:ilvl="7">
      <w:start w:val="1"/>
      <w:numFmt w:val="decimal"/>
      <w:isLgl/>
      <w:lvlText w:val="%1.%2.%3.%4.%5.%6.%7.%8."/>
      <w:lvlJc w:val="left"/>
      <w:pPr>
        <w:ind w:left="3437" w:hanging="1440"/>
      </w:pPr>
      <w:rPr>
        <w:rFonts w:hint="default"/>
      </w:rPr>
    </w:lvl>
    <w:lvl w:ilvl="8">
      <w:start w:val="1"/>
      <w:numFmt w:val="decimal"/>
      <w:isLgl/>
      <w:lvlText w:val="%1.%2.%3.%4.%5.%6.%7.%8.%9."/>
      <w:lvlJc w:val="left"/>
      <w:pPr>
        <w:ind w:left="3797" w:hanging="1800"/>
      </w:pPr>
      <w:rPr>
        <w:rFonts w:hint="default"/>
      </w:rPr>
    </w:lvl>
  </w:abstractNum>
  <w:abstractNum w:abstractNumId="59">
    <w:nsid w:val="1F7D3A63"/>
    <w:multiLevelType w:val="hybridMultilevel"/>
    <w:tmpl w:val="5CBE37B8"/>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nsid w:val="21545C6E"/>
    <w:multiLevelType w:val="hybridMultilevel"/>
    <w:tmpl w:val="71567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2CE6892"/>
    <w:multiLevelType w:val="hybridMultilevel"/>
    <w:tmpl w:val="FEB27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4C41949"/>
    <w:multiLevelType w:val="hybridMultilevel"/>
    <w:tmpl w:val="848EBF34"/>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25AD1E88"/>
    <w:multiLevelType w:val="hybridMultilevel"/>
    <w:tmpl w:val="1D40A3F8"/>
    <w:lvl w:ilvl="0" w:tplc="A516BCB8">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64">
    <w:nsid w:val="25BE2221"/>
    <w:multiLevelType w:val="hybridMultilevel"/>
    <w:tmpl w:val="912480C2"/>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5DC1D7F"/>
    <w:multiLevelType w:val="hybridMultilevel"/>
    <w:tmpl w:val="A398A8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263F09AC"/>
    <w:multiLevelType w:val="hybridMultilevel"/>
    <w:tmpl w:val="91340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6EB36CF"/>
    <w:multiLevelType w:val="hybridMultilevel"/>
    <w:tmpl w:val="A2B2F2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nsid w:val="27384F88"/>
    <w:multiLevelType w:val="hybridMultilevel"/>
    <w:tmpl w:val="8F5401B0"/>
    <w:lvl w:ilvl="0" w:tplc="6F4E88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9207606"/>
    <w:multiLevelType w:val="hybridMultilevel"/>
    <w:tmpl w:val="1C006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9526E4D"/>
    <w:multiLevelType w:val="hybridMultilevel"/>
    <w:tmpl w:val="8A741BF6"/>
    <w:lvl w:ilvl="0" w:tplc="A516BC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nsid w:val="2A0E26EF"/>
    <w:multiLevelType w:val="hybridMultilevel"/>
    <w:tmpl w:val="B088032C"/>
    <w:lvl w:ilvl="0" w:tplc="4B1E4AC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AD43286"/>
    <w:multiLevelType w:val="hybridMultilevel"/>
    <w:tmpl w:val="178835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BC72385"/>
    <w:multiLevelType w:val="hybridMultilevel"/>
    <w:tmpl w:val="CB02A0B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74">
    <w:nsid w:val="2C4B7BF0"/>
    <w:multiLevelType w:val="hybridMultilevel"/>
    <w:tmpl w:val="01126B32"/>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5">
    <w:nsid w:val="2C5B64A9"/>
    <w:multiLevelType w:val="hybridMultilevel"/>
    <w:tmpl w:val="D8ACBE5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6">
    <w:nsid w:val="2D6D759A"/>
    <w:multiLevelType w:val="hybridMultilevel"/>
    <w:tmpl w:val="F134E038"/>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7">
    <w:nsid w:val="2EA34F4A"/>
    <w:multiLevelType w:val="hybridMultilevel"/>
    <w:tmpl w:val="3D8EFC16"/>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08A65D2"/>
    <w:multiLevelType w:val="hybridMultilevel"/>
    <w:tmpl w:val="D73EE01E"/>
    <w:lvl w:ilvl="0" w:tplc="8D5EE80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12C1AD0"/>
    <w:multiLevelType w:val="hybridMultilevel"/>
    <w:tmpl w:val="A9301B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81">
    <w:nsid w:val="325950C3"/>
    <w:multiLevelType w:val="hybridMultilevel"/>
    <w:tmpl w:val="2FEE26E2"/>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32616B73"/>
    <w:multiLevelType w:val="multilevel"/>
    <w:tmpl w:val="F3A6B70C"/>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3">
    <w:nsid w:val="33C678A7"/>
    <w:multiLevelType w:val="hybridMultilevel"/>
    <w:tmpl w:val="E6980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3EB7A81"/>
    <w:multiLevelType w:val="hybridMultilevel"/>
    <w:tmpl w:val="F4CE2B66"/>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5">
    <w:nsid w:val="340904A0"/>
    <w:multiLevelType w:val="hybridMultilevel"/>
    <w:tmpl w:val="43B87F0A"/>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87">
    <w:nsid w:val="35B77C79"/>
    <w:multiLevelType w:val="hybridMultilevel"/>
    <w:tmpl w:val="26A2A32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8">
    <w:nsid w:val="35FA633D"/>
    <w:multiLevelType w:val="hybridMultilevel"/>
    <w:tmpl w:val="84AA049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nsid w:val="361324F7"/>
    <w:multiLevelType w:val="hybridMultilevel"/>
    <w:tmpl w:val="AD0E5EAE"/>
    <w:lvl w:ilvl="0" w:tplc="A516BC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364E10AC"/>
    <w:multiLevelType w:val="hybridMultilevel"/>
    <w:tmpl w:val="FAF06012"/>
    <w:lvl w:ilvl="0" w:tplc="A516BCB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36F5039E"/>
    <w:multiLevelType w:val="multilevel"/>
    <w:tmpl w:val="A58C69E4"/>
    <w:lvl w:ilvl="0">
      <w:start w:val="2"/>
      <w:numFmt w:val="upperRoman"/>
      <w:lvlText w:val="%1."/>
      <w:lvlJc w:val="right"/>
      <w:pPr>
        <w:ind w:left="2706" w:hanging="720"/>
      </w:pPr>
      <w:rPr>
        <w:rFonts w:hint="default"/>
        <w:b/>
      </w:rPr>
    </w:lvl>
    <w:lvl w:ilvl="1">
      <w:start w:val="1"/>
      <w:numFmt w:val="decimal"/>
      <w:isLgl/>
      <w:lvlText w:val="%1.%2."/>
      <w:lvlJc w:val="left"/>
      <w:pPr>
        <w:ind w:left="2357"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2717" w:hanging="720"/>
      </w:pPr>
      <w:rPr>
        <w:rFonts w:hint="default"/>
      </w:rPr>
    </w:lvl>
    <w:lvl w:ilvl="4">
      <w:start w:val="1"/>
      <w:numFmt w:val="decimal"/>
      <w:isLgl/>
      <w:lvlText w:val="%1.%2.%3.%4.%5."/>
      <w:lvlJc w:val="left"/>
      <w:pPr>
        <w:ind w:left="3077" w:hanging="1080"/>
      </w:pPr>
      <w:rPr>
        <w:rFonts w:hint="default"/>
      </w:rPr>
    </w:lvl>
    <w:lvl w:ilvl="5">
      <w:start w:val="1"/>
      <w:numFmt w:val="decimal"/>
      <w:isLgl/>
      <w:lvlText w:val="%1.%2.%3.%4.%5.%6."/>
      <w:lvlJc w:val="left"/>
      <w:pPr>
        <w:ind w:left="3077" w:hanging="1080"/>
      </w:pPr>
      <w:rPr>
        <w:rFonts w:hint="default"/>
      </w:rPr>
    </w:lvl>
    <w:lvl w:ilvl="6">
      <w:start w:val="1"/>
      <w:numFmt w:val="decimal"/>
      <w:isLgl/>
      <w:lvlText w:val="%1.%2.%3.%4.%5.%6.%7."/>
      <w:lvlJc w:val="left"/>
      <w:pPr>
        <w:ind w:left="3437" w:hanging="1440"/>
      </w:pPr>
      <w:rPr>
        <w:rFonts w:hint="default"/>
      </w:rPr>
    </w:lvl>
    <w:lvl w:ilvl="7">
      <w:start w:val="1"/>
      <w:numFmt w:val="decimal"/>
      <w:isLgl/>
      <w:lvlText w:val="%1.%2.%3.%4.%5.%6.%7.%8."/>
      <w:lvlJc w:val="left"/>
      <w:pPr>
        <w:ind w:left="3437" w:hanging="1440"/>
      </w:pPr>
      <w:rPr>
        <w:rFonts w:hint="default"/>
      </w:rPr>
    </w:lvl>
    <w:lvl w:ilvl="8">
      <w:start w:val="1"/>
      <w:numFmt w:val="decimal"/>
      <w:isLgl/>
      <w:lvlText w:val="%1.%2.%3.%4.%5.%6.%7.%8.%9."/>
      <w:lvlJc w:val="left"/>
      <w:pPr>
        <w:ind w:left="3797" w:hanging="1800"/>
      </w:pPr>
      <w:rPr>
        <w:rFonts w:hint="default"/>
      </w:rPr>
    </w:lvl>
  </w:abstractNum>
  <w:abstractNum w:abstractNumId="92">
    <w:nsid w:val="37C2565A"/>
    <w:multiLevelType w:val="hybridMultilevel"/>
    <w:tmpl w:val="6AD4C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7CC3C44"/>
    <w:multiLevelType w:val="hybridMultilevel"/>
    <w:tmpl w:val="DDD4BD1A"/>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9CC194F"/>
    <w:multiLevelType w:val="hybridMultilevel"/>
    <w:tmpl w:val="735AAA04"/>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3AA4548A"/>
    <w:multiLevelType w:val="hybridMultilevel"/>
    <w:tmpl w:val="D268557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6">
    <w:nsid w:val="3AC85D7C"/>
    <w:multiLevelType w:val="hybridMultilevel"/>
    <w:tmpl w:val="50345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3BF57785"/>
    <w:multiLevelType w:val="hybridMultilevel"/>
    <w:tmpl w:val="DF626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C9C73B9"/>
    <w:multiLevelType w:val="hybridMultilevel"/>
    <w:tmpl w:val="A482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CCD3DE5"/>
    <w:multiLevelType w:val="hybridMultilevel"/>
    <w:tmpl w:val="E8F49458"/>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0">
    <w:nsid w:val="3DB102F3"/>
    <w:multiLevelType w:val="hybridMultilevel"/>
    <w:tmpl w:val="8D1851F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1">
    <w:nsid w:val="3DE404A1"/>
    <w:multiLevelType w:val="multilevel"/>
    <w:tmpl w:val="8E3A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3DFD4FE0"/>
    <w:multiLevelType w:val="multilevel"/>
    <w:tmpl w:val="333A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ECF4FA5"/>
    <w:multiLevelType w:val="hybridMultilevel"/>
    <w:tmpl w:val="5BB24AE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4">
    <w:nsid w:val="3F172949"/>
    <w:multiLevelType w:val="hybridMultilevel"/>
    <w:tmpl w:val="6F94F0B0"/>
    <w:lvl w:ilvl="0" w:tplc="EE06FD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5">
    <w:nsid w:val="3FF00DC7"/>
    <w:multiLevelType w:val="hybridMultilevel"/>
    <w:tmpl w:val="862CC13E"/>
    <w:lvl w:ilvl="0" w:tplc="11184D8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6">
    <w:nsid w:val="3FFF6847"/>
    <w:multiLevelType w:val="hybridMultilevel"/>
    <w:tmpl w:val="C11C05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408866B3"/>
    <w:multiLevelType w:val="hybridMultilevel"/>
    <w:tmpl w:val="64B8570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8">
    <w:nsid w:val="412E38B7"/>
    <w:multiLevelType w:val="hybridMultilevel"/>
    <w:tmpl w:val="1A3E462E"/>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09">
    <w:nsid w:val="418953AC"/>
    <w:multiLevelType w:val="hybridMultilevel"/>
    <w:tmpl w:val="4DF644D8"/>
    <w:lvl w:ilvl="0" w:tplc="A516BCB8">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0">
    <w:nsid w:val="42336B33"/>
    <w:multiLevelType w:val="hybridMultilevel"/>
    <w:tmpl w:val="B98002DE"/>
    <w:lvl w:ilvl="0" w:tplc="A516BCB8">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11">
    <w:nsid w:val="43734D6C"/>
    <w:multiLevelType w:val="hybridMultilevel"/>
    <w:tmpl w:val="0EE020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3A008B4"/>
    <w:multiLevelType w:val="hybridMultilevel"/>
    <w:tmpl w:val="4ACE4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448306E"/>
    <w:multiLevelType w:val="hybridMultilevel"/>
    <w:tmpl w:val="F3640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475042A"/>
    <w:multiLevelType w:val="hybridMultilevel"/>
    <w:tmpl w:val="DCEE5016"/>
    <w:lvl w:ilvl="0" w:tplc="A516BCB8">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15">
    <w:nsid w:val="45691B60"/>
    <w:multiLevelType w:val="hybridMultilevel"/>
    <w:tmpl w:val="76C84E60"/>
    <w:lvl w:ilvl="0" w:tplc="6152E822">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5865A41"/>
    <w:multiLevelType w:val="hybridMultilevel"/>
    <w:tmpl w:val="F73EC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5E403CE"/>
    <w:multiLevelType w:val="hybridMultilevel"/>
    <w:tmpl w:val="4D5C256A"/>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8">
    <w:nsid w:val="4726456D"/>
    <w:multiLevelType w:val="hybridMultilevel"/>
    <w:tmpl w:val="35AC8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8761C04"/>
    <w:multiLevelType w:val="hybridMultilevel"/>
    <w:tmpl w:val="DB04E2FA"/>
    <w:lvl w:ilvl="0" w:tplc="04190001">
      <w:start w:val="1"/>
      <w:numFmt w:val="bullet"/>
      <w:lvlText w:val=""/>
      <w:lvlJc w:val="left"/>
      <w:pPr>
        <w:ind w:left="2216" w:hanging="360"/>
      </w:pPr>
      <w:rPr>
        <w:rFonts w:ascii="Symbol" w:hAnsi="Symbol" w:hint="default"/>
      </w:rPr>
    </w:lvl>
    <w:lvl w:ilvl="1" w:tplc="04190003" w:tentative="1">
      <w:start w:val="1"/>
      <w:numFmt w:val="bullet"/>
      <w:lvlText w:val="o"/>
      <w:lvlJc w:val="left"/>
      <w:pPr>
        <w:ind w:left="2936" w:hanging="360"/>
      </w:pPr>
      <w:rPr>
        <w:rFonts w:ascii="Courier New" w:hAnsi="Courier New" w:cs="Courier New" w:hint="default"/>
      </w:rPr>
    </w:lvl>
    <w:lvl w:ilvl="2" w:tplc="04190005" w:tentative="1">
      <w:start w:val="1"/>
      <w:numFmt w:val="bullet"/>
      <w:lvlText w:val=""/>
      <w:lvlJc w:val="left"/>
      <w:pPr>
        <w:ind w:left="3656" w:hanging="360"/>
      </w:pPr>
      <w:rPr>
        <w:rFonts w:ascii="Wingdings" w:hAnsi="Wingdings" w:hint="default"/>
      </w:rPr>
    </w:lvl>
    <w:lvl w:ilvl="3" w:tplc="04190001" w:tentative="1">
      <w:start w:val="1"/>
      <w:numFmt w:val="bullet"/>
      <w:lvlText w:val=""/>
      <w:lvlJc w:val="left"/>
      <w:pPr>
        <w:ind w:left="4376" w:hanging="360"/>
      </w:pPr>
      <w:rPr>
        <w:rFonts w:ascii="Symbol" w:hAnsi="Symbol" w:hint="default"/>
      </w:rPr>
    </w:lvl>
    <w:lvl w:ilvl="4" w:tplc="04190003" w:tentative="1">
      <w:start w:val="1"/>
      <w:numFmt w:val="bullet"/>
      <w:lvlText w:val="o"/>
      <w:lvlJc w:val="left"/>
      <w:pPr>
        <w:ind w:left="5096" w:hanging="360"/>
      </w:pPr>
      <w:rPr>
        <w:rFonts w:ascii="Courier New" w:hAnsi="Courier New" w:cs="Courier New" w:hint="default"/>
      </w:rPr>
    </w:lvl>
    <w:lvl w:ilvl="5" w:tplc="04190005" w:tentative="1">
      <w:start w:val="1"/>
      <w:numFmt w:val="bullet"/>
      <w:lvlText w:val=""/>
      <w:lvlJc w:val="left"/>
      <w:pPr>
        <w:ind w:left="5816" w:hanging="360"/>
      </w:pPr>
      <w:rPr>
        <w:rFonts w:ascii="Wingdings" w:hAnsi="Wingdings" w:hint="default"/>
      </w:rPr>
    </w:lvl>
    <w:lvl w:ilvl="6" w:tplc="04190001" w:tentative="1">
      <w:start w:val="1"/>
      <w:numFmt w:val="bullet"/>
      <w:lvlText w:val=""/>
      <w:lvlJc w:val="left"/>
      <w:pPr>
        <w:ind w:left="6536" w:hanging="360"/>
      </w:pPr>
      <w:rPr>
        <w:rFonts w:ascii="Symbol" w:hAnsi="Symbol" w:hint="default"/>
      </w:rPr>
    </w:lvl>
    <w:lvl w:ilvl="7" w:tplc="04190003" w:tentative="1">
      <w:start w:val="1"/>
      <w:numFmt w:val="bullet"/>
      <w:lvlText w:val="o"/>
      <w:lvlJc w:val="left"/>
      <w:pPr>
        <w:ind w:left="7256" w:hanging="360"/>
      </w:pPr>
      <w:rPr>
        <w:rFonts w:ascii="Courier New" w:hAnsi="Courier New" w:cs="Courier New" w:hint="default"/>
      </w:rPr>
    </w:lvl>
    <w:lvl w:ilvl="8" w:tplc="04190005" w:tentative="1">
      <w:start w:val="1"/>
      <w:numFmt w:val="bullet"/>
      <w:lvlText w:val=""/>
      <w:lvlJc w:val="left"/>
      <w:pPr>
        <w:ind w:left="7976" w:hanging="360"/>
      </w:pPr>
      <w:rPr>
        <w:rFonts w:ascii="Wingdings" w:hAnsi="Wingdings" w:hint="default"/>
      </w:rPr>
    </w:lvl>
  </w:abstractNum>
  <w:abstractNum w:abstractNumId="120">
    <w:nsid w:val="488855F3"/>
    <w:multiLevelType w:val="hybridMultilevel"/>
    <w:tmpl w:val="3490FE2C"/>
    <w:lvl w:ilvl="0" w:tplc="04190001">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21">
    <w:nsid w:val="48B91E0D"/>
    <w:multiLevelType w:val="hybridMultilevel"/>
    <w:tmpl w:val="55200A8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8EA7103"/>
    <w:multiLevelType w:val="hybridMultilevel"/>
    <w:tmpl w:val="90B4DF7E"/>
    <w:lvl w:ilvl="0" w:tplc="4B1E4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920274D"/>
    <w:multiLevelType w:val="multilevel"/>
    <w:tmpl w:val="EC74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9AC0C44"/>
    <w:multiLevelType w:val="hybridMultilevel"/>
    <w:tmpl w:val="E3385FF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4A8F01BF"/>
    <w:multiLevelType w:val="hybridMultilevel"/>
    <w:tmpl w:val="9D9C10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nsid w:val="4B320D53"/>
    <w:multiLevelType w:val="multilevel"/>
    <w:tmpl w:val="17405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4C4D74B3"/>
    <w:multiLevelType w:val="multilevel"/>
    <w:tmpl w:val="A59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4C8662F2"/>
    <w:multiLevelType w:val="hybridMultilevel"/>
    <w:tmpl w:val="43208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F80C38"/>
    <w:multiLevelType w:val="hybridMultilevel"/>
    <w:tmpl w:val="D8E8CC22"/>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DF903CB"/>
    <w:multiLevelType w:val="hybridMultilevel"/>
    <w:tmpl w:val="DE82E34C"/>
    <w:lvl w:ilvl="0" w:tplc="4B1E4A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nsid w:val="4E097D87"/>
    <w:multiLevelType w:val="hybridMultilevel"/>
    <w:tmpl w:val="D9146054"/>
    <w:lvl w:ilvl="0" w:tplc="04190001">
      <w:start w:val="1"/>
      <w:numFmt w:val="bullet"/>
      <w:lvlText w:val=""/>
      <w:lvlJc w:val="left"/>
      <w:pPr>
        <w:ind w:left="1418" w:hanging="360"/>
      </w:pPr>
      <w:rPr>
        <w:rFonts w:ascii="Symbol" w:hAnsi="Symbol" w:hint="default"/>
      </w:rPr>
    </w:lvl>
    <w:lvl w:ilvl="1" w:tplc="04190003">
      <w:start w:val="1"/>
      <w:numFmt w:val="bullet"/>
      <w:lvlText w:val="o"/>
      <w:lvlJc w:val="left"/>
      <w:pPr>
        <w:ind w:left="2138" w:hanging="360"/>
      </w:pPr>
      <w:rPr>
        <w:rFonts w:ascii="Courier New" w:hAnsi="Courier New" w:cs="Courier New" w:hint="default"/>
      </w:rPr>
    </w:lvl>
    <w:lvl w:ilvl="2" w:tplc="04190005">
      <w:start w:val="1"/>
      <w:numFmt w:val="bullet"/>
      <w:lvlText w:val=""/>
      <w:lvlJc w:val="left"/>
      <w:pPr>
        <w:ind w:left="2858" w:hanging="360"/>
      </w:pPr>
      <w:rPr>
        <w:rFonts w:ascii="Wingdings" w:hAnsi="Wingdings" w:hint="default"/>
      </w:rPr>
    </w:lvl>
    <w:lvl w:ilvl="3" w:tplc="04190001">
      <w:start w:val="1"/>
      <w:numFmt w:val="bullet"/>
      <w:lvlText w:val=""/>
      <w:lvlJc w:val="left"/>
      <w:pPr>
        <w:ind w:left="3578" w:hanging="360"/>
      </w:pPr>
      <w:rPr>
        <w:rFonts w:ascii="Symbol" w:hAnsi="Symbol" w:hint="default"/>
      </w:rPr>
    </w:lvl>
    <w:lvl w:ilvl="4" w:tplc="04190003">
      <w:start w:val="1"/>
      <w:numFmt w:val="bullet"/>
      <w:lvlText w:val="o"/>
      <w:lvlJc w:val="left"/>
      <w:pPr>
        <w:ind w:left="4298" w:hanging="360"/>
      </w:pPr>
      <w:rPr>
        <w:rFonts w:ascii="Courier New" w:hAnsi="Courier New" w:cs="Courier New" w:hint="default"/>
      </w:rPr>
    </w:lvl>
    <w:lvl w:ilvl="5" w:tplc="04190005">
      <w:start w:val="1"/>
      <w:numFmt w:val="bullet"/>
      <w:lvlText w:val=""/>
      <w:lvlJc w:val="left"/>
      <w:pPr>
        <w:ind w:left="5018" w:hanging="360"/>
      </w:pPr>
      <w:rPr>
        <w:rFonts w:ascii="Wingdings" w:hAnsi="Wingdings" w:hint="default"/>
      </w:rPr>
    </w:lvl>
    <w:lvl w:ilvl="6" w:tplc="04190001">
      <w:start w:val="1"/>
      <w:numFmt w:val="bullet"/>
      <w:lvlText w:val=""/>
      <w:lvlJc w:val="left"/>
      <w:pPr>
        <w:ind w:left="5738" w:hanging="360"/>
      </w:pPr>
      <w:rPr>
        <w:rFonts w:ascii="Symbol" w:hAnsi="Symbol" w:hint="default"/>
      </w:rPr>
    </w:lvl>
    <w:lvl w:ilvl="7" w:tplc="04190003">
      <w:start w:val="1"/>
      <w:numFmt w:val="bullet"/>
      <w:lvlText w:val="o"/>
      <w:lvlJc w:val="left"/>
      <w:pPr>
        <w:ind w:left="6458" w:hanging="360"/>
      </w:pPr>
      <w:rPr>
        <w:rFonts w:ascii="Courier New" w:hAnsi="Courier New" w:cs="Courier New" w:hint="default"/>
      </w:rPr>
    </w:lvl>
    <w:lvl w:ilvl="8" w:tplc="04190005">
      <w:start w:val="1"/>
      <w:numFmt w:val="bullet"/>
      <w:lvlText w:val=""/>
      <w:lvlJc w:val="left"/>
      <w:pPr>
        <w:ind w:left="7178" w:hanging="360"/>
      </w:pPr>
      <w:rPr>
        <w:rFonts w:ascii="Wingdings" w:hAnsi="Wingdings" w:hint="default"/>
      </w:rPr>
    </w:lvl>
  </w:abstractNum>
  <w:abstractNum w:abstractNumId="132">
    <w:nsid w:val="4FC21E60"/>
    <w:multiLevelType w:val="hybridMultilevel"/>
    <w:tmpl w:val="08C82782"/>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18935E7"/>
    <w:multiLevelType w:val="hybridMultilevel"/>
    <w:tmpl w:val="5A781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5302320A"/>
    <w:multiLevelType w:val="hybridMultilevel"/>
    <w:tmpl w:val="77C641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5">
    <w:nsid w:val="53676675"/>
    <w:multiLevelType w:val="hybridMultilevel"/>
    <w:tmpl w:val="A736551C"/>
    <w:lvl w:ilvl="0" w:tplc="4B1E4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4311999"/>
    <w:multiLevelType w:val="hybridMultilevel"/>
    <w:tmpl w:val="338610B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7">
    <w:nsid w:val="55114587"/>
    <w:multiLevelType w:val="hybridMultilevel"/>
    <w:tmpl w:val="39E67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nsid w:val="55CF1DC0"/>
    <w:multiLevelType w:val="hybridMultilevel"/>
    <w:tmpl w:val="0F244A8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39">
    <w:nsid w:val="560B23A7"/>
    <w:multiLevelType w:val="hybridMultilevel"/>
    <w:tmpl w:val="E5C456CC"/>
    <w:lvl w:ilvl="0" w:tplc="A516BCB8">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40">
    <w:nsid w:val="56293D63"/>
    <w:multiLevelType w:val="hybridMultilevel"/>
    <w:tmpl w:val="97E811FE"/>
    <w:lvl w:ilvl="0" w:tplc="06CAC0DE">
      <w:start w:val="4"/>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64146DF"/>
    <w:multiLevelType w:val="hybridMultilevel"/>
    <w:tmpl w:val="594AF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6D45E4D"/>
    <w:multiLevelType w:val="hybridMultilevel"/>
    <w:tmpl w:val="17126F3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8336B1D"/>
    <w:multiLevelType w:val="hybridMultilevel"/>
    <w:tmpl w:val="C7C67E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58725A62"/>
    <w:multiLevelType w:val="hybridMultilevel"/>
    <w:tmpl w:val="39862D56"/>
    <w:lvl w:ilvl="0" w:tplc="A516B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nsid w:val="58BA1130"/>
    <w:multiLevelType w:val="hybridMultilevel"/>
    <w:tmpl w:val="F8C65FE8"/>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8E17D96"/>
    <w:multiLevelType w:val="hybridMultilevel"/>
    <w:tmpl w:val="8318C61A"/>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47">
    <w:nsid w:val="59F567CF"/>
    <w:multiLevelType w:val="hybridMultilevel"/>
    <w:tmpl w:val="933CE64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C515035"/>
    <w:multiLevelType w:val="hybridMultilevel"/>
    <w:tmpl w:val="8E802DC4"/>
    <w:lvl w:ilvl="0" w:tplc="A516BCB8">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49">
    <w:nsid w:val="5D235655"/>
    <w:multiLevelType w:val="hybridMultilevel"/>
    <w:tmpl w:val="69C2927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D380360"/>
    <w:multiLevelType w:val="multilevel"/>
    <w:tmpl w:val="840A0AD4"/>
    <w:lvl w:ilvl="0">
      <w:start w:val="1"/>
      <w:numFmt w:val="decimal"/>
      <w:lvlText w:val="%1."/>
      <w:lvlJc w:val="left"/>
      <w:pPr>
        <w:ind w:left="3054" w:hanging="360"/>
      </w:pPr>
      <w:rPr>
        <w:rFonts w:hint="default"/>
        <w:b/>
      </w:rPr>
    </w:lvl>
    <w:lvl w:ilvl="1">
      <w:start w:val="1"/>
      <w:numFmt w:val="decimal"/>
      <w:isLgl/>
      <w:lvlText w:val="%1.%2."/>
      <w:lvlJc w:val="left"/>
      <w:pPr>
        <w:ind w:left="1571"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1">
    <w:nsid w:val="5D4017C5"/>
    <w:multiLevelType w:val="hybridMultilevel"/>
    <w:tmpl w:val="2D848426"/>
    <w:lvl w:ilvl="0" w:tplc="0419000B">
      <w:start w:val="1"/>
      <w:numFmt w:val="bullet"/>
      <w:lvlText w:val=""/>
      <w:lvlJc w:val="left"/>
      <w:pPr>
        <w:ind w:left="731" w:hanging="360"/>
      </w:pPr>
      <w:rPr>
        <w:rFonts w:ascii="Wingdings" w:hAnsi="Wingdings"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152">
    <w:nsid w:val="5DDB721C"/>
    <w:multiLevelType w:val="hybridMultilevel"/>
    <w:tmpl w:val="A04AABAA"/>
    <w:lvl w:ilvl="0" w:tplc="DB341422">
      <w:start w:val="1"/>
      <w:numFmt w:val="upperRoman"/>
      <w:lvlText w:val="%1."/>
      <w:lvlJc w:val="left"/>
      <w:pPr>
        <w:ind w:left="1997" w:hanging="72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3">
    <w:nsid w:val="5E0A773B"/>
    <w:multiLevelType w:val="hybridMultilevel"/>
    <w:tmpl w:val="A76A0DFE"/>
    <w:lvl w:ilvl="0" w:tplc="04190001">
      <w:start w:val="1"/>
      <w:numFmt w:val="bullet"/>
      <w:lvlText w:val=""/>
      <w:lvlJc w:val="left"/>
      <w:pPr>
        <w:ind w:left="1287" w:hanging="360"/>
      </w:pPr>
      <w:rPr>
        <w:rFonts w:ascii="Symbol" w:hAnsi="Symbo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54">
    <w:nsid w:val="5E121629"/>
    <w:multiLevelType w:val="hybridMultilevel"/>
    <w:tmpl w:val="470E62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5">
    <w:nsid w:val="5E4B2F33"/>
    <w:multiLevelType w:val="hybridMultilevel"/>
    <w:tmpl w:val="0AE2C6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6">
    <w:nsid w:val="6231327D"/>
    <w:multiLevelType w:val="hybridMultilevel"/>
    <w:tmpl w:val="265048A6"/>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3075B57"/>
    <w:multiLevelType w:val="hybridMultilevel"/>
    <w:tmpl w:val="97505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3AC1887"/>
    <w:multiLevelType w:val="hybridMultilevel"/>
    <w:tmpl w:val="2E084B96"/>
    <w:lvl w:ilvl="0" w:tplc="E6F613FA">
      <w:start w:val="3"/>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56D59CE"/>
    <w:multiLevelType w:val="hybridMultilevel"/>
    <w:tmpl w:val="DCB6D4A2"/>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5F10A3B"/>
    <w:multiLevelType w:val="hybridMultilevel"/>
    <w:tmpl w:val="5E8C7714"/>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1">
    <w:nsid w:val="66826757"/>
    <w:multiLevelType w:val="hybridMultilevel"/>
    <w:tmpl w:val="9BCEA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74337AB"/>
    <w:multiLevelType w:val="hybridMultilevel"/>
    <w:tmpl w:val="B51EDE34"/>
    <w:lvl w:ilvl="0" w:tplc="A516BC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3">
    <w:nsid w:val="689E4354"/>
    <w:multiLevelType w:val="hybridMultilevel"/>
    <w:tmpl w:val="83B41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96A5D86"/>
    <w:multiLevelType w:val="hybridMultilevel"/>
    <w:tmpl w:val="5606B670"/>
    <w:lvl w:ilvl="0" w:tplc="4B1E4A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5">
    <w:nsid w:val="6AA50E53"/>
    <w:multiLevelType w:val="hybridMultilevel"/>
    <w:tmpl w:val="36FE3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nsid w:val="6AEC1E57"/>
    <w:multiLevelType w:val="hybridMultilevel"/>
    <w:tmpl w:val="70A4E6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7">
    <w:nsid w:val="6C4446EE"/>
    <w:multiLevelType w:val="multilevel"/>
    <w:tmpl w:val="C5D03C32"/>
    <w:lvl w:ilvl="0">
      <w:start w:val="3"/>
      <w:numFmt w:val="decimal"/>
      <w:lvlText w:val="%1."/>
      <w:lvlJc w:val="left"/>
      <w:pPr>
        <w:ind w:left="360" w:hanging="360"/>
      </w:pPr>
      <w:rPr>
        <w:rFonts w:hint="default"/>
        <w:b/>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8">
    <w:nsid w:val="6C9861AD"/>
    <w:multiLevelType w:val="hybridMultilevel"/>
    <w:tmpl w:val="C8A6054C"/>
    <w:lvl w:ilvl="0" w:tplc="A516BC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9">
    <w:nsid w:val="6D692408"/>
    <w:multiLevelType w:val="hybridMultilevel"/>
    <w:tmpl w:val="0A9C3DC2"/>
    <w:lvl w:ilvl="0" w:tplc="4B1E4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DA06CC7"/>
    <w:multiLevelType w:val="hybridMultilevel"/>
    <w:tmpl w:val="D0DAD8C2"/>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71">
    <w:nsid w:val="6DC333A1"/>
    <w:multiLevelType w:val="hybridMultilevel"/>
    <w:tmpl w:val="BE32392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2">
    <w:nsid w:val="6DFD58AD"/>
    <w:multiLevelType w:val="hybridMultilevel"/>
    <w:tmpl w:val="6FA488F6"/>
    <w:lvl w:ilvl="0" w:tplc="A516BC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3">
    <w:nsid w:val="6F0F6E8A"/>
    <w:multiLevelType w:val="hybridMultilevel"/>
    <w:tmpl w:val="E8A490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4">
    <w:nsid w:val="6F8751B3"/>
    <w:multiLevelType w:val="hybridMultilevel"/>
    <w:tmpl w:val="25D4B936"/>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5">
    <w:nsid w:val="6FE335F6"/>
    <w:multiLevelType w:val="hybridMultilevel"/>
    <w:tmpl w:val="DA2C7CFC"/>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0413A6C"/>
    <w:multiLevelType w:val="hybridMultilevel"/>
    <w:tmpl w:val="368E762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7">
    <w:nsid w:val="705959F0"/>
    <w:multiLevelType w:val="hybridMultilevel"/>
    <w:tmpl w:val="19122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706649E1"/>
    <w:multiLevelType w:val="multilevel"/>
    <w:tmpl w:val="02DABCEA"/>
    <w:lvl w:ilvl="0">
      <w:start w:val="3"/>
      <w:numFmt w:val="decimal"/>
      <w:lvlText w:val="%1."/>
      <w:lvlJc w:val="left"/>
      <w:pPr>
        <w:ind w:left="540" w:hanging="540"/>
      </w:pPr>
      <w:rPr>
        <w:rFonts w:hint="default"/>
        <w:b/>
      </w:rPr>
    </w:lvl>
    <w:lvl w:ilvl="1">
      <w:start w:val="2"/>
      <w:numFmt w:val="decimal"/>
      <w:lvlText w:val="%1.%2."/>
      <w:lvlJc w:val="left"/>
      <w:pPr>
        <w:ind w:left="682" w:hanging="540"/>
      </w:pPr>
      <w:rPr>
        <w:rFonts w:hint="default"/>
        <w:b/>
      </w:rPr>
    </w:lvl>
    <w:lvl w:ilvl="2">
      <w:start w:val="3"/>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79">
    <w:nsid w:val="707A54A3"/>
    <w:multiLevelType w:val="hybridMultilevel"/>
    <w:tmpl w:val="84ECF0F4"/>
    <w:lvl w:ilvl="0" w:tplc="04190001">
      <w:start w:val="1"/>
      <w:numFmt w:val="bullet"/>
      <w:lvlText w:val=""/>
      <w:lvlJc w:val="left"/>
      <w:pPr>
        <w:tabs>
          <w:tab w:val="num" w:pos="1716"/>
        </w:tabs>
        <w:ind w:left="1716" w:hanging="360"/>
      </w:pPr>
      <w:rPr>
        <w:rFonts w:ascii="Symbol" w:hAnsi="Symbol" w:hint="default"/>
      </w:rPr>
    </w:lvl>
    <w:lvl w:ilvl="1" w:tplc="04190003">
      <w:start w:val="1"/>
      <w:numFmt w:val="bullet"/>
      <w:lvlText w:val="o"/>
      <w:lvlJc w:val="left"/>
      <w:pPr>
        <w:tabs>
          <w:tab w:val="num" w:pos="2436"/>
        </w:tabs>
        <w:ind w:left="2436" w:hanging="360"/>
      </w:pPr>
      <w:rPr>
        <w:rFonts w:ascii="Courier New" w:hAnsi="Courier New" w:cs="Times New Roman" w:hint="default"/>
      </w:rPr>
    </w:lvl>
    <w:lvl w:ilvl="2" w:tplc="04190005">
      <w:start w:val="1"/>
      <w:numFmt w:val="bullet"/>
      <w:lvlText w:val=""/>
      <w:lvlJc w:val="left"/>
      <w:pPr>
        <w:tabs>
          <w:tab w:val="num" w:pos="3156"/>
        </w:tabs>
        <w:ind w:left="3156" w:hanging="360"/>
      </w:pPr>
      <w:rPr>
        <w:rFonts w:ascii="Wingdings" w:hAnsi="Wingdings" w:hint="default"/>
      </w:rPr>
    </w:lvl>
    <w:lvl w:ilvl="3" w:tplc="04190001">
      <w:start w:val="1"/>
      <w:numFmt w:val="bullet"/>
      <w:lvlText w:val=""/>
      <w:lvlJc w:val="left"/>
      <w:pPr>
        <w:tabs>
          <w:tab w:val="num" w:pos="3876"/>
        </w:tabs>
        <w:ind w:left="3876" w:hanging="360"/>
      </w:pPr>
      <w:rPr>
        <w:rFonts w:ascii="Symbol" w:hAnsi="Symbol" w:hint="default"/>
      </w:rPr>
    </w:lvl>
    <w:lvl w:ilvl="4" w:tplc="04190003">
      <w:start w:val="1"/>
      <w:numFmt w:val="bullet"/>
      <w:lvlText w:val="o"/>
      <w:lvlJc w:val="left"/>
      <w:pPr>
        <w:tabs>
          <w:tab w:val="num" w:pos="4596"/>
        </w:tabs>
        <w:ind w:left="4596" w:hanging="360"/>
      </w:pPr>
      <w:rPr>
        <w:rFonts w:ascii="Courier New" w:hAnsi="Courier New" w:cs="Times New Roman" w:hint="default"/>
      </w:rPr>
    </w:lvl>
    <w:lvl w:ilvl="5" w:tplc="04190005">
      <w:start w:val="1"/>
      <w:numFmt w:val="bullet"/>
      <w:lvlText w:val=""/>
      <w:lvlJc w:val="left"/>
      <w:pPr>
        <w:tabs>
          <w:tab w:val="num" w:pos="5316"/>
        </w:tabs>
        <w:ind w:left="5316" w:hanging="360"/>
      </w:pPr>
      <w:rPr>
        <w:rFonts w:ascii="Wingdings" w:hAnsi="Wingdings" w:hint="default"/>
      </w:rPr>
    </w:lvl>
    <w:lvl w:ilvl="6" w:tplc="04190001">
      <w:start w:val="1"/>
      <w:numFmt w:val="bullet"/>
      <w:lvlText w:val=""/>
      <w:lvlJc w:val="left"/>
      <w:pPr>
        <w:tabs>
          <w:tab w:val="num" w:pos="6036"/>
        </w:tabs>
        <w:ind w:left="6036" w:hanging="360"/>
      </w:pPr>
      <w:rPr>
        <w:rFonts w:ascii="Symbol" w:hAnsi="Symbol" w:hint="default"/>
      </w:rPr>
    </w:lvl>
    <w:lvl w:ilvl="7" w:tplc="04190003">
      <w:start w:val="1"/>
      <w:numFmt w:val="bullet"/>
      <w:lvlText w:val="o"/>
      <w:lvlJc w:val="left"/>
      <w:pPr>
        <w:tabs>
          <w:tab w:val="num" w:pos="6756"/>
        </w:tabs>
        <w:ind w:left="6756" w:hanging="360"/>
      </w:pPr>
      <w:rPr>
        <w:rFonts w:ascii="Courier New" w:hAnsi="Courier New" w:cs="Times New Roman" w:hint="default"/>
      </w:rPr>
    </w:lvl>
    <w:lvl w:ilvl="8" w:tplc="04190005">
      <w:start w:val="1"/>
      <w:numFmt w:val="bullet"/>
      <w:lvlText w:val=""/>
      <w:lvlJc w:val="left"/>
      <w:pPr>
        <w:tabs>
          <w:tab w:val="num" w:pos="7476"/>
        </w:tabs>
        <w:ind w:left="7476" w:hanging="360"/>
      </w:pPr>
      <w:rPr>
        <w:rFonts w:ascii="Wingdings" w:hAnsi="Wingdings" w:hint="default"/>
      </w:rPr>
    </w:lvl>
  </w:abstractNum>
  <w:abstractNum w:abstractNumId="180">
    <w:nsid w:val="70E148FD"/>
    <w:multiLevelType w:val="hybridMultilevel"/>
    <w:tmpl w:val="283029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1">
    <w:nsid w:val="71052575"/>
    <w:multiLevelType w:val="hybridMultilevel"/>
    <w:tmpl w:val="F26EFD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2">
    <w:nsid w:val="7123184A"/>
    <w:multiLevelType w:val="hybridMultilevel"/>
    <w:tmpl w:val="E51E2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13E3495"/>
    <w:multiLevelType w:val="hybridMultilevel"/>
    <w:tmpl w:val="FF7AB07A"/>
    <w:lvl w:ilvl="0" w:tplc="A516BCB8">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84">
    <w:nsid w:val="716F7BDD"/>
    <w:multiLevelType w:val="hybridMultilevel"/>
    <w:tmpl w:val="40DC9A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5">
    <w:nsid w:val="721155BF"/>
    <w:multiLevelType w:val="hybridMultilevel"/>
    <w:tmpl w:val="B68EFFF4"/>
    <w:lvl w:ilvl="0" w:tplc="04190001">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86">
    <w:nsid w:val="725750A5"/>
    <w:multiLevelType w:val="hybridMultilevel"/>
    <w:tmpl w:val="21ECB8D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7">
    <w:nsid w:val="73277DF6"/>
    <w:multiLevelType w:val="hybridMultilevel"/>
    <w:tmpl w:val="1382B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8">
    <w:nsid w:val="738037A2"/>
    <w:multiLevelType w:val="hybridMultilevel"/>
    <w:tmpl w:val="F5F6785A"/>
    <w:lvl w:ilvl="0" w:tplc="04190001">
      <w:start w:val="1"/>
      <w:numFmt w:val="bullet"/>
      <w:lvlText w:val=""/>
      <w:lvlJc w:val="left"/>
      <w:pPr>
        <w:ind w:left="2216" w:hanging="360"/>
      </w:pPr>
      <w:rPr>
        <w:rFonts w:ascii="Symbol" w:hAnsi="Symbol" w:hint="default"/>
      </w:rPr>
    </w:lvl>
    <w:lvl w:ilvl="1" w:tplc="04190003" w:tentative="1">
      <w:start w:val="1"/>
      <w:numFmt w:val="bullet"/>
      <w:lvlText w:val="o"/>
      <w:lvlJc w:val="left"/>
      <w:pPr>
        <w:ind w:left="2936" w:hanging="360"/>
      </w:pPr>
      <w:rPr>
        <w:rFonts w:ascii="Courier New" w:hAnsi="Courier New" w:cs="Courier New" w:hint="default"/>
      </w:rPr>
    </w:lvl>
    <w:lvl w:ilvl="2" w:tplc="04190005" w:tentative="1">
      <w:start w:val="1"/>
      <w:numFmt w:val="bullet"/>
      <w:lvlText w:val=""/>
      <w:lvlJc w:val="left"/>
      <w:pPr>
        <w:ind w:left="3656" w:hanging="360"/>
      </w:pPr>
      <w:rPr>
        <w:rFonts w:ascii="Wingdings" w:hAnsi="Wingdings" w:hint="default"/>
      </w:rPr>
    </w:lvl>
    <w:lvl w:ilvl="3" w:tplc="04190001" w:tentative="1">
      <w:start w:val="1"/>
      <w:numFmt w:val="bullet"/>
      <w:lvlText w:val=""/>
      <w:lvlJc w:val="left"/>
      <w:pPr>
        <w:ind w:left="4376" w:hanging="360"/>
      </w:pPr>
      <w:rPr>
        <w:rFonts w:ascii="Symbol" w:hAnsi="Symbol" w:hint="default"/>
      </w:rPr>
    </w:lvl>
    <w:lvl w:ilvl="4" w:tplc="04190003" w:tentative="1">
      <w:start w:val="1"/>
      <w:numFmt w:val="bullet"/>
      <w:lvlText w:val="o"/>
      <w:lvlJc w:val="left"/>
      <w:pPr>
        <w:ind w:left="5096" w:hanging="360"/>
      </w:pPr>
      <w:rPr>
        <w:rFonts w:ascii="Courier New" w:hAnsi="Courier New" w:cs="Courier New" w:hint="default"/>
      </w:rPr>
    </w:lvl>
    <w:lvl w:ilvl="5" w:tplc="04190005" w:tentative="1">
      <w:start w:val="1"/>
      <w:numFmt w:val="bullet"/>
      <w:lvlText w:val=""/>
      <w:lvlJc w:val="left"/>
      <w:pPr>
        <w:ind w:left="5816" w:hanging="360"/>
      </w:pPr>
      <w:rPr>
        <w:rFonts w:ascii="Wingdings" w:hAnsi="Wingdings" w:hint="default"/>
      </w:rPr>
    </w:lvl>
    <w:lvl w:ilvl="6" w:tplc="04190001" w:tentative="1">
      <w:start w:val="1"/>
      <w:numFmt w:val="bullet"/>
      <w:lvlText w:val=""/>
      <w:lvlJc w:val="left"/>
      <w:pPr>
        <w:ind w:left="6536" w:hanging="360"/>
      </w:pPr>
      <w:rPr>
        <w:rFonts w:ascii="Symbol" w:hAnsi="Symbol" w:hint="default"/>
      </w:rPr>
    </w:lvl>
    <w:lvl w:ilvl="7" w:tplc="04190003" w:tentative="1">
      <w:start w:val="1"/>
      <w:numFmt w:val="bullet"/>
      <w:lvlText w:val="o"/>
      <w:lvlJc w:val="left"/>
      <w:pPr>
        <w:ind w:left="7256" w:hanging="360"/>
      </w:pPr>
      <w:rPr>
        <w:rFonts w:ascii="Courier New" w:hAnsi="Courier New" w:cs="Courier New" w:hint="default"/>
      </w:rPr>
    </w:lvl>
    <w:lvl w:ilvl="8" w:tplc="04190005" w:tentative="1">
      <w:start w:val="1"/>
      <w:numFmt w:val="bullet"/>
      <w:lvlText w:val=""/>
      <w:lvlJc w:val="left"/>
      <w:pPr>
        <w:ind w:left="7976" w:hanging="360"/>
      </w:pPr>
      <w:rPr>
        <w:rFonts w:ascii="Wingdings" w:hAnsi="Wingdings" w:hint="default"/>
      </w:rPr>
    </w:lvl>
  </w:abstractNum>
  <w:abstractNum w:abstractNumId="189">
    <w:nsid w:val="746B700C"/>
    <w:multiLevelType w:val="hybridMultilevel"/>
    <w:tmpl w:val="86828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775E1190"/>
    <w:multiLevelType w:val="hybridMultilevel"/>
    <w:tmpl w:val="C3E841E0"/>
    <w:lvl w:ilvl="0" w:tplc="4AECCA24">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91">
    <w:nsid w:val="778E5F74"/>
    <w:multiLevelType w:val="hybridMultilevel"/>
    <w:tmpl w:val="6218BE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78065BCA"/>
    <w:multiLevelType w:val="hybridMultilevel"/>
    <w:tmpl w:val="6AC697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3">
    <w:nsid w:val="78D60896"/>
    <w:multiLevelType w:val="hybridMultilevel"/>
    <w:tmpl w:val="0796400A"/>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4">
    <w:nsid w:val="78E65F47"/>
    <w:multiLevelType w:val="hybridMultilevel"/>
    <w:tmpl w:val="F22E5F70"/>
    <w:lvl w:ilvl="0" w:tplc="A516BC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5">
    <w:nsid w:val="792A1A44"/>
    <w:multiLevelType w:val="hybridMultilevel"/>
    <w:tmpl w:val="917CB1DA"/>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96">
    <w:nsid w:val="7936525E"/>
    <w:multiLevelType w:val="hybridMultilevel"/>
    <w:tmpl w:val="EEEEA55C"/>
    <w:lvl w:ilvl="0" w:tplc="04190001">
      <w:start w:val="1"/>
      <w:numFmt w:val="bullet"/>
      <w:lvlText w:val=""/>
      <w:lvlJc w:val="left"/>
      <w:pPr>
        <w:ind w:left="720" w:hanging="360"/>
      </w:pPr>
      <w:rPr>
        <w:rFonts w:ascii="Symbol" w:hAnsi="Symbol" w:hint="default"/>
        <w:color w:val="231F20"/>
        <w:w w:val="95"/>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9910E4B"/>
    <w:multiLevelType w:val="hybridMultilevel"/>
    <w:tmpl w:val="0BAC0FC4"/>
    <w:lvl w:ilvl="0" w:tplc="0419000F">
      <w:start w:val="1"/>
      <w:numFmt w:val="decimal"/>
      <w:lvlText w:val="%1."/>
      <w:lvlJc w:val="left"/>
      <w:pPr>
        <w:ind w:left="644"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8">
    <w:nsid w:val="7CDB36A9"/>
    <w:multiLevelType w:val="hybridMultilevel"/>
    <w:tmpl w:val="5A8875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9">
    <w:nsid w:val="7E8C1322"/>
    <w:multiLevelType w:val="multilevel"/>
    <w:tmpl w:val="505E8A12"/>
    <w:lvl w:ilvl="0">
      <w:start w:val="2"/>
      <w:numFmt w:val="decimal"/>
      <w:lvlText w:val="%1."/>
      <w:lvlJc w:val="left"/>
      <w:pPr>
        <w:ind w:left="3518" w:hanging="540"/>
      </w:pPr>
      <w:rPr>
        <w:rFonts w:hint="default"/>
      </w:rPr>
    </w:lvl>
    <w:lvl w:ilvl="1">
      <w:start w:val="2"/>
      <w:numFmt w:val="decimal"/>
      <w:lvlText w:val="%1.%2."/>
      <w:lvlJc w:val="left"/>
      <w:pPr>
        <w:ind w:left="3518"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80"/>
  </w:num>
  <w:num w:numId="2">
    <w:abstractNumId w:val="161"/>
  </w:num>
  <w:num w:numId="3">
    <w:abstractNumId w:val="111"/>
  </w:num>
  <w:num w:numId="4">
    <w:abstractNumId w:val="37"/>
  </w:num>
  <w:num w:numId="5">
    <w:abstractNumId w:val="7"/>
  </w:num>
  <w:num w:numId="6">
    <w:abstractNumId w:val="78"/>
  </w:num>
  <w:num w:numId="7">
    <w:abstractNumId w:val="8"/>
  </w:num>
  <w:num w:numId="8">
    <w:abstractNumId w:val="68"/>
  </w:num>
  <w:num w:numId="9">
    <w:abstractNumId w:val="143"/>
  </w:num>
  <w:num w:numId="10">
    <w:abstractNumId w:val="140"/>
  </w:num>
  <w:num w:numId="11">
    <w:abstractNumId w:val="197"/>
  </w:num>
  <w:num w:numId="12">
    <w:abstractNumId w:val="115"/>
  </w:num>
  <w:num w:numId="13">
    <w:abstractNumId w:val="158"/>
  </w:num>
  <w:num w:numId="14">
    <w:abstractNumId w:val="86"/>
  </w:num>
  <w:num w:numId="15">
    <w:abstractNumId w:val="121"/>
  </w:num>
  <w:num w:numId="16">
    <w:abstractNumId w:val="150"/>
  </w:num>
  <w:num w:numId="17">
    <w:abstractNumId w:val="134"/>
  </w:num>
  <w:num w:numId="18">
    <w:abstractNumId w:val="185"/>
  </w:num>
  <w:num w:numId="19">
    <w:abstractNumId w:val="53"/>
  </w:num>
  <w:num w:numId="20">
    <w:abstractNumId w:val="43"/>
  </w:num>
  <w:num w:numId="21">
    <w:abstractNumId w:val="19"/>
  </w:num>
  <w:num w:numId="22">
    <w:abstractNumId w:val="57"/>
  </w:num>
  <w:num w:numId="23">
    <w:abstractNumId w:val="189"/>
  </w:num>
  <w:num w:numId="24">
    <w:abstractNumId w:val="146"/>
  </w:num>
  <w:num w:numId="25">
    <w:abstractNumId w:val="108"/>
  </w:num>
  <w:num w:numId="26">
    <w:abstractNumId w:val="157"/>
  </w:num>
  <w:num w:numId="27">
    <w:abstractNumId w:val="104"/>
  </w:num>
  <w:num w:numId="28">
    <w:abstractNumId w:val="29"/>
  </w:num>
  <w:num w:numId="29">
    <w:abstractNumId w:val="31"/>
  </w:num>
  <w:num w:numId="30">
    <w:abstractNumId w:val="141"/>
  </w:num>
  <w:num w:numId="31">
    <w:abstractNumId w:val="96"/>
  </w:num>
  <w:num w:numId="32">
    <w:abstractNumId w:val="118"/>
  </w:num>
  <w:num w:numId="33">
    <w:abstractNumId w:val="66"/>
  </w:num>
  <w:num w:numId="34">
    <w:abstractNumId w:val="83"/>
  </w:num>
  <w:num w:numId="35">
    <w:abstractNumId w:val="26"/>
  </w:num>
  <w:num w:numId="36">
    <w:abstractNumId w:val="34"/>
  </w:num>
  <w:num w:numId="37">
    <w:abstractNumId w:val="75"/>
  </w:num>
  <w:num w:numId="38">
    <w:abstractNumId w:val="176"/>
  </w:num>
  <w:num w:numId="39">
    <w:abstractNumId w:val="52"/>
  </w:num>
  <w:num w:numId="40">
    <w:abstractNumId w:val="138"/>
  </w:num>
  <w:num w:numId="41">
    <w:abstractNumId w:val="95"/>
  </w:num>
  <w:num w:numId="42">
    <w:abstractNumId w:val="171"/>
  </w:num>
  <w:num w:numId="43">
    <w:abstractNumId w:val="137"/>
  </w:num>
  <w:num w:numId="44">
    <w:abstractNumId w:val="154"/>
  </w:num>
  <w:num w:numId="45">
    <w:abstractNumId w:val="17"/>
  </w:num>
  <w:num w:numId="46">
    <w:abstractNumId w:val="181"/>
  </w:num>
  <w:num w:numId="47">
    <w:abstractNumId w:val="44"/>
  </w:num>
  <w:num w:numId="48">
    <w:abstractNumId w:val="125"/>
  </w:num>
  <w:num w:numId="49">
    <w:abstractNumId w:val="46"/>
  </w:num>
  <w:num w:numId="50">
    <w:abstractNumId w:val="0"/>
    <w:lvlOverride w:ilvl="0">
      <w:lvl w:ilvl="0">
        <w:numFmt w:val="bullet"/>
        <w:lvlText w:val="-"/>
        <w:legacy w:legacy="1" w:legacySpace="0" w:legacyIndent="130"/>
        <w:lvlJc w:val="left"/>
        <w:rPr>
          <w:rFonts w:ascii="Times New Roman" w:hAnsi="Times New Roman" w:hint="default"/>
        </w:rPr>
      </w:lvl>
    </w:lvlOverride>
  </w:num>
  <w:num w:numId="51">
    <w:abstractNumId w:val="10"/>
  </w:num>
  <w:num w:numId="52">
    <w:abstractNumId w:val="105"/>
  </w:num>
  <w:num w:numId="53">
    <w:abstractNumId w:val="85"/>
  </w:num>
  <w:num w:numId="54">
    <w:abstractNumId w:val="128"/>
  </w:num>
  <w:num w:numId="55">
    <w:abstractNumId w:val="28"/>
  </w:num>
  <w:num w:numId="56">
    <w:abstractNumId w:val="116"/>
  </w:num>
  <w:num w:numId="57">
    <w:abstractNumId w:val="90"/>
  </w:num>
  <w:num w:numId="58">
    <w:abstractNumId w:val="124"/>
  </w:num>
  <w:num w:numId="59">
    <w:abstractNumId w:val="88"/>
  </w:num>
  <w:num w:numId="60">
    <w:abstractNumId w:val="60"/>
  </w:num>
  <w:num w:numId="61">
    <w:abstractNumId w:val="32"/>
  </w:num>
  <w:num w:numId="62">
    <w:abstractNumId w:val="79"/>
  </w:num>
  <w:num w:numId="63">
    <w:abstractNumId w:val="151"/>
  </w:num>
  <w:num w:numId="64">
    <w:abstractNumId w:val="98"/>
  </w:num>
  <w:num w:numId="65">
    <w:abstractNumId w:val="69"/>
  </w:num>
  <w:num w:numId="66">
    <w:abstractNumId w:val="5"/>
  </w:num>
  <w:num w:numId="67">
    <w:abstractNumId w:val="9"/>
  </w:num>
  <w:num w:numId="68">
    <w:abstractNumId w:val="61"/>
  </w:num>
  <w:num w:numId="69">
    <w:abstractNumId w:val="16"/>
  </w:num>
  <w:num w:numId="70">
    <w:abstractNumId w:val="13"/>
  </w:num>
  <w:num w:numId="71">
    <w:abstractNumId w:val="77"/>
  </w:num>
  <w:num w:numId="72">
    <w:abstractNumId w:val="182"/>
  </w:num>
  <w:num w:numId="73">
    <w:abstractNumId w:val="55"/>
  </w:num>
  <w:num w:numId="74">
    <w:abstractNumId w:val="135"/>
  </w:num>
  <w:num w:numId="75">
    <w:abstractNumId w:val="187"/>
  </w:num>
  <w:num w:numId="76">
    <w:abstractNumId w:val="51"/>
  </w:num>
  <w:num w:numId="77">
    <w:abstractNumId w:val="130"/>
  </w:num>
  <w:num w:numId="78">
    <w:abstractNumId w:val="184"/>
  </w:num>
  <w:num w:numId="79">
    <w:abstractNumId w:val="164"/>
  </w:num>
  <w:num w:numId="80">
    <w:abstractNumId w:val="21"/>
  </w:num>
  <w:num w:numId="81">
    <w:abstractNumId w:val="133"/>
  </w:num>
  <w:num w:numId="82">
    <w:abstractNumId w:val="71"/>
  </w:num>
  <w:num w:numId="83">
    <w:abstractNumId w:val="163"/>
  </w:num>
  <w:num w:numId="84">
    <w:abstractNumId w:val="147"/>
  </w:num>
  <w:num w:numId="85">
    <w:abstractNumId w:val="106"/>
  </w:num>
  <w:num w:numId="86">
    <w:abstractNumId w:val="35"/>
  </w:num>
  <w:num w:numId="87">
    <w:abstractNumId w:val="129"/>
  </w:num>
  <w:num w:numId="88">
    <w:abstractNumId w:val="156"/>
  </w:num>
  <w:num w:numId="89">
    <w:abstractNumId w:val="93"/>
  </w:num>
  <w:num w:numId="90">
    <w:abstractNumId w:val="168"/>
  </w:num>
  <w:num w:numId="91">
    <w:abstractNumId w:val="30"/>
  </w:num>
  <w:num w:numId="92">
    <w:abstractNumId w:val="24"/>
  </w:num>
  <w:num w:numId="93">
    <w:abstractNumId w:val="15"/>
  </w:num>
  <w:num w:numId="94">
    <w:abstractNumId w:val="38"/>
  </w:num>
  <w:num w:numId="95">
    <w:abstractNumId w:val="39"/>
  </w:num>
  <w:num w:numId="96">
    <w:abstractNumId w:val="100"/>
  </w:num>
  <w:num w:numId="97">
    <w:abstractNumId w:val="174"/>
  </w:num>
  <w:num w:numId="98">
    <w:abstractNumId w:val="76"/>
  </w:num>
  <w:num w:numId="99">
    <w:abstractNumId w:val="190"/>
  </w:num>
  <w:num w:numId="100">
    <w:abstractNumId w:val="20"/>
  </w:num>
  <w:num w:numId="101">
    <w:abstractNumId w:val="92"/>
  </w:num>
  <w:num w:numId="102">
    <w:abstractNumId w:val="47"/>
  </w:num>
  <w:num w:numId="103">
    <w:abstractNumId w:val="145"/>
  </w:num>
  <w:num w:numId="104">
    <w:abstractNumId w:val="65"/>
  </w:num>
  <w:num w:numId="105">
    <w:abstractNumId w:val="22"/>
  </w:num>
  <w:num w:numId="106">
    <w:abstractNumId w:val="194"/>
  </w:num>
  <w:num w:numId="107">
    <w:abstractNumId w:val="170"/>
  </w:num>
  <w:num w:numId="108">
    <w:abstractNumId w:val="114"/>
  </w:num>
  <w:num w:numId="109">
    <w:abstractNumId w:val="110"/>
  </w:num>
  <w:num w:numId="110">
    <w:abstractNumId w:val="63"/>
  </w:num>
  <w:num w:numId="111">
    <w:abstractNumId w:val="113"/>
  </w:num>
  <w:num w:numId="112">
    <w:abstractNumId w:val="160"/>
  </w:num>
  <w:num w:numId="113">
    <w:abstractNumId w:val="132"/>
  </w:num>
  <w:num w:numId="114">
    <w:abstractNumId w:val="195"/>
  </w:num>
  <w:num w:numId="115">
    <w:abstractNumId w:val="155"/>
  </w:num>
  <w:num w:numId="116">
    <w:abstractNumId w:val="173"/>
  </w:num>
  <w:num w:numId="117">
    <w:abstractNumId w:val="67"/>
  </w:num>
  <w:num w:numId="118">
    <w:abstractNumId w:val="36"/>
  </w:num>
  <w:num w:numId="119">
    <w:abstractNumId w:val="62"/>
  </w:num>
  <w:num w:numId="120">
    <w:abstractNumId w:val="81"/>
  </w:num>
  <w:num w:numId="121">
    <w:abstractNumId w:val="84"/>
  </w:num>
  <w:num w:numId="122">
    <w:abstractNumId w:val="119"/>
  </w:num>
  <w:num w:numId="123">
    <w:abstractNumId w:val="117"/>
  </w:num>
  <w:num w:numId="124">
    <w:abstractNumId w:val="6"/>
  </w:num>
  <w:num w:numId="125">
    <w:abstractNumId w:val="59"/>
  </w:num>
  <w:num w:numId="126">
    <w:abstractNumId w:val="183"/>
  </w:num>
  <w:num w:numId="127">
    <w:abstractNumId w:val="89"/>
  </w:num>
  <w:num w:numId="128">
    <w:abstractNumId w:val="74"/>
  </w:num>
  <w:num w:numId="129">
    <w:abstractNumId w:val="40"/>
  </w:num>
  <w:num w:numId="130">
    <w:abstractNumId w:val="144"/>
  </w:num>
  <w:num w:numId="131">
    <w:abstractNumId w:val="175"/>
  </w:num>
  <w:num w:numId="132">
    <w:abstractNumId w:val="48"/>
  </w:num>
  <w:num w:numId="133">
    <w:abstractNumId w:val="159"/>
  </w:num>
  <w:num w:numId="134">
    <w:abstractNumId w:val="14"/>
  </w:num>
  <w:num w:numId="135">
    <w:abstractNumId w:val="149"/>
  </w:num>
  <w:num w:numId="136">
    <w:abstractNumId w:val="49"/>
  </w:num>
  <w:num w:numId="137">
    <w:abstractNumId w:val="198"/>
  </w:num>
  <w:num w:numId="138">
    <w:abstractNumId w:val="72"/>
  </w:num>
  <w:num w:numId="139">
    <w:abstractNumId w:val="70"/>
  </w:num>
  <w:num w:numId="140">
    <w:abstractNumId w:val="27"/>
  </w:num>
  <w:num w:numId="141">
    <w:abstractNumId w:val="139"/>
  </w:num>
  <w:num w:numId="142">
    <w:abstractNumId w:val="193"/>
  </w:num>
  <w:num w:numId="143">
    <w:abstractNumId w:val="188"/>
  </w:num>
  <w:num w:numId="144">
    <w:abstractNumId w:val="99"/>
  </w:num>
  <w:num w:numId="145">
    <w:abstractNumId w:val="120"/>
  </w:num>
  <w:num w:numId="146">
    <w:abstractNumId w:val="142"/>
  </w:num>
  <w:num w:numId="147">
    <w:abstractNumId w:val="127"/>
  </w:num>
  <w:num w:numId="148">
    <w:abstractNumId w:val="41"/>
  </w:num>
  <w:num w:numId="149">
    <w:abstractNumId w:val="101"/>
  </w:num>
  <w:num w:numId="150">
    <w:abstractNumId w:val="126"/>
  </w:num>
  <w:num w:numId="151">
    <w:abstractNumId w:val="54"/>
  </w:num>
  <w:num w:numId="152">
    <w:abstractNumId w:val="102"/>
  </w:num>
  <w:num w:numId="153">
    <w:abstractNumId w:val="50"/>
  </w:num>
  <w:num w:numId="154">
    <w:abstractNumId w:val="45"/>
  </w:num>
  <w:num w:numId="155">
    <w:abstractNumId w:val="123"/>
  </w:num>
  <w:num w:numId="156">
    <w:abstractNumId w:val="73"/>
  </w:num>
  <w:num w:numId="157">
    <w:abstractNumId w:val="148"/>
  </w:num>
  <w:num w:numId="158">
    <w:abstractNumId w:val="109"/>
  </w:num>
  <w:num w:numId="159">
    <w:abstractNumId w:val="162"/>
  </w:num>
  <w:num w:numId="160">
    <w:abstractNumId w:val="56"/>
  </w:num>
  <w:num w:numId="161">
    <w:abstractNumId w:val="172"/>
  </w:num>
  <w:num w:numId="162">
    <w:abstractNumId w:val="166"/>
  </w:num>
  <w:num w:numId="163">
    <w:abstractNumId w:val="23"/>
  </w:num>
  <w:num w:numId="164">
    <w:abstractNumId w:val="165"/>
  </w:num>
  <w:num w:numId="165">
    <w:abstractNumId w:val="152"/>
  </w:num>
  <w:num w:numId="166">
    <w:abstractNumId w:val="91"/>
  </w:num>
  <w:num w:numId="167">
    <w:abstractNumId w:val="58"/>
  </w:num>
  <w:num w:numId="168">
    <w:abstractNumId w:val="191"/>
  </w:num>
  <w:num w:numId="169">
    <w:abstractNumId w:val="1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2"/>
  </w:num>
  <w:num w:numId="171">
    <w:abstractNumId w:val="178"/>
  </w:num>
  <w:num w:numId="172">
    <w:abstractNumId w:val="33"/>
  </w:num>
  <w:num w:numId="173">
    <w:abstractNumId w:val="42"/>
  </w:num>
  <w:num w:numId="174">
    <w:abstractNumId w:val="169"/>
  </w:num>
  <w:num w:numId="175">
    <w:abstractNumId w:val="122"/>
  </w:num>
  <w:num w:numId="176">
    <w:abstractNumId w:val="112"/>
  </w:num>
  <w:num w:numId="177">
    <w:abstractNumId w:val="94"/>
  </w:num>
  <w:num w:numId="178">
    <w:abstractNumId w:val="64"/>
  </w:num>
  <w:num w:numId="179">
    <w:abstractNumId w:val="196"/>
  </w:num>
  <w:num w:numId="180">
    <w:abstractNumId w:val="177"/>
  </w:num>
  <w:num w:numId="181">
    <w:abstractNumId w:val="25"/>
  </w:num>
  <w:num w:numId="182">
    <w:abstractNumId w:val="11"/>
  </w:num>
  <w:num w:numId="183">
    <w:abstractNumId w:val="97"/>
  </w:num>
  <w:num w:numId="184">
    <w:abstractNumId w:val="136"/>
  </w:num>
  <w:num w:numId="185">
    <w:abstractNumId w:val="87"/>
  </w:num>
  <w:num w:numId="186">
    <w:abstractNumId w:val="131"/>
  </w:num>
  <w:num w:numId="187">
    <w:abstractNumId w:val="103"/>
  </w:num>
  <w:num w:numId="188">
    <w:abstractNumId w:val="186"/>
  </w:num>
  <w:num w:numId="189">
    <w:abstractNumId w:val="107"/>
  </w:num>
  <w:num w:numId="190">
    <w:abstractNumId w:val="179"/>
  </w:num>
  <w:num w:numId="191">
    <w:abstractNumId w:val="192"/>
  </w:num>
  <w:num w:numId="192">
    <w:abstractNumId w:val="153"/>
  </w:num>
  <w:num w:numId="193">
    <w:abstractNumId w:val="18"/>
  </w:num>
  <w:num w:numId="194">
    <w:abstractNumId w:val="199"/>
  </w:num>
  <w:num w:numId="195">
    <w:abstractNumId w:val="3"/>
  </w:num>
  <w:num w:numId="196">
    <w:abstractNumId w:val="1"/>
  </w:num>
  <w:num w:numId="197">
    <w:abstractNumId w:val="2"/>
  </w:num>
  <w:num w:numId="198">
    <w:abstractNumId w:val="4"/>
  </w:num>
  <w:num w:numId="199">
    <w:abstractNumId w:val="82"/>
  </w:num>
  <w:num w:numId="200">
    <w:abstractNumId w:val="167"/>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mailMerge>
    <w:mainDocumentType w:val="formLetters"/>
    <w:dataType w:val="textFile"/>
    <w:activeRecord w:val="-1"/>
    <w:odso/>
  </w:mailMerge>
  <w:doNotTrackMoves/>
  <w:defaultTabStop w:val="708"/>
  <w:drawingGridHorizontalSpacing w:val="120"/>
  <w:displayHorizontalDrawingGridEvery w:val="2"/>
  <w:characterSpacingControl w:val="doNotCompress"/>
  <w:hdrShapeDefaults>
    <o:shapedefaults v:ext="edit" spidmax="542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42051"/>
    <w:rsid w:val="00001FD5"/>
    <w:rsid w:val="00002294"/>
    <w:rsid w:val="000040C7"/>
    <w:rsid w:val="00004323"/>
    <w:rsid w:val="00004368"/>
    <w:rsid w:val="000043F7"/>
    <w:rsid w:val="000059F9"/>
    <w:rsid w:val="00006951"/>
    <w:rsid w:val="0001041A"/>
    <w:rsid w:val="00013A0C"/>
    <w:rsid w:val="00015D76"/>
    <w:rsid w:val="000176CB"/>
    <w:rsid w:val="00021347"/>
    <w:rsid w:val="00021BCF"/>
    <w:rsid w:val="00023EC1"/>
    <w:rsid w:val="0002698B"/>
    <w:rsid w:val="00027949"/>
    <w:rsid w:val="00027E14"/>
    <w:rsid w:val="00033245"/>
    <w:rsid w:val="0003620B"/>
    <w:rsid w:val="00037869"/>
    <w:rsid w:val="00041B7B"/>
    <w:rsid w:val="00041D5A"/>
    <w:rsid w:val="00043906"/>
    <w:rsid w:val="00047747"/>
    <w:rsid w:val="000502CD"/>
    <w:rsid w:val="00050D33"/>
    <w:rsid w:val="000518E3"/>
    <w:rsid w:val="00052114"/>
    <w:rsid w:val="0005287A"/>
    <w:rsid w:val="0005575E"/>
    <w:rsid w:val="00056AF2"/>
    <w:rsid w:val="00060EAB"/>
    <w:rsid w:val="000632EC"/>
    <w:rsid w:val="000637C0"/>
    <w:rsid w:val="00063C56"/>
    <w:rsid w:val="00063DC7"/>
    <w:rsid w:val="000640D7"/>
    <w:rsid w:val="000653FD"/>
    <w:rsid w:val="00065545"/>
    <w:rsid w:val="00066241"/>
    <w:rsid w:val="00072084"/>
    <w:rsid w:val="00075FA5"/>
    <w:rsid w:val="000768F6"/>
    <w:rsid w:val="00077AE8"/>
    <w:rsid w:val="000804B2"/>
    <w:rsid w:val="0008130C"/>
    <w:rsid w:val="00082400"/>
    <w:rsid w:val="00083F15"/>
    <w:rsid w:val="000846AD"/>
    <w:rsid w:val="00084E56"/>
    <w:rsid w:val="00084EC2"/>
    <w:rsid w:val="000853C2"/>
    <w:rsid w:val="00085AA0"/>
    <w:rsid w:val="00087248"/>
    <w:rsid w:val="00087801"/>
    <w:rsid w:val="00087AF6"/>
    <w:rsid w:val="000912AC"/>
    <w:rsid w:val="00094B44"/>
    <w:rsid w:val="000A0694"/>
    <w:rsid w:val="000A192A"/>
    <w:rsid w:val="000A73F7"/>
    <w:rsid w:val="000B36B8"/>
    <w:rsid w:val="000B4C25"/>
    <w:rsid w:val="000B581B"/>
    <w:rsid w:val="000B748A"/>
    <w:rsid w:val="000C1644"/>
    <w:rsid w:val="000C2B60"/>
    <w:rsid w:val="000C6080"/>
    <w:rsid w:val="000C63CC"/>
    <w:rsid w:val="000C6A41"/>
    <w:rsid w:val="000D064B"/>
    <w:rsid w:val="000D37CF"/>
    <w:rsid w:val="000D44C7"/>
    <w:rsid w:val="000D5AB2"/>
    <w:rsid w:val="000E00B2"/>
    <w:rsid w:val="000E10E5"/>
    <w:rsid w:val="000E55E3"/>
    <w:rsid w:val="000E5879"/>
    <w:rsid w:val="000E6902"/>
    <w:rsid w:val="000F19D4"/>
    <w:rsid w:val="000F3ACC"/>
    <w:rsid w:val="000F507B"/>
    <w:rsid w:val="000F58AB"/>
    <w:rsid w:val="000F6597"/>
    <w:rsid w:val="000F7FDF"/>
    <w:rsid w:val="0010191D"/>
    <w:rsid w:val="0010546D"/>
    <w:rsid w:val="00105D4C"/>
    <w:rsid w:val="00105F42"/>
    <w:rsid w:val="00106578"/>
    <w:rsid w:val="00107531"/>
    <w:rsid w:val="00110FA3"/>
    <w:rsid w:val="00112068"/>
    <w:rsid w:val="00114945"/>
    <w:rsid w:val="00115DA4"/>
    <w:rsid w:val="0011693F"/>
    <w:rsid w:val="00122A8F"/>
    <w:rsid w:val="00123579"/>
    <w:rsid w:val="001239BB"/>
    <w:rsid w:val="001245DE"/>
    <w:rsid w:val="00125345"/>
    <w:rsid w:val="0012739F"/>
    <w:rsid w:val="00130791"/>
    <w:rsid w:val="00131CD1"/>
    <w:rsid w:val="0013278A"/>
    <w:rsid w:val="001342AD"/>
    <w:rsid w:val="00135137"/>
    <w:rsid w:val="00144175"/>
    <w:rsid w:val="00144C51"/>
    <w:rsid w:val="00145103"/>
    <w:rsid w:val="00145450"/>
    <w:rsid w:val="00146EB4"/>
    <w:rsid w:val="00147CD1"/>
    <w:rsid w:val="0015085F"/>
    <w:rsid w:val="00160205"/>
    <w:rsid w:val="00160EE3"/>
    <w:rsid w:val="00163D87"/>
    <w:rsid w:val="001643EB"/>
    <w:rsid w:val="0016726D"/>
    <w:rsid w:val="0016736B"/>
    <w:rsid w:val="001745B9"/>
    <w:rsid w:val="00174FFB"/>
    <w:rsid w:val="00175642"/>
    <w:rsid w:val="00176F79"/>
    <w:rsid w:val="0018410E"/>
    <w:rsid w:val="00184DDC"/>
    <w:rsid w:val="00191CA4"/>
    <w:rsid w:val="00192948"/>
    <w:rsid w:val="001942D9"/>
    <w:rsid w:val="0019439E"/>
    <w:rsid w:val="00195880"/>
    <w:rsid w:val="00197001"/>
    <w:rsid w:val="00197773"/>
    <w:rsid w:val="00197E8B"/>
    <w:rsid w:val="001A1EA0"/>
    <w:rsid w:val="001A2681"/>
    <w:rsid w:val="001A2964"/>
    <w:rsid w:val="001A2C79"/>
    <w:rsid w:val="001A3DE2"/>
    <w:rsid w:val="001B4842"/>
    <w:rsid w:val="001C1621"/>
    <w:rsid w:val="001C3ECA"/>
    <w:rsid w:val="001C5432"/>
    <w:rsid w:val="001C75A1"/>
    <w:rsid w:val="001D14BC"/>
    <w:rsid w:val="001D1C20"/>
    <w:rsid w:val="001D1E2B"/>
    <w:rsid w:val="001D2A1F"/>
    <w:rsid w:val="001D3D8C"/>
    <w:rsid w:val="001D4BFF"/>
    <w:rsid w:val="001D54DB"/>
    <w:rsid w:val="001D56CE"/>
    <w:rsid w:val="001D669A"/>
    <w:rsid w:val="001E227A"/>
    <w:rsid w:val="001E26D3"/>
    <w:rsid w:val="001E765C"/>
    <w:rsid w:val="001F0118"/>
    <w:rsid w:val="001F1A45"/>
    <w:rsid w:val="001F37B6"/>
    <w:rsid w:val="001F3B20"/>
    <w:rsid w:val="001F4001"/>
    <w:rsid w:val="001F42A2"/>
    <w:rsid w:val="001F4B17"/>
    <w:rsid w:val="001F4B70"/>
    <w:rsid w:val="001F7EFE"/>
    <w:rsid w:val="00201037"/>
    <w:rsid w:val="002105F6"/>
    <w:rsid w:val="00211095"/>
    <w:rsid w:val="00213626"/>
    <w:rsid w:val="00215126"/>
    <w:rsid w:val="002153EA"/>
    <w:rsid w:val="00217280"/>
    <w:rsid w:val="002209E7"/>
    <w:rsid w:val="002248F9"/>
    <w:rsid w:val="00225586"/>
    <w:rsid w:val="0022660F"/>
    <w:rsid w:val="002279F1"/>
    <w:rsid w:val="0023103D"/>
    <w:rsid w:val="002323B4"/>
    <w:rsid w:val="00232959"/>
    <w:rsid w:val="002351C6"/>
    <w:rsid w:val="00236614"/>
    <w:rsid w:val="00236C91"/>
    <w:rsid w:val="00236F6F"/>
    <w:rsid w:val="0024161E"/>
    <w:rsid w:val="00241E8A"/>
    <w:rsid w:val="00245CC7"/>
    <w:rsid w:val="002465F7"/>
    <w:rsid w:val="002467A1"/>
    <w:rsid w:val="00247ED2"/>
    <w:rsid w:val="0025028B"/>
    <w:rsid w:val="002508DD"/>
    <w:rsid w:val="00250C00"/>
    <w:rsid w:val="0025104A"/>
    <w:rsid w:val="00251F3D"/>
    <w:rsid w:val="00253784"/>
    <w:rsid w:val="00254BCE"/>
    <w:rsid w:val="00255825"/>
    <w:rsid w:val="0026114E"/>
    <w:rsid w:val="00263835"/>
    <w:rsid w:val="0027010A"/>
    <w:rsid w:val="00272232"/>
    <w:rsid w:val="00273425"/>
    <w:rsid w:val="00273C72"/>
    <w:rsid w:val="002759FA"/>
    <w:rsid w:val="00275C65"/>
    <w:rsid w:val="002762FB"/>
    <w:rsid w:val="00276954"/>
    <w:rsid w:val="00280881"/>
    <w:rsid w:val="00280C35"/>
    <w:rsid w:val="00280C97"/>
    <w:rsid w:val="00281431"/>
    <w:rsid w:val="00285544"/>
    <w:rsid w:val="0028702C"/>
    <w:rsid w:val="00290D69"/>
    <w:rsid w:val="00292356"/>
    <w:rsid w:val="00292AD4"/>
    <w:rsid w:val="00293CB6"/>
    <w:rsid w:val="002941CA"/>
    <w:rsid w:val="00295584"/>
    <w:rsid w:val="0029572F"/>
    <w:rsid w:val="00295AE9"/>
    <w:rsid w:val="002968EA"/>
    <w:rsid w:val="002B2A63"/>
    <w:rsid w:val="002B37B7"/>
    <w:rsid w:val="002B4E93"/>
    <w:rsid w:val="002B5007"/>
    <w:rsid w:val="002B71AB"/>
    <w:rsid w:val="002C1465"/>
    <w:rsid w:val="002C1801"/>
    <w:rsid w:val="002C3BAF"/>
    <w:rsid w:val="002C7F50"/>
    <w:rsid w:val="002D1DB7"/>
    <w:rsid w:val="002D5C8F"/>
    <w:rsid w:val="002E16D9"/>
    <w:rsid w:val="002E2CD1"/>
    <w:rsid w:val="002E438D"/>
    <w:rsid w:val="002E4692"/>
    <w:rsid w:val="002E4DBF"/>
    <w:rsid w:val="002E6AF5"/>
    <w:rsid w:val="002E7D73"/>
    <w:rsid w:val="002F2D7F"/>
    <w:rsid w:val="002F3C03"/>
    <w:rsid w:val="002F4810"/>
    <w:rsid w:val="002F4D1B"/>
    <w:rsid w:val="00301DE8"/>
    <w:rsid w:val="0030235C"/>
    <w:rsid w:val="003050CD"/>
    <w:rsid w:val="00307058"/>
    <w:rsid w:val="003078C1"/>
    <w:rsid w:val="00307B2C"/>
    <w:rsid w:val="003109CA"/>
    <w:rsid w:val="0031342C"/>
    <w:rsid w:val="0031799C"/>
    <w:rsid w:val="00320384"/>
    <w:rsid w:val="0032086B"/>
    <w:rsid w:val="00321311"/>
    <w:rsid w:val="00322212"/>
    <w:rsid w:val="00322C05"/>
    <w:rsid w:val="003240CA"/>
    <w:rsid w:val="003276D9"/>
    <w:rsid w:val="00331511"/>
    <w:rsid w:val="003333A9"/>
    <w:rsid w:val="003337BC"/>
    <w:rsid w:val="003342A1"/>
    <w:rsid w:val="003351AE"/>
    <w:rsid w:val="003351F2"/>
    <w:rsid w:val="00335EDE"/>
    <w:rsid w:val="00336655"/>
    <w:rsid w:val="00336A96"/>
    <w:rsid w:val="0033741B"/>
    <w:rsid w:val="00337CF4"/>
    <w:rsid w:val="003420A9"/>
    <w:rsid w:val="00343859"/>
    <w:rsid w:val="00343C64"/>
    <w:rsid w:val="003441AD"/>
    <w:rsid w:val="0035240B"/>
    <w:rsid w:val="003524D2"/>
    <w:rsid w:val="00357E64"/>
    <w:rsid w:val="0036199C"/>
    <w:rsid w:val="00362B94"/>
    <w:rsid w:val="00363FF3"/>
    <w:rsid w:val="003659F5"/>
    <w:rsid w:val="003675CE"/>
    <w:rsid w:val="003713B5"/>
    <w:rsid w:val="0037189E"/>
    <w:rsid w:val="00371D41"/>
    <w:rsid w:val="00372C60"/>
    <w:rsid w:val="003735E7"/>
    <w:rsid w:val="0037387E"/>
    <w:rsid w:val="003760DB"/>
    <w:rsid w:val="00376E8A"/>
    <w:rsid w:val="00382C13"/>
    <w:rsid w:val="00384647"/>
    <w:rsid w:val="00384D33"/>
    <w:rsid w:val="003903C6"/>
    <w:rsid w:val="00390712"/>
    <w:rsid w:val="003916F2"/>
    <w:rsid w:val="00392C73"/>
    <w:rsid w:val="00394660"/>
    <w:rsid w:val="003A205A"/>
    <w:rsid w:val="003A394B"/>
    <w:rsid w:val="003A4BEA"/>
    <w:rsid w:val="003B51E3"/>
    <w:rsid w:val="003B59FA"/>
    <w:rsid w:val="003B5AA5"/>
    <w:rsid w:val="003B68B9"/>
    <w:rsid w:val="003C112E"/>
    <w:rsid w:val="003C1383"/>
    <w:rsid w:val="003C1638"/>
    <w:rsid w:val="003C33B7"/>
    <w:rsid w:val="003C33D4"/>
    <w:rsid w:val="003C42ED"/>
    <w:rsid w:val="003C435B"/>
    <w:rsid w:val="003C5397"/>
    <w:rsid w:val="003C691D"/>
    <w:rsid w:val="003D0737"/>
    <w:rsid w:val="003D1B48"/>
    <w:rsid w:val="003D1D0D"/>
    <w:rsid w:val="003D30F1"/>
    <w:rsid w:val="003D4AC3"/>
    <w:rsid w:val="003D65FB"/>
    <w:rsid w:val="003D7F07"/>
    <w:rsid w:val="003E1AF2"/>
    <w:rsid w:val="003E2B77"/>
    <w:rsid w:val="003E3645"/>
    <w:rsid w:val="003F144E"/>
    <w:rsid w:val="003F2D6D"/>
    <w:rsid w:val="003F3AB4"/>
    <w:rsid w:val="003F4142"/>
    <w:rsid w:val="003F4301"/>
    <w:rsid w:val="003F4807"/>
    <w:rsid w:val="003F50D7"/>
    <w:rsid w:val="0040172F"/>
    <w:rsid w:val="00401A58"/>
    <w:rsid w:val="00403C9E"/>
    <w:rsid w:val="004040C0"/>
    <w:rsid w:val="00407A1B"/>
    <w:rsid w:val="00410189"/>
    <w:rsid w:val="00411D0A"/>
    <w:rsid w:val="004137A5"/>
    <w:rsid w:val="00417CA5"/>
    <w:rsid w:val="00427F80"/>
    <w:rsid w:val="004301E3"/>
    <w:rsid w:val="0043102A"/>
    <w:rsid w:val="00435EE3"/>
    <w:rsid w:val="00442494"/>
    <w:rsid w:val="004449F0"/>
    <w:rsid w:val="00450212"/>
    <w:rsid w:val="00450387"/>
    <w:rsid w:val="0045092C"/>
    <w:rsid w:val="00452E87"/>
    <w:rsid w:val="0045336A"/>
    <w:rsid w:val="0045357C"/>
    <w:rsid w:val="00453870"/>
    <w:rsid w:val="0045423B"/>
    <w:rsid w:val="004543DE"/>
    <w:rsid w:val="004601AF"/>
    <w:rsid w:val="004601C0"/>
    <w:rsid w:val="00460B59"/>
    <w:rsid w:val="00460D5D"/>
    <w:rsid w:val="00461999"/>
    <w:rsid w:val="00462573"/>
    <w:rsid w:val="00466112"/>
    <w:rsid w:val="00470C53"/>
    <w:rsid w:val="00471249"/>
    <w:rsid w:val="00471294"/>
    <w:rsid w:val="00471BA1"/>
    <w:rsid w:val="00472B29"/>
    <w:rsid w:val="004732D4"/>
    <w:rsid w:val="004749A5"/>
    <w:rsid w:val="00475440"/>
    <w:rsid w:val="00477546"/>
    <w:rsid w:val="00481A2B"/>
    <w:rsid w:val="004845F6"/>
    <w:rsid w:val="00484709"/>
    <w:rsid w:val="00486C2B"/>
    <w:rsid w:val="00487AA8"/>
    <w:rsid w:val="004902B2"/>
    <w:rsid w:val="00490394"/>
    <w:rsid w:val="00492303"/>
    <w:rsid w:val="00492D13"/>
    <w:rsid w:val="004934D5"/>
    <w:rsid w:val="0049450A"/>
    <w:rsid w:val="0049555D"/>
    <w:rsid w:val="00495F94"/>
    <w:rsid w:val="00497025"/>
    <w:rsid w:val="00497ECB"/>
    <w:rsid w:val="004A0581"/>
    <w:rsid w:val="004A28BE"/>
    <w:rsid w:val="004A2B9A"/>
    <w:rsid w:val="004A352A"/>
    <w:rsid w:val="004A36BC"/>
    <w:rsid w:val="004B0EF3"/>
    <w:rsid w:val="004B2696"/>
    <w:rsid w:val="004B33D5"/>
    <w:rsid w:val="004B43CC"/>
    <w:rsid w:val="004B659A"/>
    <w:rsid w:val="004B673E"/>
    <w:rsid w:val="004B6873"/>
    <w:rsid w:val="004C2195"/>
    <w:rsid w:val="004C2766"/>
    <w:rsid w:val="004C3043"/>
    <w:rsid w:val="004C34E6"/>
    <w:rsid w:val="004C4107"/>
    <w:rsid w:val="004C43A5"/>
    <w:rsid w:val="004C7805"/>
    <w:rsid w:val="004D1579"/>
    <w:rsid w:val="004D2B55"/>
    <w:rsid w:val="004D6433"/>
    <w:rsid w:val="004E0E48"/>
    <w:rsid w:val="004E18F8"/>
    <w:rsid w:val="004E3F54"/>
    <w:rsid w:val="004E43C0"/>
    <w:rsid w:val="004E7578"/>
    <w:rsid w:val="004F07AF"/>
    <w:rsid w:val="004F5F1D"/>
    <w:rsid w:val="004F71DB"/>
    <w:rsid w:val="00500797"/>
    <w:rsid w:val="00501C55"/>
    <w:rsid w:val="0050379F"/>
    <w:rsid w:val="00503FDA"/>
    <w:rsid w:val="00504A8A"/>
    <w:rsid w:val="0050586D"/>
    <w:rsid w:val="0050753E"/>
    <w:rsid w:val="00507ED3"/>
    <w:rsid w:val="0051400A"/>
    <w:rsid w:val="00514281"/>
    <w:rsid w:val="005147CD"/>
    <w:rsid w:val="00514920"/>
    <w:rsid w:val="00514E67"/>
    <w:rsid w:val="0051567C"/>
    <w:rsid w:val="00517DA4"/>
    <w:rsid w:val="00523164"/>
    <w:rsid w:val="0052418C"/>
    <w:rsid w:val="0052583F"/>
    <w:rsid w:val="00525BDB"/>
    <w:rsid w:val="005330C4"/>
    <w:rsid w:val="0053361C"/>
    <w:rsid w:val="00533C00"/>
    <w:rsid w:val="00536628"/>
    <w:rsid w:val="0053706D"/>
    <w:rsid w:val="0053790B"/>
    <w:rsid w:val="0054002A"/>
    <w:rsid w:val="00540A33"/>
    <w:rsid w:val="0054196C"/>
    <w:rsid w:val="0054277C"/>
    <w:rsid w:val="005428C9"/>
    <w:rsid w:val="0054392A"/>
    <w:rsid w:val="00546009"/>
    <w:rsid w:val="005464BD"/>
    <w:rsid w:val="005474A5"/>
    <w:rsid w:val="00547A23"/>
    <w:rsid w:val="00550457"/>
    <w:rsid w:val="00553955"/>
    <w:rsid w:val="00555215"/>
    <w:rsid w:val="005568A2"/>
    <w:rsid w:val="00560224"/>
    <w:rsid w:val="00561774"/>
    <w:rsid w:val="00562B44"/>
    <w:rsid w:val="00563AC7"/>
    <w:rsid w:val="00564A4B"/>
    <w:rsid w:val="00564A4E"/>
    <w:rsid w:val="00564DDA"/>
    <w:rsid w:val="00565B61"/>
    <w:rsid w:val="0056678E"/>
    <w:rsid w:val="00570349"/>
    <w:rsid w:val="005726A0"/>
    <w:rsid w:val="005751B2"/>
    <w:rsid w:val="00575BA6"/>
    <w:rsid w:val="00576FBF"/>
    <w:rsid w:val="005806FE"/>
    <w:rsid w:val="00583498"/>
    <w:rsid w:val="00583E55"/>
    <w:rsid w:val="00583F0D"/>
    <w:rsid w:val="005846CE"/>
    <w:rsid w:val="005848E0"/>
    <w:rsid w:val="005859F6"/>
    <w:rsid w:val="005904D9"/>
    <w:rsid w:val="005911F5"/>
    <w:rsid w:val="00593867"/>
    <w:rsid w:val="00597587"/>
    <w:rsid w:val="00597826"/>
    <w:rsid w:val="00597D1B"/>
    <w:rsid w:val="005A125D"/>
    <w:rsid w:val="005A130F"/>
    <w:rsid w:val="005A2356"/>
    <w:rsid w:val="005A2869"/>
    <w:rsid w:val="005A6147"/>
    <w:rsid w:val="005B05FB"/>
    <w:rsid w:val="005B06B5"/>
    <w:rsid w:val="005B1723"/>
    <w:rsid w:val="005B3168"/>
    <w:rsid w:val="005B44C9"/>
    <w:rsid w:val="005B4DB2"/>
    <w:rsid w:val="005B5663"/>
    <w:rsid w:val="005B5994"/>
    <w:rsid w:val="005B6BE9"/>
    <w:rsid w:val="005C04FC"/>
    <w:rsid w:val="005C0A6E"/>
    <w:rsid w:val="005C12A2"/>
    <w:rsid w:val="005C3905"/>
    <w:rsid w:val="005C4656"/>
    <w:rsid w:val="005C47C2"/>
    <w:rsid w:val="005C4845"/>
    <w:rsid w:val="005C6A87"/>
    <w:rsid w:val="005C784B"/>
    <w:rsid w:val="005D25A4"/>
    <w:rsid w:val="005D5A6E"/>
    <w:rsid w:val="005D5B79"/>
    <w:rsid w:val="005D6546"/>
    <w:rsid w:val="005D6DC9"/>
    <w:rsid w:val="005D7147"/>
    <w:rsid w:val="005D76A8"/>
    <w:rsid w:val="005E317E"/>
    <w:rsid w:val="005E3EBB"/>
    <w:rsid w:val="005E4368"/>
    <w:rsid w:val="005E53F3"/>
    <w:rsid w:val="005E58D9"/>
    <w:rsid w:val="005E6E8A"/>
    <w:rsid w:val="005F0291"/>
    <w:rsid w:val="005F308D"/>
    <w:rsid w:val="005F46E1"/>
    <w:rsid w:val="005F53E4"/>
    <w:rsid w:val="005F7BCC"/>
    <w:rsid w:val="00602C78"/>
    <w:rsid w:val="00603F54"/>
    <w:rsid w:val="00605B0D"/>
    <w:rsid w:val="00605B8E"/>
    <w:rsid w:val="00605C2A"/>
    <w:rsid w:val="00610919"/>
    <w:rsid w:val="006112DB"/>
    <w:rsid w:val="00612985"/>
    <w:rsid w:val="00612AD5"/>
    <w:rsid w:val="00612F73"/>
    <w:rsid w:val="00615EA1"/>
    <w:rsid w:val="00616822"/>
    <w:rsid w:val="00617C52"/>
    <w:rsid w:val="006205BA"/>
    <w:rsid w:val="00621764"/>
    <w:rsid w:val="00622821"/>
    <w:rsid w:val="00622DE5"/>
    <w:rsid w:val="00623CB2"/>
    <w:rsid w:val="00624155"/>
    <w:rsid w:val="00625377"/>
    <w:rsid w:val="006278EE"/>
    <w:rsid w:val="00632154"/>
    <w:rsid w:val="0063423B"/>
    <w:rsid w:val="006353A1"/>
    <w:rsid w:val="00635A85"/>
    <w:rsid w:val="00635F58"/>
    <w:rsid w:val="006368B6"/>
    <w:rsid w:val="00641F16"/>
    <w:rsid w:val="00641F6A"/>
    <w:rsid w:val="00643C35"/>
    <w:rsid w:val="00646BEC"/>
    <w:rsid w:val="00647187"/>
    <w:rsid w:val="00647C7F"/>
    <w:rsid w:val="0065053B"/>
    <w:rsid w:val="00654196"/>
    <w:rsid w:val="00654A0E"/>
    <w:rsid w:val="0065611B"/>
    <w:rsid w:val="006563D1"/>
    <w:rsid w:val="006567E6"/>
    <w:rsid w:val="006578CC"/>
    <w:rsid w:val="00657EA7"/>
    <w:rsid w:val="00657FD6"/>
    <w:rsid w:val="006632EA"/>
    <w:rsid w:val="006665D1"/>
    <w:rsid w:val="00667B51"/>
    <w:rsid w:val="00671FC8"/>
    <w:rsid w:val="00672510"/>
    <w:rsid w:val="00673BEE"/>
    <w:rsid w:val="00673F87"/>
    <w:rsid w:val="00675C25"/>
    <w:rsid w:val="00676B3E"/>
    <w:rsid w:val="0067762E"/>
    <w:rsid w:val="00677E41"/>
    <w:rsid w:val="0068045F"/>
    <w:rsid w:val="00680F45"/>
    <w:rsid w:val="00682ABF"/>
    <w:rsid w:val="006832E0"/>
    <w:rsid w:val="00685B94"/>
    <w:rsid w:val="006874A7"/>
    <w:rsid w:val="0069254F"/>
    <w:rsid w:val="006942E9"/>
    <w:rsid w:val="00696639"/>
    <w:rsid w:val="00697990"/>
    <w:rsid w:val="006A1CB0"/>
    <w:rsid w:val="006A451E"/>
    <w:rsid w:val="006A64E6"/>
    <w:rsid w:val="006A70D9"/>
    <w:rsid w:val="006B6C36"/>
    <w:rsid w:val="006B7079"/>
    <w:rsid w:val="006C0A9E"/>
    <w:rsid w:val="006C0C14"/>
    <w:rsid w:val="006C0F59"/>
    <w:rsid w:val="006C4E3D"/>
    <w:rsid w:val="006C56BE"/>
    <w:rsid w:val="006C60C1"/>
    <w:rsid w:val="006E00C1"/>
    <w:rsid w:val="006E01BE"/>
    <w:rsid w:val="006E22F5"/>
    <w:rsid w:val="006E39B8"/>
    <w:rsid w:val="006E43B1"/>
    <w:rsid w:val="006E59EA"/>
    <w:rsid w:val="006E6922"/>
    <w:rsid w:val="006F12CC"/>
    <w:rsid w:val="006F1498"/>
    <w:rsid w:val="006F4866"/>
    <w:rsid w:val="0070019E"/>
    <w:rsid w:val="00700B41"/>
    <w:rsid w:val="0070216A"/>
    <w:rsid w:val="00703938"/>
    <w:rsid w:val="00703B65"/>
    <w:rsid w:val="00703C02"/>
    <w:rsid w:val="00705C8B"/>
    <w:rsid w:val="007064C9"/>
    <w:rsid w:val="00706DC8"/>
    <w:rsid w:val="00707B78"/>
    <w:rsid w:val="007100F5"/>
    <w:rsid w:val="0071743E"/>
    <w:rsid w:val="00717D28"/>
    <w:rsid w:val="007278F8"/>
    <w:rsid w:val="00730D12"/>
    <w:rsid w:val="007316DD"/>
    <w:rsid w:val="007319FD"/>
    <w:rsid w:val="007332EE"/>
    <w:rsid w:val="00736215"/>
    <w:rsid w:val="00736AE9"/>
    <w:rsid w:val="00742A97"/>
    <w:rsid w:val="00742FF5"/>
    <w:rsid w:val="007438D3"/>
    <w:rsid w:val="007441C6"/>
    <w:rsid w:val="00747194"/>
    <w:rsid w:val="00753775"/>
    <w:rsid w:val="00754E4E"/>
    <w:rsid w:val="00754FE5"/>
    <w:rsid w:val="0075685D"/>
    <w:rsid w:val="00756C24"/>
    <w:rsid w:val="00757115"/>
    <w:rsid w:val="0075726C"/>
    <w:rsid w:val="007579B0"/>
    <w:rsid w:val="00761EE6"/>
    <w:rsid w:val="00761F8E"/>
    <w:rsid w:val="0076227A"/>
    <w:rsid w:val="00771ECC"/>
    <w:rsid w:val="007733BD"/>
    <w:rsid w:val="00774045"/>
    <w:rsid w:val="0077476C"/>
    <w:rsid w:val="00774C7A"/>
    <w:rsid w:val="00775C5B"/>
    <w:rsid w:val="00775CCA"/>
    <w:rsid w:val="00776C71"/>
    <w:rsid w:val="007771C3"/>
    <w:rsid w:val="00782748"/>
    <w:rsid w:val="00783982"/>
    <w:rsid w:val="00783D46"/>
    <w:rsid w:val="0078408E"/>
    <w:rsid w:val="00785D32"/>
    <w:rsid w:val="00787C82"/>
    <w:rsid w:val="0079005E"/>
    <w:rsid w:val="007901C6"/>
    <w:rsid w:val="007A115F"/>
    <w:rsid w:val="007A1DEE"/>
    <w:rsid w:val="007A2900"/>
    <w:rsid w:val="007A40C7"/>
    <w:rsid w:val="007B239E"/>
    <w:rsid w:val="007B3A12"/>
    <w:rsid w:val="007B491F"/>
    <w:rsid w:val="007B4989"/>
    <w:rsid w:val="007B4EF2"/>
    <w:rsid w:val="007B546F"/>
    <w:rsid w:val="007B6A7D"/>
    <w:rsid w:val="007C162E"/>
    <w:rsid w:val="007D1E45"/>
    <w:rsid w:val="007D31A4"/>
    <w:rsid w:val="007D3BBE"/>
    <w:rsid w:val="007D40D4"/>
    <w:rsid w:val="007D4D19"/>
    <w:rsid w:val="007D579C"/>
    <w:rsid w:val="007D7251"/>
    <w:rsid w:val="007D7914"/>
    <w:rsid w:val="007E18F4"/>
    <w:rsid w:val="007E3A8B"/>
    <w:rsid w:val="007E3E34"/>
    <w:rsid w:val="007E520E"/>
    <w:rsid w:val="007E5531"/>
    <w:rsid w:val="007E59CA"/>
    <w:rsid w:val="007E7265"/>
    <w:rsid w:val="007F0E11"/>
    <w:rsid w:val="007F1AF7"/>
    <w:rsid w:val="007F1D02"/>
    <w:rsid w:val="007F4B4D"/>
    <w:rsid w:val="007F59DE"/>
    <w:rsid w:val="007F6A57"/>
    <w:rsid w:val="007F7A29"/>
    <w:rsid w:val="00801108"/>
    <w:rsid w:val="00801A55"/>
    <w:rsid w:val="00804374"/>
    <w:rsid w:val="00806670"/>
    <w:rsid w:val="00806AD0"/>
    <w:rsid w:val="00810AEA"/>
    <w:rsid w:val="00811D85"/>
    <w:rsid w:val="008133BD"/>
    <w:rsid w:val="008141EB"/>
    <w:rsid w:val="00817D3E"/>
    <w:rsid w:val="008205C8"/>
    <w:rsid w:val="00820F57"/>
    <w:rsid w:val="008229F6"/>
    <w:rsid w:val="00823C37"/>
    <w:rsid w:val="0082407C"/>
    <w:rsid w:val="00825802"/>
    <w:rsid w:val="0082681C"/>
    <w:rsid w:val="00827708"/>
    <w:rsid w:val="00827A3A"/>
    <w:rsid w:val="00827CC7"/>
    <w:rsid w:val="008309A3"/>
    <w:rsid w:val="00832F5F"/>
    <w:rsid w:val="008341D2"/>
    <w:rsid w:val="008356E1"/>
    <w:rsid w:val="00836293"/>
    <w:rsid w:val="0083722D"/>
    <w:rsid w:val="0083734A"/>
    <w:rsid w:val="00837743"/>
    <w:rsid w:val="00837C7D"/>
    <w:rsid w:val="00841028"/>
    <w:rsid w:val="00843FBD"/>
    <w:rsid w:val="0084496B"/>
    <w:rsid w:val="00844E7D"/>
    <w:rsid w:val="00845BC4"/>
    <w:rsid w:val="00846995"/>
    <w:rsid w:val="008478F5"/>
    <w:rsid w:val="00847D84"/>
    <w:rsid w:val="008524ED"/>
    <w:rsid w:val="00853182"/>
    <w:rsid w:val="0085785A"/>
    <w:rsid w:val="00861E33"/>
    <w:rsid w:val="00861E6F"/>
    <w:rsid w:val="0086329E"/>
    <w:rsid w:val="00863A7D"/>
    <w:rsid w:val="00865A90"/>
    <w:rsid w:val="00867D0C"/>
    <w:rsid w:val="00872BDF"/>
    <w:rsid w:val="008748DB"/>
    <w:rsid w:val="008750D6"/>
    <w:rsid w:val="008758D8"/>
    <w:rsid w:val="00875FFF"/>
    <w:rsid w:val="00876120"/>
    <w:rsid w:val="008763B4"/>
    <w:rsid w:val="00880AD3"/>
    <w:rsid w:val="00882291"/>
    <w:rsid w:val="00882A0F"/>
    <w:rsid w:val="00882A44"/>
    <w:rsid w:val="008838D0"/>
    <w:rsid w:val="00890250"/>
    <w:rsid w:val="00890F2A"/>
    <w:rsid w:val="00893BC9"/>
    <w:rsid w:val="00894CBB"/>
    <w:rsid w:val="00896689"/>
    <w:rsid w:val="008A04FA"/>
    <w:rsid w:val="008A25C0"/>
    <w:rsid w:val="008A2A56"/>
    <w:rsid w:val="008A2DC4"/>
    <w:rsid w:val="008A598A"/>
    <w:rsid w:val="008A7C22"/>
    <w:rsid w:val="008B0FB8"/>
    <w:rsid w:val="008B39E8"/>
    <w:rsid w:val="008B4D21"/>
    <w:rsid w:val="008B502F"/>
    <w:rsid w:val="008B6931"/>
    <w:rsid w:val="008C102C"/>
    <w:rsid w:val="008C2C73"/>
    <w:rsid w:val="008C32B7"/>
    <w:rsid w:val="008C3F3B"/>
    <w:rsid w:val="008C5363"/>
    <w:rsid w:val="008C74AD"/>
    <w:rsid w:val="008C7E7D"/>
    <w:rsid w:val="008D1100"/>
    <w:rsid w:val="008D3416"/>
    <w:rsid w:val="008D35CB"/>
    <w:rsid w:val="008D6CD0"/>
    <w:rsid w:val="008D7371"/>
    <w:rsid w:val="008E050E"/>
    <w:rsid w:val="008E3FEB"/>
    <w:rsid w:val="008E4B55"/>
    <w:rsid w:val="008E7875"/>
    <w:rsid w:val="008F0A8E"/>
    <w:rsid w:val="008F2D5E"/>
    <w:rsid w:val="008F6A79"/>
    <w:rsid w:val="009002F0"/>
    <w:rsid w:val="00901747"/>
    <w:rsid w:val="00902018"/>
    <w:rsid w:val="009022F4"/>
    <w:rsid w:val="0090298B"/>
    <w:rsid w:val="00902AAA"/>
    <w:rsid w:val="009037F3"/>
    <w:rsid w:val="009045A7"/>
    <w:rsid w:val="00904F79"/>
    <w:rsid w:val="009055BC"/>
    <w:rsid w:val="00905D87"/>
    <w:rsid w:val="00907D9F"/>
    <w:rsid w:val="009104E8"/>
    <w:rsid w:val="0091088A"/>
    <w:rsid w:val="00910B07"/>
    <w:rsid w:val="009115D0"/>
    <w:rsid w:val="00912FBA"/>
    <w:rsid w:val="00914449"/>
    <w:rsid w:val="009147BC"/>
    <w:rsid w:val="00914E86"/>
    <w:rsid w:val="00916BB5"/>
    <w:rsid w:val="00921FC4"/>
    <w:rsid w:val="009223C9"/>
    <w:rsid w:val="00923212"/>
    <w:rsid w:val="00923DE6"/>
    <w:rsid w:val="00925994"/>
    <w:rsid w:val="00927882"/>
    <w:rsid w:val="00927F18"/>
    <w:rsid w:val="0093161A"/>
    <w:rsid w:val="00932D81"/>
    <w:rsid w:val="00934388"/>
    <w:rsid w:val="009344CC"/>
    <w:rsid w:val="0093461D"/>
    <w:rsid w:val="009349B3"/>
    <w:rsid w:val="00935042"/>
    <w:rsid w:val="0093604E"/>
    <w:rsid w:val="009369E7"/>
    <w:rsid w:val="00936A9F"/>
    <w:rsid w:val="00936E80"/>
    <w:rsid w:val="00940E98"/>
    <w:rsid w:val="00941F28"/>
    <w:rsid w:val="009440AA"/>
    <w:rsid w:val="0096562D"/>
    <w:rsid w:val="009678FE"/>
    <w:rsid w:val="00970734"/>
    <w:rsid w:val="0097326B"/>
    <w:rsid w:val="0097430D"/>
    <w:rsid w:val="009753A4"/>
    <w:rsid w:val="0097560C"/>
    <w:rsid w:val="009756C5"/>
    <w:rsid w:val="00976126"/>
    <w:rsid w:val="0098076C"/>
    <w:rsid w:val="00980E0C"/>
    <w:rsid w:val="009837AD"/>
    <w:rsid w:val="00987633"/>
    <w:rsid w:val="00987AEA"/>
    <w:rsid w:val="00992430"/>
    <w:rsid w:val="0099330C"/>
    <w:rsid w:val="00993AAC"/>
    <w:rsid w:val="00994185"/>
    <w:rsid w:val="009944B8"/>
    <w:rsid w:val="00994CF3"/>
    <w:rsid w:val="009970F7"/>
    <w:rsid w:val="00997BE7"/>
    <w:rsid w:val="009A0DBC"/>
    <w:rsid w:val="009A21FE"/>
    <w:rsid w:val="009A2B4E"/>
    <w:rsid w:val="009A4349"/>
    <w:rsid w:val="009A52E5"/>
    <w:rsid w:val="009B00CA"/>
    <w:rsid w:val="009B1D45"/>
    <w:rsid w:val="009B2B0C"/>
    <w:rsid w:val="009B33CF"/>
    <w:rsid w:val="009B4F97"/>
    <w:rsid w:val="009B64B9"/>
    <w:rsid w:val="009C275C"/>
    <w:rsid w:val="009C4BB2"/>
    <w:rsid w:val="009C646A"/>
    <w:rsid w:val="009C75F6"/>
    <w:rsid w:val="009D07CC"/>
    <w:rsid w:val="009D24A5"/>
    <w:rsid w:val="009D29D4"/>
    <w:rsid w:val="009D331F"/>
    <w:rsid w:val="009D33D3"/>
    <w:rsid w:val="009D382D"/>
    <w:rsid w:val="009D3A96"/>
    <w:rsid w:val="009D423E"/>
    <w:rsid w:val="009D6C4F"/>
    <w:rsid w:val="009E19CC"/>
    <w:rsid w:val="009E6795"/>
    <w:rsid w:val="009F0608"/>
    <w:rsid w:val="009F1978"/>
    <w:rsid w:val="009F4AE7"/>
    <w:rsid w:val="009F57EE"/>
    <w:rsid w:val="009F70DE"/>
    <w:rsid w:val="009F72B0"/>
    <w:rsid w:val="00A02151"/>
    <w:rsid w:val="00A02320"/>
    <w:rsid w:val="00A03D3E"/>
    <w:rsid w:val="00A03FCF"/>
    <w:rsid w:val="00A05484"/>
    <w:rsid w:val="00A05FDB"/>
    <w:rsid w:val="00A07424"/>
    <w:rsid w:val="00A075EE"/>
    <w:rsid w:val="00A10765"/>
    <w:rsid w:val="00A110B5"/>
    <w:rsid w:val="00A12162"/>
    <w:rsid w:val="00A130B7"/>
    <w:rsid w:val="00A142D1"/>
    <w:rsid w:val="00A16E23"/>
    <w:rsid w:val="00A170A7"/>
    <w:rsid w:val="00A2070E"/>
    <w:rsid w:val="00A20DB1"/>
    <w:rsid w:val="00A21989"/>
    <w:rsid w:val="00A22E30"/>
    <w:rsid w:val="00A23851"/>
    <w:rsid w:val="00A23E9E"/>
    <w:rsid w:val="00A25C3D"/>
    <w:rsid w:val="00A274AF"/>
    <w:rsid w:val="00A324B5"/>
    <w:rsid w:val="00A3347D"/>
    <w:rsid w:val="00A379E4"/>
    <w:rsid w:val="00A41792"/>
    <w:rsid w:val="00A41D14"/>
    <w:rsid w:val="00A4239D"/>
    <w:rsid w:val="00A4264A"/>
    <w:rsid w:val="00A4310F"/>
    <w:rsid w:val="00A47556"/>
    <w:rsid w:val="00A47C85"/>
    <w:rsid w:val="00A5231A"/>
    <w:rsid w:val="00A56506"/>
    <w:rsid w:val="00A5696C"/>
    <w:rsid w:val="00A6015B"/>
    <w:rsid w:val="00A60A5C"/>
    <w:rsid w:val="00A61CEC"/>
    <w:rsid w:val="00A61D2D"/>
    <w:rsid w:val="00A6206C"/>
    <w:rsid w:val="00A63CE8"/>
    <w:rsid w:val="00A641A7"/>
    <w:rsid w:val="00A64435"/>
    <w:rsid w:val="00A64BB1"/>
    <w:rsid w:val="00A64D0D"/>
    <w:rsid w:val="00A65769"/>
    <w:rsid w:val="00A65888"/>
    <w:rsid w:val="00A65D59"/>
    <w:rsid w:val="00A67489"/>
    <w:rsid w:val="00A728F3"/>
    <w:rsid w:val="00A75395"/>
    <w:rsid w:val="00A76AF6"/>
    <w:rsid w:val="00A80134"/>
    <w:rsid w:val="00A808E2"/>
    <w:rsid w:val="00A80E8A"/>
    <w:rsid w:val="00A8309E"/>
    <w:rsid w:val="00A85588"/>
    <w:rsid w:val="00A8576D"/>
    <w:rsid w:val="00A87CD8"/>
    <w:rsid w:val="00A9376A"/>
    <w:rsid w:val="00A95E5E"/>
    <w:rsid w:val="00A97BA0"/>
    <w:rsid w:val="00AA0693"/>
    <w:rsid w:val="00AA1139"/>
    <w:rsid w:val="00AA3D77"/>
    <w:rsid w:val="00AA3FD8"/>
    <w:rsid w:val="00AA435A"/>
    <w:rsid w:val="00AB33F7"/>
    <w:rsid w:val="00AB373A"/>
    <w:rsid w:val="00AB4D2C"/>
    <w:rsid w:val="00AB6286"/>
    <w:rsid w:val="00AB64B3"/>
    <w:rsid w:val="00AB7AB3"/>
    <w:rsid w:val="00AC4569"/>
    <w:rsid w:val="00AC5891"/>
    <w:rsid w:val="00AC63C0"/>
    <w:rsid w:val="00AD005C"/>
    <w:rsid w:val="00AD0A59"/>
    <w:rsid w:val="00AD5151"/>
    <w:rsid w:val="00AD7DE0"/>
    <w:rsid w:val="00AE04C8"/>
    <w:rsid w:val="00AE13D5"/>
    <w:rsid w:val="00AE2E27"/>
    <w:rsid w:val="00AE4C6B"/>
    <w:rsid w:val="00AE5B1E"/>
    <w:rsid w:val="00AF2EE6"/>
    <w:rsid w:val="00AF2FC8"/>
    <w:rsid w:val="00AF36C2"/>
    <w:rsid w:val="00AF4C9D"/>
    <w:rsid w:val="00AF4D30"/>
    <w:rsid w:val="00AF6B2A"/>
    <w:rsid w:val="00B0012C"/>
    <w:rsid w:val="00B00FB2"/>
    <w:rsid w:val="00B01446"/>
    <w:rsid w:val="00B04E0D"/>
    <w:rsid w:val="00B0532A"/>
    <w:rsid w:val="00B054C2"/>
    <w:rsid w:val="00B058D8"/>
    <w:rsid w:val="00B117B4"/>
    <w:rsid w:val="00B11A83"/>
    <w:rsid w:val="00B12C15"/>
    <w:rsid w:val="00B12E47"/>
    <w:rsid w:val="00B13E58"/>
    <w:rsid w:val="00B14573"/>
    <w:rsid w:val="00B145DA"/>
    <w:rsid w:val="00B1579A"/>
    <w:rsid w:val="00B16140"/>
    <w:rsid w:val="00B204A4"/>
    <w:rsid w:val="00B20BD3"/>
    <w:rsid w:val="00B25018"/>
    <w:rsid w:val="00B2720B"/>
    <w:rsid w:val="00B2799F"/>
    <w:rsid w:val="00B27B88"/>
    <w:rsid w:val="00B27C1A"/>
    <w:rsid w:val="00B30447"/>
    <w:rsid w:val="00B30BD1"/>
    <w:rsid w:val="00B37A1C"/>
    <w:rsid w:val="00B40F6C"/>
    <w:rsid w:val="00B50889"/>
    <w:rsid w:val="00B521C1"/>
    <w:rsid w:val="00B52F2A"/>
    <w:rsid w:val="00B53AF9"/>
    <w:rsid w:val="00B60617"/>
    <w:rsid w:val="00B60821"/>
    <w:rsid w:val="00B624D1"/>
    <w:rsid w:val="00B65525"/>
    <w:rsid w:val="00B70DE3"/>
    <w:rsid w:val="00B7114C"/>
    <w:rsid w:val="00B713C6"/>
    <w:rsid w:val="00B7324C"/>
    <w:rsid w:val="00B75E34"/>
    <w:rsid w:val="00B76E93"/>
    <w:rsid w:val="00B771BB"/>
    <w:rsid w:val="00B77395"/>
    <w:rsid w:val="00B7786B"/>
    <w:rsid w:val="00B84DA1"/>
    <w:rsid w:val="00B862CE"/>
    <w:rsid w:val="00B86D19"/>
    <w:rsid w:val="00B91F55"/>
    <w:rsid w:val="00B94B66"/>
    <w:rsid w:val="00B96010"/>
    <w:rsid w:val="00B970DD"/>
    <w:rsid w:val="00BA5354"/>
    <w:rsid w:val="00BA56AE"/>
    <w:rsid w:val="00BA7140"/>
    <w:rsid w:val="00BA7938"/>
    <w:rsid w:val="00BB1876"/>
    <w:rsid w:val="00BB43E0"/>
    <w:rsid w:val="00BC2B0E"/>
    <w:rsid w:val="00BC3170"/>
    <w:rsid w:val="00BC352D"/>
    <w:rsid w:val="00BC3997"/>
    <w:rsid w:val="00BC3E43"/>
    <w:rsid w:val="00BC78BF"/>
    <w:rsid w:val="00BD0BE4"/>
    <w:rsid w:val="00BD48A5"/>
    <w:rsid w:val="00BD4C56"/>
    <w:rsid w:val="00BD551F"/>
    <w:rsid w:val="00BD6FC1"/>
    <w:rsid w:val="00BE1D37"/>
    <w:rsid w:val="00BE3821"/>
    <w:rsid w:val="00BE4E46"/>
    <w:rsid w:val="00BE7680"/>
    <w:rsid w:val="00BF2E07"/>
    <w:rsid w:val="00BF3AF1"/>
    <w:rsid w:val="00BF489E"/>
    <w:rsid w:val="00BF5356"/>
    <w:rsid w:val="00C00EF9"/>
    <w:rsid w:val="00C02347"/>
    <w:rsid w:val="00C03C7C"/>
    <w:rsid w:val="00C04143"/>
    <w:rsid w:val="00C04C58"/>
    <w:rsid w:val="00C071AB"/>
    <w:rsid w:val="00C078C7"/>
    <w:rsid w:val="00C1379A"/>
    <w:rsid w:val="00C1502A"/>
    <w:rsid w:val="00C156DB"/>
    <w:rsid w:val="00C1686A"/>
    <w:rsid w:val="00C16BDD"/>
    <w:rsid w:val="00C17B30"/>
    <w:rsid w:val="00C206B3"/>
    <w:rsid w:val="00C241E3"/>
    <w:rsid w:val="00C25017"/>
    <w:rsid w:val="00C2643B"/>
    <w:rsid w:val="00C26513"/>
    <w:rsid w:val="00C26F08"/>
    <w:rsid w:val="00C31D91"/>
    <w:rsid w:val="00C32161"/>
    <w:rsid w:val="00C33305"/>
    <w:rsid w:val="00C353C6"/>
    <w:rsid w:val="00C35611"/>
    <w:rsid w:val="00C364D4"/>
    <w:rsid w:val="00C42005"/>
    <w:rsid w:val="00C43418"/>
    <w:rsid w:val="00C43CFE"/>
    <w:rsid w:val="00C44DA9"/>
    <w:rsid w:val="00C45814"/>
    <w:rsid w:val="00C46D3D"/>
    <w:rsid w:val="00C4730E"/>
    <w:rsid w:val="00C504AE"/>
    <w:rsid w:val="00C51EE2"/>
    <w:rsid w:val="00C56211"/>
    <w:rsid w:val="00C60A39"/>
    <w:rsid w:val="00C62F23"/>
    <w:rsid w:val="00C701C7"/>
    <w:rsid w:val="00C71217"/>
    <w:rsid w:val="00C717F1"/>
    <w:rsid w:val="00C728DA"/>
    <w:rsid w:val="00C73319"/>
    <w:rsid w:val="00C733EC"/>
    <w:rsid w:val="00C76377"/>
    <w:rsid w:val="00C77240"/>
    <w:rsid w:val="00C8023F"/>
    <w:rsid w:val="00C8098F"/>
    <w:rsid w:val="00C82789"/>
    <w:rsid w:val="00C82C3E"/>
    <w:rsid w:val="00C835C4"/>
    <w:rsid w:val="00C83AD3"/>
    <w:rsid w:val="00C85359"/>
    <w:rsid w:val="00C86DDC"/>
    <w:rsid w:val="00C91A14"/>
    <w:rsid w:val="00C91A33"/>
    <w:rsid w:val="00C92877"/>
    <w:rsid w:val="00C95874"/>
    <w:rsid w:val="00CA0521"/>
    <w:rsid w:val="00CA23DD"/>
    <w:rsid w:val="00CA2C27"/>
    <w:rsid w:val="00CA6DD4"/>
    <w:rsid w:val="00CB1926"/>
    <w:rsid w:val="00CB311A"/>
    <w:rsid w:val="00CB395B"/>
    <w:rsid w:val="00CB6188"/>
    <w:rsid w:val="00CB7485"/>
    <w:rsid w:val="00CB7700"/>
    <w:rsid w:val="00CC201F"/>
    <w:rsid w:val="00CC311B"/>
    <w:rsid w:val="00CC3F6D"/>
    <w:rsid w:val="00CC5940"/>
    <w:rsid w:val="00CC5BE5"/>
    <w:rsid w:val="00CC62FB"/>
    <w:rsid w:val="00CC7E58"/>
    <w:rsid w:val="00CD00B7"/>
    <w:rsid w:val="00CD109E"/>
    <w:rsid w:val="00CD28B9"/>
    <w:rsid w:val="00CD5EAB"/>
    <w:rsid w:val="00CD7953"/>
    <w:rsid w:val="00CE059A"/>
    <w:rsid w:val="00CE1DAC"/>
    <w:rsid w:val="00CE2542"/>
    <w:rsid w:val="00CE5CD7"/>
    <w:rsid w:val="00CE5D51"/>
    <w:rsid w:val="00CE7518"/>
    <w:rsid w:val="00CE7E06"/>
    <w:rsid w:val="00CE7E96"/>
    <w:rsid w:val="00CF091D"/>
    <w:rsid w:val="00CF0AA9"/>
    <w:rsid w:val="00CF0ED7"/>
    <w:rsid w:val="00CF40DA"/>
    <w:rsid w:val="00CF4672"/>
    <w:rsid w:val="00CF7342"/>
    <w:rsid w:val="00D00CCA"/>
    <w:rsid w:val="00D0107F"/>
    <w:rsid w:val="00D078BA"/>
    <w:rsid w:val="00D10BA9"/>
    <w:rsid w:val="00D10DD4"/>
    <w:rsid w:val="00D1115A"/>
    <w:rsid w:val="00D12675"/>
    <w:rsid w:val="00D13962"/>
    <w:rsid w:val="00D13B44"/>
    <w:rsid w:val="00D1404A"/>
    <w:rsid w:val="00D15310"/>
    <w:rsid w:val="00D155AA"/>
    <w:rsid w:val="00D161B4"/>
    <w:rsid w:val="00D1768A"/>
    <w:rsid w:val="00D20E85"/>
    <w:rsid w:val="00D232D6"/>
    <w:rsid w:val="00D23DD6"/>
    <w:rsid w:val="00D2534F"/>
    <w:rsid w:val="00D30D14"/>
    <w:rsid w:val="00D30FE2"/>
    <w:rsid w:val="00D31627"/>
    <w:rsid w:val="00D31BC5"/>
    <w:rsid w:val="00D31F5D"/>
    <w:rsid w:val="00D329EC"/>
    <w:rsid w:val="00D34AE1"/>
    <w:rsid w:val="00D36302"/>
    <w:rsid w:val="00D40D2B"/>
    <w:rsid w:val="00D41A53"/>
    <w:rsid w:val="00D42051"/>
    <w:rsid w:val="00D423BB"/>
    <w:rsid w:val="00D42847"/>
    <w:rsid w:val="00D428AC"/>
    <w:rsid w:val="00D42982"/>
    <w:rsid w:val="00D43321"/>
    <w:rsid w:val="00D4448E"/>
    <w:rsid w:val="00D464EE"/>
    <w:rsid w:val="00D47D2B"/>
    <w:rsid w:val="00D50ABB"/>
    <w:rsid w:val="00D52449"/>
    <w:rsid w:val="00D53F17"/>
    <w:rsid w:val="00D63428"/>
    <w:rsid w:val="00D63979"/>
    <w:rsid w:val="00D6429C"/>
    <w:rsid w:val="00D643CB"/>
    <w:rsid w:val="00D65325"/>
    <w:rsid w:val="00D66877"/>
    <w:rsid w:val="00D66A7D"/>
    <w:rsid w:val="00D66C03"/>
    <w:rsid w:val="00D6768D"/>
    <w:rsid w:val="00D67740"/>
    <w:rsid w:val="00D71A56"/>
    <w:rsid w:val="00D71B7C"/>
    <w:rsid w:val="00D73137"/>
    <w:rsid w:val="00D76EAE"/>
    <w:rsid w:val="00D77E18"/>
    <w:rsid w:val="00D77EDD"/>
    <w:rsid w:val="00D856EC"/>
    <w:rsid w:val="00D86CA7"/>
    <w:rsid w:val="00D90312"/>
    <w:rsid w:val="00D90B1E"/>
    <w:rsid w:val="00D91551"/>
    <w:rsid w:val="00D92ABE"/>
    <w:rsid w:val="00D9303F"/>
    <w:rsid w:val="00D938DE"/>
    <w:rsid w:val="00D97291"/>
    <w:rsid w:val="00DA267B"/>
    <w:rsid w:val="00DA415A"/>
    <w:rsid w:val="00DA4BA7"/>
    <w:rsid w:val="00DA61EE"/>
    <w:rsid w:val="00DB0FA9"/>
    <w:rsid w:val="00DB1B8B"/>
    <w:rsid w:val="00DB20F9"/>
    <w:rsid w:val="00DB3E02"/>
    <w:rsid w:val="00DB566C"/>
    <w:rsid w:val="00DB6B7D"/>
    <w:rsid w:val="00DC225F"/>
    <w:rsid w:val="00DC4A6F"/>
    <w:rsid w:val="00DC702E"/>
    <w:rsid w:val="00DC7428"/>
    <w:rsid w:val="00DC7E95"/>
    <w:rsid w:val="00DD059B"/>
    <w:rsid w:val="00DD1068"/>
    <w:rsid w:val="00DD1A60"/>
    <w:rsid w:val="00DD40FD"/>
    <w:rsid w:val="00DD4319"/>
    <w:rsid w:val="00DD5B32"/>
    <w:rsid w:val="00DE3A53"/>
    <w:rsid w:val="00DE5837"/>
    <w:rsid w:val="00DF1DEE"/>
    <w:rsid w:val="00DF20F9"/>
    <w:rsid w:val="00DF3C42"/>
    <w:rsid w:val="00DF3CFB"/>
    <w:rsid w:val="00DF48D2"/>
    <w:rsid w:val="00DF5256"/>
    <w:rsid w:val="00E02070"/>
    <w:rsid w:val="00E02FE7"/>
    <w:rsid w:val="00E05B91"/>
    <w:rsid w:val="00E06207"/>
    <w:rsid w:val="00E07169"/>
    <w:rsid w:val="00E07541"/>
    <w:rsid w:val="00E11BE2"/>
    <w:rsid w:val="00E12513"/>
    <w:rsid w:val="00E131D2"/>
    <w:rsid w:val="00E13C94"/>
    <w:rsid w:val="00E147B5"/>
    <w:rsid w:val="00E149AD"/>
    <w:rsid w:val="00E16C85"/>
    <w:rsid w:val="00E16F5B"/>
    <w:rsid w:val="00E17804"/>
    <w:rsid w:val="00E24AF1"/>
    <w:rsid w:val="00E261FD"/>
    <w:rsid w:val="00E275EC"/>
    <w:rsid w:val="00E3188F"/>
    <w:rsid w:val="00E318AE"/>
    <w:rsid w:val="00E3196F"/>
    <w:rsid w:val="00E3334B"/>
    <w:rsid w:val="00E33808"/>
    <w:rsid w:val="00E33B44"/>
    <w:rsid w:val="00E362B5"/>
    <w:rsid w:val="00E366DE"/>
    <w:rsid w:val="00E37C08"/>
    <w:rsid w:val="00E37CE1"/>
    <w:rsid w:val="00E41CA3"/>
    <w:rsid w:val="00E42838"/>
    <w:rsid w:val="00E42943"/>
    <w:rsid w:val="00E437BE"/>
    <w:rsid w:val="00E43CC1"/>
    <w:rsid w:val="00E44282"/>
    <w:rsid w:val="00E50273"/>
    <w:rsid w:val="00E53338"/>
    <w:rsid w:val="00E55A67"/>
    <w:rsid w:val="00E56EA9"/>
    <w:rsid w:val="00E60F39"/>
    <w:rsid w:val="00E6240F"/>
    <w:rsid w:val="00E62D3D"/>
    <w:rsid w:val="00E668E0"/>
    <w:rsid w:val="00E67CA1"/>
    <w:rsid w:val="00E720D2"/>
    <w:rsid w:val="00E731AB"/>
    <w:rsid w:val="00E75083"/>
    <w:rsid w:val="00E763EA"/>
    <w:rsid w:val="00E77D92"/>
    <w:rsid w:val="00E81139"/>
    <w:rsid w:val="00E823F0"/>
    <w:rsid w:val="00E84503"/>
    <w:rsid w:val="00E85A01"/>
    <w:rsid w:val="00E860A6"/>
    <w:rsid w:val="00E86299"/>
    <w:rsid w:val="00E87419"/>
    <w:rsid w:val="00E91234"/>
    <w:rsid w:val="00E91421"/>
    <w:rsid w:val="00E93B13"/>
    <w:rsid w:val="00E949DE"/>
    <w:rsid w:val="00E94F62"/>
    <w:rsid w:val="00E95B79"/>
    <w:rsid w:val="00E95D1D"/>
    <w:rsid w:val="00E96C58"/>
    <w:rsid w:val="00E97E66"/>
    <w:rsid w:val="00EA0D2C"/>
    <w:rsid w:val="00EA1367"/>
    <w:rsid w:val="00EA2B5C"/>
    <w:rsid w:val="00EA304A"/>
    <w:rsid w:val="00EA33DD"/>
    <w:rsid w:val="00EA3570"/>
    <w:rsid w:val="00EA4E3A"/>
    <w:rsid w:val="00EA58E2"/>
    <w:rsid w:val="00EA6C4B"/>
    <w:rsid w:val="00EA76C5"/>
    <w:rsid w:val="00EA7FD1"/>
    <w:rsid w:val="00EB03BE"/>
    <w:rsid w:val="00EB1E74"/>
    <w:rsid w:val="00EB638B"/>
    <w:rsid w:val="00EB7D50"/>
    <w:rsid w:val="00EB7F36"/>
    <w:rsid w:val="00EC02FE"/>
    <w:rsid w:val="00EC0536"/>
    <w:rsid w:val="00EC229D"/>
    <w:rsid w:val="00EC2DA0"/>
    <w:rsid w:val="00EC3C8F"/>
    <w:rsid w:val="00EC5162"/>
    <w:rsid w:val="00EC5BC2"/>
    <w:rsid w:val="00ED2E7E"/>
    <w:rsid w:val="00ED2F88"/>
    <w:rsid w:val="00ED3118"/>
    <w:rsid w:val="00ED3644"/>
    <w:rsid w:val="00ED5549"/>
    <w:rsid w:val="00ED6775"/>
    <w:rsid w:val="00ED6D1C"/>
    <w:rsid w:val="00ED79BF"/>
    <w:rsid w:val="00EE06A7"/>
    <w:rsid w:val="00EE13A5"/>
    <w:rsid w:val="00EE35CD"/>
    <w:rsid w:val="00EE4782"/>
    <w:rsid w:val="00EF16E2"/>
    <w:rsid w:val="00EF52FC"/>
    <w:rsid w:val="00EF58B7"/>
    <w:rsid w:val="00EF67F9"/>
    <w:rsid w:val="00F0017F"/>
    <w:rsid w:val="00F00213"/>
    <w:rsid w:val="00F01114"/>
    <w:rsid w:val="00F0225E"/>
    <w:rsid w:val="00F025DD"/>
    <w:rsid w:val="00F02C61"/>
    <w:rsid w:val="00F033B3"/>
    <w:rsid w:val="00F040B5"/>
    <w:rsid w:val="00F07B02"/>
    <w:rsid w:val="00F1385C"/>
    <w:rsid w:val="00F1423B"/>
    <w:rsid w:val="00F153FE"/>
    <w:rsid w:val="00F170EC"/>
    <w:rsid w:val="00F20426"/>
    <w:rsid w:val="00F214E4"/>
    <w:rsid w:val="00F232EF"/>
    <w:rsid w:val="00F2580F"/>
    <w:rsid w:val="00F27DC2"/>
    <w:rsid w:val="00F31782"/>
    <w:rsid w:val="00F330FC"/>
    <w:rsid w:val="00F359F3"/>
    <w:rsid w:val="00F40ABD"/>
    <w:rsid w:val="00F41C52"/>
    <w:rsid w:val="00F431EE"/>
    <w:rsid w:val="00F44CCA"/>
    <w:rsid w:val="00F45204"/>
    <w:rsid w:val="00F45A62"/>
    <w:rsid w:val="00F46C4D"/>
    <w:rsid w:val="00F47B0F"/>
    <w:rsid w:val="00F520AE"/>
    <w:rsid w:val="00F5343A"/>
    <w:rsid w:val="00F5375B"/>
    <w:rsid w:val="00F56BAC"/>
    <w:rsid w:val="00F6193B"/>
    <w:rsid w:val="00F627BD"/>
    <w:rsid w:val="00F63A7E"/>
    <w:rsid w:val="00F65A63"/>
    <w:rsid w:val="00F6780E"/>
    <w:rsid w:val="00F708C7"/>
    <w:rsid w:val="00F72916"/>
    <w:rsid w:val="00F72D8D"/>
    <w:rsid w:val="00F73DB0"/>
    <w:rsid w:val="00F75AF6"/>
    <w:rsid w:val="00F76067"/>
    <w:rsid w:val="00F76E7D"/>
    <w:rsid w:val="00F813AF"/>
    <w:rsid w:val="00F842CB"/>
    <w:rsid w:val="00F84689"/>
    <w:rsid w:val="00F8652B"/>
    <w:rsid w:val="00F90044"/>
    <w:rsid w:val="00F9054C"/>
    <w:rsid w:val="00F9063A"/>
    <w:rsid w:val="00F90CE9"/>
    <w:rsid w:val="00F923B6"/>
    <w:rsid w:val="00F9477E"/>
    <w:rsid w:val="00F94800"/>
    <w:rsid w:val="00F97999"/>
    <w:rsid w:val="00FA0BCB"/>
    <w:rsid w:val="00FA3D60"/>
    <w:rsid w:val="00FA464E"/>
    <w:rsid w:val="00FB334E"/>
    <w:rsid w:val="00FB4E5D"/>
    <w:rsid w:val="00FC0A5A"/>
    <w:rsid w:val="00FC5356"/>
    <w:rsid w:val="00FC5C2C"/>
    <w:rsid w:val="00FC63DE"/>
    <w:rsid w:val="00FC6555"/>
    <w:rsid w:val="00FC6E26"/>
    <w:rsid w:val="00FD0517"/>
    <w:rsid w:val="00FD2E91"/>
    <w:rsid w:val="00FD30DE"/>
    <w:rsid w:val="00FD3657"/>
    <w:rsid w:val="00FD5C2D"/>
    <w:rsid w:val="00FD6AC8"/>
    <w:rsid w:val="00FD6F07"/>
    <w:rsid w:val="00FD7321"/>
    <w:rsid w:val="00FD73E9"/>
    <w:rsid w:val="00FE09F2"/>
    <w:rsid w:val="00FE1382"/>
    <w:rsid w:val="00FE1A69"/>
    <w:rsid w:val="00FE3B9C"/>
    <w:rsid w:val="00FE48EA"/>
    <w:rsid w:val="00FE5771"/>
    <w:rsid w:val="00FF155D"/>
    <w:rsid w:val="00FF4788"/>
    <w:rsid w:val="00FF58D9"/>
    <w:rsid w:val="00FF5B4C"/>
    <w:rsid w:val="00FF6C6F"/>
    <w:rsid w:val="00FF6D41"/>
    <w:rsid w:val="00FF7C1E"/>
    <w:rsid w:val="00FF7F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Simple 1" w:uiPriority="0"/>
    <w:lsdException w:name="Table Elegant"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59F6"/>
    <w:rPr>
      <w:rFonts w:ascii="Times New Roman" w:eastAsia="Times New Roman" w:hAnsi="Times New Roman"/>
      <w:sz w:val="24"/>
      <w:szCs w:val="24"/>
    </w:rPr>
  </w:style>
  <w:style w:type="paragraph" w:styleId="1">
    <w:name w:val="heading 1"/>
    <w:basedOn w:val="a0"/>
    <w:next w:val="a0"/>
    <w:link w:val="10"/>
    <w:qFormat/>
    <w:rsid w:val="00D42051"/>
    <w:pPr>
      <w:keepNext/>
      <w:spacing w:before="240" w:after="60"/>
      <w:outlineLvl w:val="0"/>
    </w:pPr>
    <w:rPr>
      <w:rFonts w:ascii="Arial" w:hAnsi="Arial"/>
      <w:b/>
      <w:bCs/>
      <w:kern w:val="32"/>
      <w:sz w:val="32"/>
      <w:szCs w:val="32"/>
    </w:rPr>
  </w:style>
  <w:style w:type="paragraph" w:styleId="2">
    <w:name w:val="heading 2"/>
    <w:basedOn w:val="a0"/>
    <w:next w:val="a0"/>
    <w:link w:val="20"/>
    <w:uiPriority w:val="9"/>
    <w:unhideWhenUsed/>
    <w:qFormat/>
    <w:rsid w:val="00D42051"/>
    <w:pPr>
      <w:keepNext/>
      <w:spacing w:before="240" w:after="60"/>
      <w:outlineLvl w:val="1"/>
    </w:pPr>
    <w:rPr>
      <w:rFonts w:ascii="Cambria" w:hAnsi="Cambria"/>
      <w:b/>
      <w:bCs/>
      <w:i/>
      <w:iCs/>
      <w:sz w:val="28"/>
      <w:szCs w:val="28"/>
    </w:rPr>
  </w:style>
  <w:style w:type="paragraph" w:styleId="3">
    <w:name w:val="heading 3"/>
    <w:basedOn w:val="a0"/>
    <w:link w:val="30"/>
    <w:qFormat/>
    <w:rsid w:val="00D42051"/>
    <w:pPr>
      <w:spacing w:before="100" w:beforeAutospacing="1" w:after="100" w:afterAutospacing="1"/>
      <w:outlineLvl w:val="2"/>
    </w:pPr>
    <w:rPr>
      <w:b/>
      <w:bCs/>
      <w:sz w:val="27"/>
      <w:szCs w:val="27"/>
    </w:rPr>
  </w:style>
  <w:style w:type="paragraph" w:styleId="4">
    <w:name w:val="heading 4"/>
    <w:basedOn w:val="a0"/>
    <w:next w:val="a0"/>
    <w:link w:val="40"/>
    <w:uiPriority w:val="9"/>
    <w:semiHidden/>
    <w:unhideWhenUsed/>
    <w:qFormat/>
    <w:rsid w:val="0016726D"/>
    <w:pPr>
      <w:keepNext/>
      <w:spacing w:before="240" w:after="60"/>
      <w:outlineLvl w:val="3"/>
    </w:pPr>
    <w:rPr>
      <w:rFonts w:ascii="Calibri" w:hAnsi="Calibri"/>
      <w:b/>
      <w:bCs/>
      <w:sz w:val="28"/>
      <w:szCs w:val="28"/>
    </w:rPr>
  </w:style>
  <w:style w:type="paragraph" w:styleId="5">
    <w:name w:val="heading 5"/>
    <w:basedOn w:val="a0"/>
    <w:next w:val="a0"/>
    <w:link w:val="50"/>
    <w:uiPriority w:val="9"/>
    <w:semiHidden/>
    <w:unhideWhenUsed/>
    <w:qFormat/>
    <w:rsid w:val="0016726D"/>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42051"/>
    <w:rPr>
      <w:rFonts w:ascii="Arial" w:eastAsia="Times New Roman" w:hAnsi="Arial" w:cs="Arial"/>
      <w:b/>
      <w:bCs/>
      <w:kern w:val="32"/>
      <w:sz w:val="32"/>
      <w:szCs w:val="32"/>
      <w:lang w:eastAsia="ru-RU"/>
    </w:rPr>
  </w:style>
  <w:style w:type="character" w:customStyle="1" w:styleId="20">
    <w:name w:val="Заголовок 2 Знак"/>
    <w:link w:val="2"/>
    <w:uiPriority w:val="9"/>
    <w:rsid w:val="00D42051"/>
    <w:rPr>
      <w:rFonts w:ascii="Cambria" w:eastAsia="Times New Roman" w:hAnsi="Cambria" w:cs="Times New Roman"/>
      <w:b/>
      <w:bCs/>
      <w:i/>
      <w:iCs/>
      <w:sz w:val="28"/>
      <w:szCs w:val="28"/>
    </w:rPr>
  </w:style>
  <w:style w:type="character" w:customStyle="1" w:styleId="30">
    <w:name w:val="Заголовок 3 Знак"/>
    <w:link w:val="3"/>
    <w:rsid w:val="00D42051"/>
    <w:rPr>
      <w:rFonts w:ascii="Times New Roman" w:eastAsia="Times New Roman" w:hAnsi="Times New Roman" w:cs="Times New Roman"/>
      <w:b/>
      <w:bCs/>
      <w:sz w:val="27"/>
      <w:szCs w:val="27"/>
      <w:lang w:eastAsia="ru-RU"/>
    </w:rPr>
  </w:style>
  <w:style w:type="table" w:styleId="a4">
    <w:name w:val="Table Grid"/>
    <w:basedOn w:val="a2"/>
    <w:rsid w:val="00D420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D42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D42051"/>
    <w:rPr>
      <w:rFonts w:ascii="Courier New" w:eastAsia="Times New Roman" w:hAnsi="Courier New" w:cs="Courier New"/>
      <w:sz w:val="20"/>
      <w:szCs w:val="20"/>
      <w:lang w:eastAsia="ru-RU"/>
    </w:rPr>
  </w:style>
  <w:style w:type="paragraph" w:styleId="a5">
    <w:name w:val="Normal (Web)"/>
    <w:basedOn w:val="a0"/>
    <w:uiPriority w:val="99"/>
    <w:rsid w:val="00D42051"/>
    <w:pPr>
      <w:spacing w:before="100" w:beforeAutospacing="1" w:after="100" w:afterAutospacing="1"/>
    </w:pPr>
  </w:style>
  <w:style w:type="character" w:styleId="a6">
    <w:name w:val="Strong"/>
    <w:uiPriority w:val="22"/>
    <w:qFormat/>
    <w:rsid w:val="00D42051"/>
    <w:rPr>
      <w:b/>
      <w:bCs/>
    </w:rPr>
  </w:style>
  <w:style w:type="paragraph" w:styleId="a7">
    <w:name w:val="No Spacing"/>
    <w:link w:val="a8"/>
    <w:qFormat/>
    <w:rsid w:val="00D42051"/>
    <w:rPr>
      <w:rFonts w:ascii="Times New Roman" w:eastAsia="Times New Roman" w:hAnsi="Times New Roman"/>
      <w:sz w:val="28"/>
      <w:szCs w:val="22"/>
    </w:rPr>
  </w:style>
  <w:style w:type="character" w:customStyle="1" w:styleId="a8">
    <w:name w:val="Без интервала Знак"/>
    <w:link w:val="a7"/>
    <w:rsid w:val="00D42051"/>
    <w:rPr>
      <w:rFonts w:ascii="Times New Roman" w:eastAsia="Times New Roman" w:hAnsi="Times New Roman"/>
      <w:sz w:val="28"/>
      <w:szCs w:val="22"/>
      <w:lang w:bidi="ar-SA"/>
    </w:rPr>
  </w:style>
  <w:style w:type="paragraph" w:styleId="a9">
    <w:name w:val="List Paragraph"/>
    <w:basedOn w:val="a0"/>
    <w:uiPriority w:val="34"/>
    <w:qFormat/>
    <w:rsid w:val="00D42051"/>
    <w:pPr>
      <w:spacing w:after="200" w:line="276" w:lineRule="auto"/>
      <w:ind w:left="720"/>
      <w:contextualSpacing/>
    </w:pPr>
    <w:rPr>
      <w:rFonts w:ascii="Calibri" w:hAnsi="Calibri"/>
      <w:sz w:val="22"/>
      <w:szCs w:val="22"/>
    </w:rPr>
  </w:style>
  <w:style w:type="paragraph" w:customStyle="1" w:styleId="aa">
    <w:name w:val="Знак Знак Знак Знак Знак Знак Знак Знак Знак Знак Знак Знак Знак Знак Знак Знак"/>
    <w:basedOn w:val="a0"/>
    <w:rsid w:val="00D42051"/>
    <w:pPr>
      <w:spacing w:after="160" w:line="240" w:lineRule="exact"/>
    </w:pPr>
    <w:rPr>
      <w:rFonts w:ascii="Verdana" w:hAnsi="Verdana" w:cs="Verdana"/>
      <w:sz w:val="20"/>
      <w:szCs w:val="20"/>
      <w:lang w:val="en-US" w:eastAsia="en-US"/>
    </w:rPr>
  </w:style>
  <w:style w:type="paragraph" w:styleId="31">
    <w:name w:val="Body Text 3"/>
    <w:basedOn w:val="a0"/>
    <w:link w:val="32"/>
    <w:rsid w:val="00D42051"/>
    <w:pPr>
      <w:spacing w:after="120"/>
    </w:pPr>
    <w:rPr>
      <w:sz w:val="16"/>
      <w:szCs w:val="16"/>
    </w:rPr>
  </w:style>
  <w:style w:type="character" w:customStyle="1" w:styleId="32">
    <w:name w:val="Основной текст 3 Знак"/>
    <w:link w:val="31"/>
    <w:rsid w:val="00D42051"/>
    <w:rPr>
      <w:rFonts w:ascii="Times New Roman" w:eastAsia="Times New Roman" w:hAnsi="Times New Roman" w:cs="Times New Roman"/>
      <w:sz w:val="16"/>
      <w:szCs w:val="16"/>
      <w:lang w:eastAsia="ru-RU"/>
    </w:rPr>
  </w:style>
  <w:style w:type="paragraph" w:styleId="ab">
    <w:name w:val="footnote text"/>
    <w:basedOn w:val="a0"/>
    <w:link w:val="ac"/>
    <w:semiHidden/>
    <w:rsid w:val="00D42051"/>
    <w:rPr>
      <w:sz w:val="20"/>
      <w:szCs w:val="20"/>
    </w:rPr>
  </w:style>
  <w:style w:type="character" w:customStyle="1" w:styleId="ac">
    <w:name w:val="Текст сноски Знак"/>
    <w:link w:val="ab"/>
    <w:semiHidden/>
    <w:rsid w:val="00D42051"/>
    <w:rPr>
      <w:rFonts w:ascii="Times New Roman" w:eastAsia="Times New Roman" w:hAnsi="Times New Roman" w:cs="Times New Roman"/>
      <w:sz w:val="20"/>
      <w:szCs w:val="20"/>
      <w:lang w:eastAsia="ru-RU"/>
    </w:rPr>
  </w:style>
  <w:style w:type="paragraph" w:styleId="ad">
    <w:name w:val="Document Map"/>
    <w:basedOn w:val="a0"/>
    <w:link w:val="ae"/>
    <w:semiHidden/>
    <w:rsid w:val="00D42051"/>
    <w:pPr>
      <w:shd w:val="clear" w:color="auto" w:fill="000080"/>
    </w:pPr>
    <w:rPr>
      <w:rFonts w:ascii="Tahoma" w:hAnsi="Tahoma"/>
    </w:rPr>
  </w:style>
  <w:style w:type="character" w:customStyle="1" w:styleId="ae">
    <w:name w:val="Схема документа Знак"/>
    <w:link w:val="ad"/>
    <w:semiHidden/>
    <w:rsid w:val="00D42051"/>
    <w:rPr>
      <w:rFonts w:ascii="Tahoma" w:eastAsia="Times New Roman" w:hAnsi="Tahoma" w:cs="Tahoma"/>
      <w:sz w:val="24"/>
      <w:szCs w:val="24"/>
      <w:shd w:val="clear" w:color="auto" w:fill="000080"/>
      <w:lang w:eastAsia="ru-RU"/>
    </w:rPr>
  </w:style>
  <w:style w:type="paragraph" w:styleId="af">
    <w:name w:val="footer"/>
    <w:basedOn w:val="a0"/>
    <w:link w:val="af0"/>
    <w:uiPriority w:val="99"/>
    <w:rsid w:val="00D42051"/>
    <w:pPr>
      <w:tabs>
        <w:tab w:val="center" w:pos="4677"/>
        <w:tab w:val="right" w:pos="9355"/>
      </w:tabs>
    </w:pPr>
  </w:style>
  <w:style w:type="character" w:customStyle="1" w:styleId="af0">
    <w:name w:val="Нижний колонтитул Знак"/>
    <w:link w:val="af"/>
    <w:uiPriority w:val="99"/>
    <w:rsid w:val="00D42051"/>
    <w:rPr>
      <w:rFonts w:ascii="Times New Roman" w:eastAsia="Times New Roman" w:hAnsi="Times New Roman" w:cs="Times New Roman"/>
      <w:sz w:val="24"/>
      <w:szCs w:val="24"/>
      <w:lang w:eastAsia="ru-RU"/>
    </w:rPr>
  </w:style>
  <w:style w:type="character" w:styleId="af1">
    <w:name w:val="page number"/>
    <w:basedOn w:val="a1"/>
    <w:rsid w:val="00D42051"/>
  </w:style>
  <w:style w:type="character" w:customStyle="1" w:styleId="text1">
    <w:name w:val="text1"/>
    <w:rsid w:val="00D42051"/>
    <w:rPr>
      <w:rFonts w:ascii="Verdana" w:hAnsi="Verdana" w:hint="default"/>
      <w:sz w:val="20"/>
      <w:szCs w:val="20"/>
    </w:rPr>
  </w:style>
  <w:style w:type="paragraph" w:customStyle="1" w:styleId="msonormalcxspmiddle">
    <w:name w:val="msonormalcxspmiddle"/>
    <w:basedOn w:val="a0"/>
    <w:rsid w:val="00D42051"/>
    <w:pPr>
      <w:spacing w:before="100" w:beforeAutospacing="1" w:after="100" w:afterAutospacing="1"/>
    </w:pPr>
  </w:style>
  <w:style w:type="paragraph" w:styleId="21">
    <w:name w:val="Body Text 2"/>
    <w:basedOn w:val="a0"/>
    <w:link w:val="22"/>
    <w:rsid w:val="00D42051"/>
    <w:pPr>
      <w:spacing w:after="120" w:line="480" w:lineRule="auto"/>
    </w:pPr>
  </w:style>
  <w:style w:type="character" w:customStyle="1" w:styleId="22">
    <w:name w:val="Основной текст 2 Знак"/>
    <w:link w:val="21"/>
    <w:rsid w:val="00D42051"/>
    <w:rPr>
      <w:rFonts w:ascii="Times New Roman" w:eastAsia="Times New Roman" w:hAnsi="Times New Roman" w:cs="Times New Roman"/>
      <w:sz w:val="24"/>
      <w:szCs w:val="24"/>
      <w:lang w:eastAsia="ru-RU"/>
    </w:rPr>
  </w:style>
  <w:style w:type="paragraph" w:styleId="af2">
    <w:name w:val="Title"/>
    <w:basedOn w:val="a0"/>
    <w:link w:val="af3"/>
    <w:qFormat/>
    <w:rsid w:val="00D42051"/>
    <w:pPr>
      <w:jc w:val="center"/>
    </w:pPr>
    <w:rPr>
      <w:b/>
      <w:szCs w:val="32"/>
    </w:rPr>
  </w:style>
  <w:style w:type="character" w:customStyle="1" w:styleId="af3">
    <w:name w:val="Название Знак"/>
    <w:link w:val="af2"/>
    <w:rsid w:val="00D42051"/>
    <w:rPr>
      <w:rFonts w:ascii="Times New Roman" w:eastAsia="Times New Roman" w:hAnsi="Times New Roman" w:cs="Times New Roman"/>
      <w:b/>
      <w:sz w:val="24"/>
      <w:szCs w:val="32"/>
      <w:lang w:eastAsia="ru-RU"/>
    </w:rPr>
  </w:style>
  <w:style w:type="paragraph" w:customStyle="1" w:styleId="a">
    <w:name w:val="Знак Знак"/>
    <w:basedOn w:val="a0"/>
    <w:rsid w:val="00D42051"/>
    <w:pPr>
      <w:numPr>
        <w:numId w:val="1"/>
      </w:numPr>
      <w:spacing w:after="160" w:line="240" w:lineRule="exact"/>
      <w:ind w:left="0" w:firstLine="0"/>
    </w:pPr>
    <w:rPr>
      <w:rFonts w:ascii="Verdana" w:hAnsi="Verdana"/>
      <w:sz w:val="20"/>
      <w:lang w:val="en-US" w:eastAsia="en-US"/>
    </w:rPr>
  </w:style>
  <w:style w:type="character" w:styleId="af4">
    <w:name w:val="Hyperlink"/>
    <w:rsid w:val="00D42051"/>
    <w:rPr>
      <w:color w:val="0000FF"/>
      <w:u w:val="single"/>
    </w:rPr>
  </w:style>
  <w:style w:type="paragraph" w:customStyle="1" w:styleId="af5">
    <w:name w:val="Новый"/>
    <w:basedOn w:val="a0"/>
    <w:rsid w:val="00D42051"/>
    <w:pPr>
      <w:spacing w:line="360" w:lineRule="auto"/>
      <w:ind w:firstLine="454"/>
      <w:jc w:val="both"/>
    </w:pPr>
    <w:rPr>
      <w:sz w:val="28"/>
    </w:rPr>
  </w:style>
  <w:style w:type="paragraph" w:customStyle="1" w:styleId="11">
    <w:name w:val="Обычный1"/>
    <w:basedOn w:val="a0"/>
    <w:rsid w:val="00D42051"/>
    <w:pPr>
      <w:widowControl w:val="0"/>
      <w:spacing w:after="200" w:line="276" w:lineRule="auto"/>
    </w:pPr>
    <w:rPr>
      <w:rFonts w:ascii="Calibri" w:eastAsia="Calibri" w:hAnsi="Calibri" w:cs="Arial"/>
      <w:noProof/>
      <w:sz w:val="22"/>
      <w:szCs w:val="20"/>
      <w:lang w:val="en-US" w:eastAsia="en-US"/>
    </w:rPr>
  </w:style>
  <w:style w:type="character" w:styleId="af6">
    <w:name w:val="Emphasis"/>
    <w:uiPriority w:val="20"/>
    <w:qFormat/>
    <w:rsid w:val="00D42051"/>
    <w:rPr>
      <w:i/>
      <w:iCs/>
    </w:rPr>
  </w:style>
  <w:style w:type="paragraph" w:customStyle="1" w:styleId="af7">
    <w:name w:val="Знак"/>
    <w:basedOn w:val="a0"/>
    <w:rsid w:val="00D42051"/>
    <w:pPr>
      <w:spacing w:after="160" w:line="240" w:lineRule="exact"/>
    </w:pPr>
    <w:rPr>
      <w:rFonts w:ascii="Verdana" w:hAnsi="Verdana"/>
      <w:lang w:val="en-US" w:eastAsia="en-US"/>
    </w:rPr>
  </w:style>
  <w:style w:type="paragraph" w:styleId="af8">
    <w:name w:val="header"/>
    <w:basedOn w:val="a0"/>
    <w:link w:val="af9"/>
    <w:uiPriority w:val="99"/>
    <w:rsid w:val="00D42051"/>
    <w:pPr>
      <w:tabs>
        <w:tab w:val="center" w:pos="4677"/>
        <w:tab w:val="right" w:pos="9355"/>
      </w:tabs>
    </w:pPr>
  </w:style>
  <w:style w:type="character" w:customStyle="1" w:styleId="af9">
    <w:name w:val="Верхний колонтитул Знак"/>
    <w:link w:val="af8"/>
    <w:uiPriority w:val="99"/>
    <w:rsid w:val="00D42051"/>
    <w:rPr>
      <w:rFonts w:ascii="Times New Roman" w:eastAsia="Times New Roman" w:hAnsi="Times New Roman" w:cs="Times New Roman"/>
      <w:sz w:val="24"/>
      <w:szCs w:val="24"/>
    </w:rPr>
  </w:style>
  <w:style w:type="table" w:styleId="12">
    <w:name w:val="Table Simple 1"/>
    <w:basedOn w:val="a2"/>
    <w:rsid w:val="00D42051"/>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
    <w:name w:val="Light Grid Accent 3"/>
    <w:basedOn w:val="a2"/>
    <w:uiPriority w:val="62"/>
    <w:rsid w:val="00D42051"/>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fa">
    <w:name w:val="Table Elegant"/>
    <w:basedOn w:val="a2"/>
    <w:rsid w:val="00D42051"/>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b">
    <w:name w:val="Table Professional"/>
    <w:basedOn w:val="a2"/>
    <w:rsid w:val="00D4205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4">
    <w:name w:val="Light Grid Accent 4"/>
    <w:basedOn w:val="a2"/>
    <w:uiPriority w:val="62"/>
    <w:rsid w:val="00D42051"/>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2">
    <w:name w:val="Light Grid Accent 2"/>
    <w:basedOn w:val="a2"/>
    <w:uiPriority w:val="62"/>
    <w:rsid w:val="00D42051"/>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Светлая сетка - Акцент 11"/>
    <w:basedOn w:val="a2"/>
    <w:uiPriority w:val="62"/>
    <w:rsid w:val="00D42051"/>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5">
    <w:name w:val="Medium List 1 Accent 5"/>
    <w:basedOn w:val="a2"/>
    <w:uiPriority w:val="65"/>
    <w:rsid w:val="000824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2">
    <w:name w:val="Светлая заливка - Акцент 12"/>
    <w:basedOn w:val="a2"/>
    <w:uiPriority w:val="60"/>
    <w:rsid w:val="000824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5">
    <w:name w:val="Light Grid Accent 5"/>
    <w:basedOn w:val="a2"/>
    <w:uiPriority w:val="62"/>
    <w:rsid w:val="000824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0">
    <w:name w:val="Light Shading Accent 5"/>
    <w:basedOn w:val="a2"/>
    <w:uiPriority w:val="60"/>
    <w:rsid w:val="000824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2-5">
    <w:name w:val="Medium Grid 2 Accent 5"/>
    <w:basedOn w:val="a2"/>
    <w:uiPriority w:val="68"/>
    <w:rsid w:val="000824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Style5">
    <w:name w:val="Style5"/>
    <w:basedOn w:val="a0"/>
    <w:uiPriority w:val="99"/>
    <w:rsid w:val="0098076C"/>
    <w:pPr>
      <w:widowControl w:val="0"/>
      <w:autoSpaceDE w:val="0"/>
      <w:autoSpaceDN w:val="0"/>
      <w:adjustRightInd w:val="0"/>
      <w:spacing w:line="223" w:lineRule="exact"/>
      <w:ind w:firstLine="288"/>
      <w:jc w:val="both"/>
    </w:pPr>
    <w:rPr>
      <w:rFonts w:ascii="Tahoma" w:hAnsi="Tahoma" w:cs="Tahoma"/>
    </w:rPr>
  </w:style>
  <w:style w:type="paragraph" w:customStyle="1" w:styleId="Style52">
    <w:name w:val="Style52"/>
    <w:basedOn w:val="a0"/>
    <w:uiPriority w:val="99"/>
    <w:rsid w:val="0098076C"/>
    <w:pPr>
      <w:widowControl w:val="0"/>
      <w:autoSpaceDE w:val="0"/>
      <w:autoSpaceDN w:val="0"/>
      <w:adjustRightInd w:val="0"/>
      <w:spacing w:line="262" w:lineRule="exact"/>
      <w:ind w:firstLine="173"/>
      <w:jc w:val="both"/>
    </w:pPr>
    <w:rPr>
      <w:rFonts w:ascii="Tahoma" w:hAnsi="Tahoma" w:cs="Tahoma"/>
    </w:rPr>
  </w:style>
  <w:style w:type="character" w:customStyle="1" w:styleId="FontStyle207">
    <w:name w:val="Font Style207"/>
    <w:uiPriority w:val="99"/>
    <w:rsid w:val="0098076C"/>
    <w:rPr>
      <w:rFonts w:ascii="Century Schoolbook" w:hAnsi="Century Schoolbook" w:cs="Century Schoolbook" w:hint="default"/>
      <w:sz w:val="18"/>
      <w:szCs w:val="18"/>
    </w:rPr>
  </w:style>
  <w:style w:type="paragraph" w:customStyle="1" w:styleId="Style11">
    <w:name w:val="Style11"/>
    <w:basedOn w:val="a0"/>
    <w:uiPriority w:val="99"/>
    <w:rsid w:val="0025028B"/>
    <w:pPr>
      <w:widowControl w:val="0"/>
      <w:autoSpaceDE w:val="0"/>
      <w:autoSpaceDN w:val="0"/>
      <w:adjustRightInd w:val="0"/>
      <w:spacing w:line="259" w:lineRule="exact"/>
      <w:ind w:firstLine="384"/>
      <w:jc w:val="both"/>
    </w:pPr>
    <w:rPr>
      <w:rFonts w:ascii="Tahoma" w:hAnsi="Tahoma" w:cs="Tahoma"/>
    </w:rPr>
  </w:style>
  <w:style w:type="character" w:customStyle="1" w:styleId="FontStyle227">
    <w:name w:val="Font Style227"/>
    <w:uiPriority w:val="99"/>
    <w:rsid w:val="0025028B"/>
    <w:rPr>
      <w:rFonts w:ascii="Microsoft Sans Serif" w:hAnsi="Microsoft Sans Serif" w:cs="Microsoft Sans Serif" w:hint="default"/>
      <w:b/>
      <w:bCs/>
      <w:sz w:val="20"/>
      <w:szCs w:val="20"/>
    </w:rPr>
  </w:style>
  <w:style w:type="character" w:customStyle="1" w:styleId="FontStyle292">
    <w:name w:val="Font Style292"/>
    <w:uiPriority w:val="99"/>
    <w:rsid w:val="0025028B"/>
    <w:rPr>
      <w:rFonts w:ascii="Century Schoolbook" w:hAnsi="Century Schoolbook" w:cs="Century Schoolbook" w:hint="default"/>
      <w:b/>
      <w:bCs/>
      <w:sz w:val="18"/>
      <w:szCs w:val="18"/>
    </w:rPr>
  </w:style>
  <w:style w:type="paragraph" w:customStyle="1" w:styleId="Style118">
    <w:name w:val="Style118"/>
    <w:basedOn w:val="a0"/>
    <w:uiPriority w:val="99"/>
    <w:rsid w:val="00D6768D"/>
    <w:pPr>
      <w:widowControl w:val="0"/>
      <w:autoSpaceDE w:val="0"/>
      <w:autoSpaceDN w:val="0"/>
      <w:adjustRightInd w:val="0"/>
      <w:spacing w:line="262" w:lineRule="exact"/>
      <w:ind w:firstLine="461"/>
      <w:jc w:val="both"/>
    </w:pPr>
    <w:rPr>
      <w:rFonts w:ascii="Tahoma" w:hAnsi="Tahoma" w:cs="Tahoma"/>
    </w:rPr>
  </w:style>
  <w:style w:type="character" w:customStyle="1" w:styleId="FontStyle267">
    <w:name w:val="Font Style267"/>
    <w:uiPriority w:val="99"/>
    <w:rsid w:val="00616822"/>
    <w:rPr>
      <w:rFonts w:ascii="Franklin Gothic Medium" w:hAnsi="Franklin Gothic Medium" w:cs="Franklin Gothic Medium" w:hint="default"/>
      <w:sz w:val="20"/>
      <w:szCs w:val="20"/>
    </w:rPr>
  </w:style>
  <w:style w:type="paragraph" w:customStyle="1" w:styleId="Style24">
    <w:name w:val="Style24"/>
    <w:basedOn w:val="a0"/>
    <w:uiPriority w:val="99"/>
    <w:rsid w:val="00616822"/>
    <w:pPr>
      <w:widowControl w:val="0"/>
      <w:autoSpaceDE w:val="0"/>
      <w:autoSpaceDN w:val="0"/>
      <w:adjustRightInd w:val="0"/>
      <w:spacing w:line="262" w:lineRule="exact"/>
      <w:ind w:firstLine="355"/>
    </w:pPr>
    <w:rPr>
      <w:rFonts w:ascii="Tahoma" w:hAnsi="Tahoma" w:cs="Tahoma"/>
    </w:rPr>
  </w:style>
  <w:style w:type="paragraph" w:customStyle="1" w:styleId="Style128">
    <w:name w:val="Style128"/>
    <w:basedOn w:val="a0"/>
    <w:uiPriority w:val="99"/>
    <w:rsid w:val="0053361C"/>
    <w:pPr>
      <w:widowControl w:val="0"/>
      <w:autoSpaceDE w:val="0"/>
      <w:autoSpaceDN w:val="0"/>
      <w:adjustRightInd w:val="0"/>
      <w:spacing w:line="264" w:lineRule="exact"/>
    </w:pPr>
    <w:rPr>
      <w:rFonts w:ascii="Tahoma" w:hAnsi="Tahoma" w:cs="Tahoma"/>
    </w:rPr>
  </w:style>
  <w:style w:type="character" w:customStyle="1" w:styleId="FontStyle217">
    <w:name w:val="Font Style217"/>
    <w:uiPriority w:val="99"/>
    <w:rsid w:val="00C353C6"/>
    <w:rPr>
      <w:rFonts w:ascii="Microsoft Sans Serif" w:hAnsi="Microsoft Sans Serif" w:cs="Microsoft Sans Serif" w:hint="default"/>
      <w:sz w:val="14"/>
      <w:szCs w:val="14"/>
    </w:rPr>
  </w:style>
  <w:style w:type="paragraph" w:customStyle="1" w:styleId="Style66">
    <w:name w:val="Style66"/>
    <w:basedOn w:val="a0"/>
    <w:uiPriority w:val="99"/>
    <w:rsid w:val="00BC3E43"/>
    <w:pPr>
      <w:widowControl w:val="0"/>
      <w:autoSpaceDE w:val="0"/>
      <w:autoSpaceDN w:val="0"/>
      <w:adjustRightInd w:val="0"/>
      <w:spacing w:line="240" w:lineRule="exact"/>
    </w:pPr>
    <w:rPr>
      <w:rFonts w:ascii="Tahoma" w:hAnsi="Tahoma" w:cs="Tahoma"/>
    </w:rPr>
  </w:style>
  <w:style w:type="character" w:customStyle="1" w:styleId="FontStyle211">
    <w:name w:val="Font Style211"/>
    <w:uiPriority w:val="99"/>
    <w:rsid w:val="00BC3E43"/>
    <w:rPr>
      <w:rFonts w:ascii="Microsoft Sans Serif" w:hAnsi="Microsoft Sans Serif" w:cs="Microsoft Sans Serif" w:hint="default"/>
      <w:b/>
      <w:bCs/>
      <w:sz w:val="22"/>
      <w:szCs w:val="22"/>
    </w:rPr>
  </w:style>
  <w:style w:type="character" w:customStyle="1" w:styleId="butback">
    <w:name w:val="butback"/>
    <w:rsid w:val="005E6E8A"/>
  </w:style>
  <w:style w:type="character" w:customStyle="1" w:styleId="submenu-table">
    <w:name w:val="submenu-table"/>
    <w:rsid w:val="005E6E8A"/>
  </w:style>
  <w:style w:type="paragraph" w:customStyle="1" w:styleId="Style77">
    <w:name w:val="Style77"/>
    <w:basedOn w:val="a0"/>
    <w:uiPriority w:val="99"/>
    <w:rsid w:val="009115D0"/>
    <w:pPr>
      <w:widowControl w:val="0"/>
      <w:autoSpaceDE w:val="0"/>
      <w:autoSpaceDN w:val="0"/>
      <w:adjustRightInd w:val="0"/>
    </w:pPr>
    <w:rPr>
      <w:rFonts w:ascii="Tahoma" w:hAnsi="Tahoma" w:cs="Tahoma"/>
    </w:rPr>
  </w:style>
  <w:style w:type="character" w:customStyle="1" w:styleId="FontStyle202">
    <w:name w:val="Font Style202"/>
    <w:uiPriority w:val="99"/>
    <w:rsid w:val="009115D0"/>
    <w:rPr>
      <w:rFonts w:ascii="Century Schoolbook" w:hAnsi="Century Schoolbook" w:cs="Century Schoolbook" w:hint="default"/>
      <w:b/>
      <w:bCs/>
      <w:sz w:val="20"/>
      <w:szCs w:val="20"/>
    </w:rPr>
  </w:style>
  <w:style w:type="character" w:customStyle="1" w:styleId="FontStyle254">
    <w:name w:val="Font Style254"/>
    <w:uiPriority w:val="99"/>
    <w:rsid w:val="009115D0"/>
    <w:rPr>
      <w:rFonts w:ascii="MS Reference Sans Serif" w:hAnsi="MS Reference Sans Serif" w:cs="MS Reference Sans Serif" w:hint="default"/>
      <w:b/>
      <w:bCs/>
      <w:sz w:val="20"/>
      <w:szCs w:val="20"/>
    </w:rPr>
  </w:style>
  <w:style w:type="character" w:customStyle="1" w:styleId="FontStyle247">
    <w:name w:val="Font Style247"/>
    <w:uiPriority w:val="99"/>
    <w:rsid w:val="009115D0"/>
    <w:rPr>
      <w:rFonts w:ascii="Century Schoolbook" w:hAnsi="Century Schoolbook" w:cs="Century Schoolbook" w:hint="default"/>
      <w:spacing w:val="-10"/>
      <w:sz w:val="20"/>
      <w:szCs w:val="20"/>
    </w:rPr>
  </w:style>
  <w:style w:type="character" w:customStyle="1" w:styleId="FontStyle248">
    <w:name w:val="Font Style248"/>
    <w:uiPriority w:val="99"/>
    <w:rsid w:val="009115D0"/>
    <w:rPr>
      <w:rFonts w:ascii="Century Schoolbook" w:hAnsi="Century Schoolbook" w:cs="Century Schoolbook" w:hint="default"/>
      <w:spacing w:val="-20"/>
      <w:sz w:val="20"/>
      <w:szCs w:val="20"/>
    </w:rPr>
  </w:style>
  <w:style w:type="character" w:customStyle="1" w:styleId="FontStyle249">
    <w:name w:val="Font Style249"/>
    <w:uiPriority w:val="99"/>
    <w:rsid w:val="009115D0"/>
    <w:rPr>
      <w:rFonts w:ascii="MS Reference Sans Serif" w:hAnsi="MS Reference Sans Serif" w:cs="MS Reference Sans Serif" w:hint="default"/>
      <w:i/>
      <w:iCs/>
      <w:sz w:val="18"/>
      <w:szCs w:val="18"/>
    </w:rPr>
  </w:style>
  <w:style w:type="table" w:styleId="-6">
    <w:name w:val="Light Grid Accent 6"/>
    <w:basedOn w:val="a2"/>
    <w:uiPriority w:val="62"/>
    <w:rsid w:val="000E587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51">
    <w:name w:val="Светлая сетка - Акцент 51"/>
    <w:basedOn w:val="a2"/>
    <w:next w:val="-5"/>
    <w:uiPriority w:val="62"/>
    <w:rsid w:val="0041018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formattext">
    <w:name w:val="formattext"/>
    <w:basedOn w:val="a0"/>
    <w:rsid w:val="00DC4A6F"/>
    <w:pPr>
      <w:spacing w:before="100" w:beforeAutospacing="1" w:after="100" w:afterAutospacing="1"/>
    </w:pPr>
  </w:style>
  <w:style w:type="table" w:styleId="-52">
    <w:name w:val="Light List Accent 5"/>
    <w:basedOn w:val="a2"/>
    <w:uiPriority w:val="61"/>
    <w:rsid w:val="00B50889"/>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10">
    <w:name w:val="Светлый список - Акцент 51"/>
    <w:basedOn w:val="a2"/>
    <w:next w:val="-52"/>
    <w:uiPriority w:val="61"/>
    <w:rsid w:val="00B50889"/>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20">
    <w:name w:val="Светлый список - Акцент 52"/>
    <w:basedOn w:val="a2"/>
    <w:next w:val="-52"/>
    <w:uiPriority w:val="61"/>
    <w:rsid w:val="00B50889"/>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
    <w:name w:val="Светлая сетка - Акцент 61"/>
    <w:basedOn w:val="a2"/>
    <w:next w:val="-6"/>
    <w:uiPriority w:val="62"/>
    <w:rsid w:val="00B50889"/>
    <w:rPr>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3">
    <w:name w:val="Сетка таблицы1"/>
    <w:basedOn w:val="a2"/>
    <w:next w:val="a4"/>
    <w:uiPriority w:val="59"/>
    <w:rsid w:val="00B508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B50889"/>
  </w:style>
  <w:style w:type="numbering" w:customStyle="1" w:styleId="110">
    <w:name w:val="Нет списка11"/>
    <w:next w:val="a3"/>
    <w:semiHidden/>
    <w:rsid w:val="00B50889"/>
  </w:style>
  <w:style w:type="table" w:customStyle="1" w:styleId="23">
    <w:name w:val="Сетка таблицы2"/>
    <w:basedOn w:val="a2"/>
    <w:next w:val="a4"/>
    <w:uiPriority w:val="59"/>
    <w:rsid w:val="00B508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тиль"/>
    <w:rsid w:val="00B50889"/>
    <w:pPr>
      <w:widowControl w:val="0"/>
      <w:autoSpaceDE w:val="0"/>
      <w:autoSpaceDN w:val="0"/>
      <w:adjustRightInd w:val="0"/>
    </w:pPr>
    <w:rPr>
      <w:rFonts w:ascii="Arial" w:eastAsia="Times New Roman" w:hAnsi="Arial" w:cs="Arial"/>
      <w:sz w:val="24"/>
      <w:szCs w:val="24"/>
    </w:rPr>
  </w:style>
  <w:style w:type="table" w:customStyle="1" w:styleId="33">
    <w:name w:val="Сетка таблицы3"/>
    <w:basedOn w:val="a2"/>
    <w:next w:val="a4"/>
    <w:uiPriority w:val="59"/>
    <w:rsid w:val="00E97E6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2">
    <w:name w:val="Medium Shading 2 Accent 2"/>
    <w:basedOn w:val="a2"/>
    <w:uiPriority w:val="64"/>
    <w:rsid w:val="007A29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List 1 Accent 2"/>
    <w:basedOn w:val="a2"/>
    <w:uiPriority w:val="65"/>
    <w:rsid w:val="007A29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11">
    <w:name w:val="Средняя заливка 2 - Акцент 11"/>
    <w:basedOn w:val="a2"/>
    <w:uiPriority w:val="64"/>
    <w:rsid w:val="007A29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53">
    <w:name w:val="Colorful List Accent 5"/>
    <w:basedOn w:val="a2"/>
    <w:uiPriority w:val="72"/>
    <w:rsid w:val="007A29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1-6">
    <w:name w:val="Medium Shading 1 Accent 6"/>
    <w:basedOn w:val="a2"/>
    <w:uiPriority w:val="63"/>
    <w:rsid w:val="007A29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0">
    <w:name w:val="Light List Accent 6"/>
    <w:basedOn w:val="a2"/>
    <w:uiPriority w:val="61"/>
    <w:rsid w:val="007A29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5">
    <w:name w:val="Светлая сетка1"/>
    <w:basedOn w:val="a2"/>
    <w:uiPriority w:val="62"/>
    <w:rsid w:val="007A29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2-3">
    <w:name w:val="Medium Shading 2 Accent 3"/>
    <w:basedOn w:val="a2"/>
    <w:uiPriority w:val="64"/>
    <w:rsid w:val="000D06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0">
    <w:name w:val="Light List Accent 2"/>
    <w:basedOn w:val="a2"/>
    <w:uiPriority w:val="61"/>
    <w:rsid w:val="0093604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21">
    <w:name w:val="Light Shading Accent 2"/>
    <w:basedOn w:val="a2"/>
    <w:uiPriority w:val="60"/>
    <w:rsid w:val="006112D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40">
    <w:name w:val="Light Shading Accent 4"/>
    <w:basedOn w:val="a2"/>
    <w:uiPriority w:val="60"/>
    <w:rsid w:val="00FA464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62">
    <w:name w:val="Light Shading Accent 6"/>
    <w:basedOn w:val="a2"/>
    <w:uiPriority w:val="60"/>
    <w:rsid w:val="00FA464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30">
    <w:name w:val="Light List Accent 3"/>
    <w:basedOn w:val="a2"/>
    <w:uiPriority w:val="61"/>
    <w:rsid w:val="00A4179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0">
    <w:name w:val="Светлая сетка - Акцент 12"/>
    <w:basedOn w:val="a2"/>
    <w:uiPriority w:val="62"/>
    <w:rsid w:val="00A4179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d">
    <w:name w:val="Revision"/>
    <w:hidden/>
    <w:uiPriority w:val="99"/>
    <w:semiHidden/>
    <w:rsid w:val="00B60617"/>
    <w:rPr>
      <w:rFonts w:ascii="Times New Roman" w:eastAsia="Times New Roman" w:hAnsi="Times New Roman"/>
      <w:sz w:val="24"/>
      <w:szCs w:val="24"/>
    </w:rPr>
  </w:style>
  <w:style w:type="paragraph" w:styleId="afe">
    <w:name w:val="Balloon Text"/>
    <w:basedOn w:val="a0"/>
    <w:link w:val="aff"/>
    <w:uiPriority w:val="99"/>
    <w:unhideWhenUsed/>
    <w:rsid w:val="00B60617"/>
    <w:rPr>
      <w:rFonts w:ascii="Tahoma" w:hAnsi="Tahoma"/>
      <w:sz w:val="16"/>
      <w:szCs w:val="16"/>
    </w:rPr>
  </w:style>
  <w:style w:type="character" w:customStyle="1" w:styleId="aff">
    <w:name w:val="Текст выноски Знак"/>
    <w:link w:val="afe"/>
    <w:uiPriority w:val="99"/>
    <w:rsid w:val="00B60617"/>
    <w:rPr>
      <w:rFonts w:ascii="Tahoma" w:eastAsia="Times New Roman" w:hAnsi="Tahoma" w:cs="Tahoma"/>
      <w:sz w:val="16"/>
      <w:szCs w:val="16"/>
    </w:rPr>
  </w:style>
  <w:style w:type="paragraph" w:customStyle="1" w:styleId="ParagraphStyle">
    <w:name w:val="Paragraph Style"/>
    <w:rsid w:val="008478F5"/>
    <w:pPr>
      <w:autoSpaceDE w:val="0"/>
      <w:autoSpaceDN w:val="0"/>
      <w:adjustRightInd w:val="0"/>
    </w:pPr>
    <w:rPr>
      <w:rFonts w:ascii="Arial" w:hAnsi="Arial" w:cs="Arial"/>
      <w:sz w:val="24"/>
      <w:szCs w:val="24"/>
      <w:lang w:eastAsia="en-US"/>
    </w:rPr>
  </w:style>
  <w:style w:type="paragraph" w:customStyle="1" w:styleId="Default">
    <w:name w:val="Default"/>
    <w:rsid w:val="00EA0D2C"/>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1"/>
    <w:rsid w:val="00145103"/>
  </w:style>
  <w:style w:type="paragraph" w:customStyle="1" w:styleId="aff0">
    <w:name w:val=".......... ......."/>
    <w:basedOn w:val="Default"/>
    <w:next w:val="Default"/>
    <w:uiPriority w:val="99"/>
    <w:rsid w:val="00123579"/>
    <w:rPr>
      <w:color w:val="auto"/>
    </w:rPr>
  </w:style>
  <w:style w:type="paragraph" w:customStyle="1" w:styleId="BODY">
    <w:name w:val="BODY"/>
    <w:basedOn w:val="a0"/>
    <w:rsid w:val="009022F4"/>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Style39">
    <w:name w:val="Style39"/>
    <w:basedOn w:val="a0"/>
    <w:uiPriority w:val="99"/>
    <w:rsid w:val="009022F4"/>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9022F4"/>
    <w:rPr>
      <w:rFonts w:ascii="Times New Roman" w:hAnsi="Times New Roman" w:cs="Times New Roman" w:hint="default"/>
      <w:b/>
      <w:bCs w:val="0"/>
      <w:spacing w:val="-10"/>
      <w:sz w:val="24"/>
    </w:rPr>
  </w:style>
  <w:style w:type="paragraph" w:customStyle="1" w:styleId="Style12">
    <w:name w:val="Style12"/>
    <w:basedOn w:val="a0"/>
    <w:uiPriority w:val="99"/>
    <w:rsid w:val="009022F4"/>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9022F4"/>
    <w:rPr>
      <w:rFonts w:ascii="Times New Roman" w:hAnsi="Times New Roman" w:cs="Times New Roman" w:hint="default"/>
      <w:sz w:val="24"/>
    </w:rPr>
  </w:style>
  <w:style w:type="paragraph" w:customStyle="1" w:styleId="Style13">
    <w:name w:val="Style13"/>
    <w:basedOn w:val="a0"/>
    <w:uiPriority w:val="99"/>
    <w:rsid w:val="009022F4"/>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9022F4"/>
    <w:pPr>
      <w:widowControl w:val="0"/>
      <w:autoSpaceDE w:val="0"/>
      <w:autoSpaceDN w:val="0"/>
      <w:adjustRightInd w:val="0"/>
    </w:pPr>
    <w:rPr>
      <w:rFonts w:ascii="Tahoma" w:hAnsi="Tahoma" w:cs="Tahoma"/>
    </w:rPr>
  </w:style>
  <w:style w:type="character" w:customStyle="1" w:styleId="FontStyle49">
    <w:name w:val="Font Style49"/>
    <w:uiPriority w:val="99"/>
    <w:rsid w:val="009022F4"/>
    <w:rPr>
      <w:rFonts w:ascii="Times New Roman" w:hAnsi="Times New Roman" w:cs="Times New Roman" w:hint="default"/>
      <w:i/>
      <w:iCs w:val="0"/>
      <w:sz w:val="24"/>
    </w:rPr>
  </w:style>
  <w:style w:type="paragraph" w:customStyle="1" w:styleId="Style14">
    <w:name w:val="Style14"/>
    <w:basedOn w:val="a0"/>
    <w:uiPriority w:val="99"/>
    <w:rsid w:val="009022F4"/>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9022F4"/>
    <w:pPr>
      <w:widowControl w:val="0"/>
      <w:autoSpaceDE w:val="0"/>
      <w:autoSpaceDN w:val="0"/>
      <w:adjustRightInd w:val="0"/>
      <w:spacing w:line="254" w:lineRule="exact"/>
      <w:ind w:firstLine="389"/>
      <w:jc w:val="both"/>
    </w:pPr>
    <w:rPr>
      <w:rFonts w:ascii="Tahoma" w:hAnsi="Tahoma" w:cs="Tahoma"/>
    </w:rPr>
  </w:style>
  <w:style w:type="character" w:customStyle="1" w:styleId="FontStyle62">
    <w:name w:val="Font Style62"/>
    <w:uiPriority w:val="99"/>
    <w:rsid w:val="009022F4"/>
    <w:rPr>
      <w:rFonts w:ascii="Times New Roman" w:hAnsi="Times New Roman"/>
      <w:b/>
      <w:i/>
      <w:sz w:val="24"/>
    </w:rPr>
  </w:style>
  <w:style w:type="character" w:customStyle="1" w:styleId="FontStyle50">
    <w:name w:val="Font Style50"/>
    <w:uiPriority w:val="99"/>
    <w:rsid w:val="009022F4"/>
    <w:rPr>
      <w:rFonts w:ascii="Times New Roman" w:hAnsi="Times New Roman"/>
      <w:i/>
      <w:sz w:val="16"/>
    </w:rPr>
  </w:style>
  <w:style w:type="paragraph" w:customStyle="1" w:styleId="Style30">
    <w:name w:val="Style30"/>
    <w:basedOn w:val="a0"/>
    <w:uiPriority w:val="99"/>
    <w:rsid w:val="009022F4"/>
    <w:pPr>
      <w:widowControl w:val="0"/>
      <w:autoSpaceDE w:val="0"/>
      <w:autoSpaceDN w:val="0"/>
      <w:adjustRightInd w:val="0"/>
      <w:spacing w:line="250" w:lineRule="exact"/>
      <w:ind w:hanging="346"/>
      <w:jc w:val="both"/>
    </w:pPr>
    <w:rPr>
      <w:rFonts w:ascii="Tahoma" w:hAnsi="Tahoma" w:cs="Tahoma"/>
    </w:rPr>
  </w:style>
  <w:style w:type="paragraph" w:customStyle="1" w:styleId="Style18">
    <w:name w:val="Style18"/>
    <w:basedOn w:val="a0"/>
    <w:uiPriority w:val="99"/>
    <w:rsid w:val="009022F4"/>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9022F4"/>
    <w:rPr>
      <w:rFonts w:ascii="Times New Roman" w:hAnsi="Times New Roman"/>
      <w:sz w:val="26"/>
    </w:rPr>
  </w:style>
  <w:style w:type="character" w:customStyle="1" w:styleId="FontStyle59">
    <w:name w:val="Font Style59"/>
    <w:uiPriority w:val="99"/>
    <w:rsid w:val="009022F4"/>
    <w:rPr>
      <w:rFonts w:ascii="Tahoma" w:hAnsi="Tahoma"/>
      <w:b/>
      <w:spacing w:val="-10"/>
      <w:sz w:val="18"/>
    </w:rPr>
  </w:style>
  <w:style w:type="table" w:styleId="1-50">
    <w:name w:val="Medium Shading 1 Accent 5"/>
    <w:basedOn w:val="a2"/>
    <w:uiPriority w:val="63"/>
    <w:rsid w:val="00E60F39"/>
    <w:rPr>
      <w:rFonts w:eastAsia="Times New Roman"/>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bkimgc">
    <w:name w:val="bkimg_c"/>
    <w:rsid w:val="00E60F39"/>
  </w:style>
  <w:style w:type="paragraph" w:customStyle="1" w:styleId="body0">
    <w:name w:val="body"/>
    <w:basedOn w:val="a0"/>
    <w:rsid w:val="00E60F39"/>
    <w:pPr>
      <w:spacing w:before="100" w:beforeAutospacing="1" w:after="100" w:afterAutospacing="1"/>
    </w:pPr>
  </w:style>
  <w:style w:type="table" w:styleId="2-4">
    <w:name w:val="Medium Grid 2 Accent 4"/>
    <w:basedOn w:val="a2"/>
    <w:uiPriority w:val="68"/>
    <w:rsid w:val="00E60F39"/>
    <w:rPr>
      <w:rFonts w:ascii="Cambria" w:eastAsia="Times New Roman"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1-4">
    <w:name w:val="Medium Grid 1 Accent 4"/>
    <w:basedOn w:val="a2"/>
    <w:uiPriority w:val="67"/>
    <w:rsid w:val="00E60F39"/>
    <w:rPr>
      <w:rFonts w:eastAsia="Times New Roman"/>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41">
    <w:name w:val="Colorful Shading Accent 4"/>
    <w:basedOn w:val="a2"/>
    <w:uiPriority w:val="71"/>
    <w:rsid w:val="00E60F39"/>
    <w:rPr>
      <w:rFonts w:eastAsia="Times New Roman"/>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42">
    <w:name w:val="Colorful Grid Accent 4"/>
    <w:basedOn w:val="a2"/>
    <w:uiPriority w:val="73"/>
    <w:rsid w:val="00E60F39"/>
    <w:rPr>
      <w:rFonts w:eastAsia="Times New Roman"/>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paragraph" w:styleId="aff1">
    <w:name w:val="Body Text"/>
    <w:aliases w:val="программа"/>
    <w:basedOn w:val="a0"/>
    <w:link w:val="aff2"/>
    <w:qFormat/>
    <w:rsid w:val="00E60F39"/>
    <w:pPr>
      <w:spacing w:after="120"/>
    </w:pPr>
  </w:style>
  <w:style w:type="character" w:customStyle="1" w:styleId="aff2">
    <w:name w:val="Основной текст Знак"/>
    <w:aliases w:val="программа Знак"/>
    <w:link w:val="aff1"/>
    <w:rsid w:val="00E60F39"/>
    <w:rPr>
      <w:rFonts w:ascii="Times New Roman" w:eastAsia="Times New Roman" w:hAnsi="Times New Roman"/>
      <w:sz w:val="24"/>
      <w:szCs w:val="24"/>
    </w:rPr>
  </w:style>
  <w:style w:type="table" w:customStyle="1" w:styleId="1-11">
    <w:name w:val="Средняя заливка 1 - Акцент 11"/>
    <w:basedOn w:val="a2"/>
    <w:uiPriority w:val="63"/>
    <w:rsid w:val="00E60F39"/>
    <w:rPr>
      <w:rFonts w:eastAsia="Times New Roman"/>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34">
    <w:name w:val="Body Text Indent 3"/>
    <w:basedOn w:val="a0"/>
    <w:link w:val="35"/>
    <w:unhideWhenUsed/>
    <w:rsid w:val="00E60F39"/>
    <w:pPr>
      <w:spacing w:after="120" w:line="276" w:lineRule="auto"/>
      <w:ind w:left="283"/>
    </w:pPr>
    <w:rPr>
      <w:rFonts w:ascii="Calibri" w:hAnsi="Calibri"/>
      <w:sz w:val="16"/>
      <w:szCs w:val="16"/>
    </w:rPr>
  </w:style>
  <w:style w:type="character" w:customStyle="1" w:styleId="35">
    <w:name w:val="Основной текст с отступом 3 Знак"/>
    <w:link w:val="34"/>
    <w:rsid w:val="00E60F39"/>
    <w:rPr>
      <w:rFonts w:ascii="Calibri" w:eastAsia="Times New Roman" w:hAnsi="Calibri" w:cs="Times New Roman"/>
      <w:sz w:val="16"/>
      <w:szCs w:val="16"/>
    </w:rPr>
  </w:style>
  <w:style w:type="paragraph" w:customStyle="1" w:styleId="16">
    <w:name w:val="Абзац списка1"/>
    <w:aliases w:val="литература"/>
    <w:basedOn w:val="a0"/>
    <w:link w:val="aff3"/>
    <w:uiPriority w:val="99"/>
    <w:qFormat/>
    <w:rsid w:val="00E60F39"/>
    <w:pPr>
      <w:spacing w:after="200" w:line="276" w:lineRule="auto"/>
      <w:ind w:left="720"/>
      <w:contextualSpacing/>
    </w:pPr>
    <w:rPr>
      <w:rFonts w:ascii="Calibri" w:hAnsi="Calibri"/>
      <w:sz w:val="22"/>
      <w:szCs w:val="22"/>
    </w:rPr>
  </w:style>
  <w:style w:type="table" w:customStyle="1" w:styleId="-110">
    <w:name w:val="Светлая заливка - Акцент 11"/>
    <w:basedOn w:val="a2"/>
    <w:uiPriority w:val="60"/>
    <w:rsid w:val="00E60F39"/>
    <w:rPr>
      <w:rFonts w:eastAsia="Times New Roman"/>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24">
    <w:name w:val="List Bullet 2"/>
    <w:basedOn w:val="a0"/>
    <w:autoRedefine/>
    <w:rsid w:val="00E60F39"/>
    <w:pPr>
      <w:ind w:firstLine="567"/>
      <w:jc w:val="both"/>
    </w:pPr>
    <w:rPr>
      <w:kern w:val="16"/>
      <w:sz w:val="28"/>
      <w:szCs w:val="28"/>
    </w:rPr>
  </w:style>
  <w:style w:type="character" w:customStyle="1" w:styleId="Bold">
    <w:name w:val="_Bold"/>
    <w:rsid w:val="00E60F39"/>
    <w:rPr>
      <w:rFonts w:ascii="BalticaC" w:hAnsi="BalticaC" w:cs="BalticaC"/>
      <w:b/>
      <w:bCs/>
      <w:color w:val="000000"/>
      <w:w w:val="100"/>
    </w:rPr>
  </w:style>
  <w:style w:type="table" w:styleId="17">
    <w:name w:val="Table Classic 1"/>
    <w:basedOn w:val="a2"/>
    <w:uiPriority w:val="99"/>
    <w:semiHidden/>
    <w:unhideWhenUsed/>
    <w:rsid w:val="00E60F39"/>
    <w:pPr>
      <w:spacing w:after="200" w:line="276" w:lineRule="auto"/>
    </w:pPr>
    <w:rPr>
      <w:rFonts w:eastAsia="Times New Roman"/>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
    <w:name w:val="Сетка таблицы5"/>
    <w:basedOn w:val="a2"/>
    <w:next w:val="a4"/>
    <w:uiPriority w:val="59"/>
    <w:rsid w:val="00E60F3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1"/>
    <w:basedOn w:val="a0"/>
    <w:rsid w:val="00E60F39"/>
    <w:pPr>
      <w:spacing w:after="160" w:line="240" w:lineRule="exact"/>
    </w:pPr>
    <w:rPr>
      <w:rFonts w:ascii="Verdana" w:hAnsi="Verdana"/>
      <w:lang w:val="en-US" w:eastAsia="en-US"/>
    </w:rPr>
  </w:style>
  <w:style w:type="paragraph" w:customStyle="1" w:styleId="ConsPlusNonformat">
    <w:name w:val="ConsPlusNonformat"/>
    <w:rsid w:val="00E60F39"/>
    <w:pPr>
      <w:widowControl w:val="0"/>
      <w:autoSpaceDE w:val="0"/>
      <w:autoSpaceDN w:val="0"/>
      <w:adjustRightInd w:val="0"/>
    </w:pPr>
    <w:rPr>
      <w:rFonts w:ascii="Courier New" w:eastAsia="Times New Roman" w:hAnsi="Courier New" w:cs="Courier New"/>
    </w:rPr>
  </w:style>
  <w:style w:type="paragraph" w:styleId="25">
    <w:name w:val="Body Text Indent 2"/>
    <w:basedOn w:val="a0"/>
    <w:link w:val="26"/>
    <w:uiPriority w:val="99"/>
    <w:rsid w:val="00E60F39"/>
    <w:pPr>
      <w:spacing w:after="120" w:line="480" w:lineRule="auto"/>
      <w:ind w:left="283"/>
    </w:pPr>
  </w:style>
  <w:style w:type="character" w:customStyle="1" w:styleId="26">
    <w:name w:val="Основной текст с отступом 2 Знак"/>
    <w:link w:val="25"/>
    <w:uiPriority w:val="99"/>
    <w:rsid w:val="00E60F39"/>
    <w:rPr>
      <w:rFonts w:ascii="Times New Roman" w:eastAsia="Times New Roman" w:hAnsi="Times New Roman"/>
      <w:sz w:val="24"/>
      <w:szCs w:val="24"/>
    </w:rPr>
  </w:style>
  <w:style w:type="character" w:customStyle="1" w:styleId="b-mail-personnamecontent">
    <w:name w:val="b-mail-person__name__content"/>
    <w:basedOn w:val="a1"/>
    <w:rsid w:val="00E60F39"/>
  </w:style>
  <w:style w:type="paragraph" w:customStyle="1" w:styleId="19">
    <w:name w:val="Обычный1"/>
    <w:rsid w:val="00E60F39"/>
    <w:pPr>
      <w:snapToGrid w:val="0"/>
      <w:spacing w:before="100" w:after="100"/>
    </w:pPr>
    <w:rPr>
      <w:rFonts w:ascii="Times New Roman" w:eastAsia="Times New Roman" w:hAnsi="Times New Roman"/>
      <w:sz w:val="24"/>
    </w:rPr>
  </w:style>
  <w:style w:type="character" w:customStyle="1" w:styleId="1a">
    <w:name w:val="Текст сноски Знак1"/>
    <w:uiPriority w:val="99"/>
    <w:semiHidden/>
    <w:rsid w:val="00E60F39"/>
    <w:rPr>
      <w:sz w:val="20"/>
      <w:szCs w:val="20"/>
    </w:rPr>
  </w:style>
  <w:style w:type="paragraph" w:styleId="aff4">
    <w:name w:val="Body Text Indent"/>
    <w:basedOn w:val="a0"/>
    <w:link w:val="aff5"/>
    <w:rsid w:val="00E60F39"/>
    <w:pPr>
      <w:spacing w:after="120"/>
      <w:ind w:left="283"/>
    </w:pPr>
  </w:style>
  <w:style w:type="character" w:customStyle="1" w:styleId="aff5">
    <w:name w:val="Основной текст с отступом Знак"/>
    <w:link w:val="aff4"/>
    <w:rsid w:val="00E60F39"/>
    <w:rPr>
      <w:rFonts w:ascii="Times New Roman" w:eastAsia="Times New Roman" w:hAnsi="Times New Roman"/>
      <w:sz w:val="24"/>
      <w:szCs w:val="24"/>
    </w:rPr>
  </w:style>
  <w:style w:type="paragraph" w:customStyle="1" w:styleId="aff6">
    <w:name w:val="Знак Знак Знак Знак"/>
    <w:basedOn w:val="a0"/>
    <w:rsid w:val="00E60F39"/>
    <w:pPr>
      <w:spacing w:after="160" w:line="240" w:lineRule="exact"/>
    </w:pPr>
    <w:rPr>
      <w:rFonts w:ascii="Verdana" w:hAnsi="Verdana"/>
      <w:sz w:val="20"/>
      <w:szCs w:val="20"/>
      <w:lang w:val="en-US" w:eastAsia="en-US"/>
    </w:rPr>
  </w:style>
  <w:style w:type="paragraph" w:customStyle="1" w:styleId="aff7">
    <w:name w:val="Знак Знак Знак Знак Знак Знак Знак Знак Знак"/>
    <w:basedOn w:val="a0"/>
    <w:rsid w:val="00E60F39"/>
    <w:pPr>
      <w:spacing w:after="160" w:line="240" w:lineRule="exact"/>
    </w:pPr>
    <w:rPr>
      <w:rFonts w:ascii="Verdana" w:hAnsi="Verdana"/>
      <w:sz w:val="20"/>
      <w:szCs w:val="20"/>
      <w:lang w:val="en-US" w:eastAsia="en-US"/>
    </w:rPr>
  </w:style>
  <w:style w:type="paragraph" w:customStyle="1" w:styleId="1b">
    <w:name w:val="Знак Знак Знак Знак1"/>
    <w:basedOn w:val="a0"/>
    <w:rsid w:val="00E60F39"/>
    <w:pPr>
      <w:spacing w:after="160" w:line="240" w:lineRule="exact"/>
    </w:pPr>
    <w:rPr>
      <w:rFonts w:ascii="Verdana" w:hAnsi="Verdana"/>
      <w:sz w:val="20"/>
      <w:szCs w:val="20"/>
      <w:lang w:val="en-US" w:eastAsia="en-US"/>
    </w:rPr>
  </w:style>
  <w:style w:type="paragraph" w:customStyle="1" w:styleId="LISTBodyBULL1">
    <w:name w:val="LIST_Body_BULL_1"/>
    <w:basedOn w:val="BODY"/>
    <w:rsid w:val="00E60F39"/>
    <w:pPr>
      <w:ind w:left="737" w:hanging="283"/>
    </w:pPr>
  </w:style>
  <w:style w:type="character" w:customStyle="1" w:styleId="Italic">
    <w:name w:val="_Italic"/>
    <w:rsid w:val="00E60F39"/>
    <w:rPr>
      <w:rFonts w:ascii="BalticaC" w:hAnsi="BalticaC" w:cs="BalticaC"/>
      <w:b/>
      <w:bCs/>
      <w:i/>
      <w:iCs/>
      <w:color w:val="000000"/>
      <w:w w:val="100"/>
    </w:rPr>
  </w:style>
  <w:style w:type="paragraph" w:customStyle="1" w:styleId="aff8">
    <w:name w:val="[Без стиля]"/>
    <w:rsid w:val="00E60F39"/>
    <w:pPr>
      <w:autoSpaceDE w:val="0"/>
      <w:autoSpaceDN w:val="0"/>
      <w:adjustRightInd w:val="0"/>
      <w:spacing w:line="288" w:lineRule="auto"/>
      <w:textAlignment w:val="center"/>
    </w:pPr>
    <w:rPr>
      <w:rFonts w:ascii="Times Roman" w:hAnsi="Times Roman" w:cs="Times Roman"/>
      <w:color w:val="000000"/>
      <w:sz w:val="24"/>
      <w:szCs w:val="24"/>
      <w:lang w:val="en-US" w:eastAsia="en-US"/>
    </w:rPr>
  </w:style>
  <w:style w:type="paragraph" w:customStyle="1" w:styleId="CeLLBODY">
    <w:name w:val="CeLL_BODY"/>
    <w:basedOn w:val="a0"/>
    <w:rsid w:val="00E60F39"/>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E60F39"/>
    <w:pPr>
      <w:jc w:val="center"/>
    </w:pPr>
    <w:rPr>
      <w:b/>
      <w:bCs/>
    </w:rPr>
  </w:style>
  <w:style w:type="paragraph" w:customStyle="1" w:styleId="u3">
    <w:name w:val="u3"/>
    <w:basedOn w:val="a0"/>
    <w:rsid w:val="00E60F39"/>
    <w:pPr>
      <w:spacing w:before="100" w:beforeAutospacing="1" w:after="100" w:afterAutospacing="1"/>
    </w:pPr>
  </w:style>
  <w:style w:type="character" w:styleId="aff9">
    <w:name w:val="Book Title"/>
    <w:uiPriority w:val="33"/>
    <w:qFormat/>
    <w:rsid w:val="00E60F39"/>
    <w:rPr>
      <w:b/>
      <w:bCs/>
      <w:smallCaps/>
      <w:spacing w:val="5"/>
    </w:rPr>
  </w:style>
  <w:style w:type="paragraph" w:customStyle="1" w:styleId="Style15">
    <w:name w:val="Style15"/>
    <w:basedOn w:val="a0"/>
    <w:uiPriority w:val="99"/>
    <w:rsid w:val="00E60F39"/>
    <w:pPr>
      <w:widowControl w:val="0"/>
      <w:autoSpaceDE w:val="0"/>
      <w:autoSpaceDN w:val="0"/>
      <w:adjustRightInd w:val="0"/>
      <w:spacing w:line="269" w:lineRule="exact"/>
      <w:ind w:hanging="154"/>
      <w:jc w:val="both"/>
    </w:pPr>
    <w:rPr>
      <w:rFonts w:ascii="Tahoma" w:hAnsi="Tahoma" w:cs="Tahoma"/>
    </w:rPr>
  </w:style>
  <w:style w:type="paragraph" w:customStyle="1" w:styleId="Style51">
    <w:name w:val="Style51"/>
    <w:basedOn w:val="a0"/>
    <w:uiPriority w:val="99"/>
    <w:rsid w:val="00E60F39"/>
    <w:pPr>
      <w:widowControl w:val="0"/>
      <w:autoSpaceDE w:val="0"/>
      <w:autoSpaceDN w:val="0"/>
      <w:adjustRightInd w:val="0"/>
    </w:pPr>
    <w:rPr>
      <w:rFonts w:ascii="Tahoma" w:hAnsi="Tahoma" w:cs="Tahoma"/>
    </w:rPr>
  </w:style>
  <w:style w:type="paragraph" w:customStyle="1" w:styleId="Style84">
    <w:name w:val="Style84"/>
    <w:basedOn w:val="a0"/>
    <w:uiPriority w:val="99"/>
    <w:rsid w:val="00E60F39"/>
    <w:pPr>
      <w:widowControl w:val="0"/>
      <w:autoSpaceDE w:val="0"/>
      <w:autoSpaceDN w:val="0"/>
      <w:adjustRightInd w:val="0"/>
    </w:pPr>
    <w:rPr>
      <w:rFonts w:ascii="Tahoma" w:hAnsi="Tahoma" w:cs="Tahoma"/>
    </w:rPr>
  </w:style>
  <w:style w:type="paragraph" w:customStyle="1" w:styleId="Style196">
    <w:name w:val="Style196"/>
    <w:basedOn w:val="a0"/>
    <w:uiPriority w:val="99"/>
    <w:rsid w:val="00E60F39"/>
    <w:pPr>
      <w:widowControl w:val="0"/>
      <w:autoSpaceDE w:val="0"/>
      <w:autoSpaceDN w:val="0"/>
      <w:adjustRightInd w:val="0"/>
      <w:spacing w:line="262" w:lineRule="exact"/>
      <w:ind w:hanging="154"/>
      <w:jc w:val="both"/>
    </w:pPr>
    <w:rPr>
      <w:rFonts w:ascii="Tahoma" w:hAnsi="Tahoma" w:cs="Tahoma"/>
    </w:rPr>
  </w:style>
  <w:style w:type="paragraph" w:customStyle="1" w:styleId="Style197">
    <w:name w:val="Style197"/>
    <w:basedOn w:val="a0"/>
    <w:uiPriority w:val="99"/>
    <w:rsid w:val="00E60F39"/>
    <w:pPr>
      <w:widowControl w:val="0"/>
      <w:autoSpaceDE w:val="0"/>
      <w:autoSpaceDN w:val="0"/>
      <w:adjustRightInd w:val="0"/>
    </w:pPr>
    <w:rPr>
      <w:rFonts w:ascii="Tahoma" w:hAnsi="Tahoma" w:cs="Tahoma"/>
    </w:rPr>
  </w:style>
  <w:style w:type="character" w:customStyle="1" w:styleId="FontStyle264">
    <w:name w:val="Font Style264"/>
    <w:uiPriority w:val="99"/>
    <w:rsid w:val="00E60F39"/>
    <w:rPr>
      <w:rFonts w:ascii="Franklin Gothic Medium" w:hAnsi="Franklin Gothic Medium" w:cs="Franklin Gothic Medium" w:hint="default"/>
      <w:sz w:val="24"/>
      <w:szCs w:val="24"/>
    </w:rPr>
  </w:style>
  <w:style w:type="paragraph" w:customStyle="1" w:styleId="Style17">
    <w:name w:val="Style17"/>
    <w:basedOn w:val="a0"/>
    <w:uiPriority w:val="99"/>
    <w:rsid w:val="00E60F39"/>
    <w:pPr>
      <w:widowControl w:val="0"/>
      <w:autoSpaceDE w:val="0"/>
      <w:autoSpaceDN w:val="0"/>
      <w:adjustRightInd w:val="0"/>
    </w:pPr>
    <w:rPr>
      <w:rFonts w:ascii="Tahoma" w:hAnsi="Tahoma" w:cs="Tahoma"/>
    </w:rPr>
  </w:style>
  <w:style w:type="character" w:customStyle="1" w:styleId="FontStyle209">
    <w:name w:val="Font Style209"/>
    <w:uiPriority w:val="99"/>
    <w:rsid w:val="00E60F39"/>
    <w:rPr>
      <w:rFonts w:ascii="Microsoft Sans Serif" w:hAnsi="Microsoft Sans Serif" w:cs="Microsoft Sans Serif"/>
      <w:b/>
      <w:bCs/>
      <w:sz w:val="26"/>
      <w:szCs w:val="26"/>
    </w:rPr>
  </w:style>
  <w:style w:type="paragraph" w:customStyle="1" w:styleId="Style46">
    <w:name w:val="Style46"/>
    <w:basedOn w:val="a0"/>
    <w:uiPriority w:val="99"/>
    <w:rsid w:val="00E60F39"/>
    <w:pPr>
      <w:widowControl w:val="0"/>
      <w:autoSpaceDE w:val="0"/>
      <w:autoSpaceDN w:val="0"/>
      <w:adjustRightInd w:val="0"/>
      <w:spacing w:line="264" w:lineRule="exact"/>
    </w:pPr>
    <w:rPr>
      <w:rFonts w:ascii="Tahoma" w:hAnsi="Tahoma" w:cs="Tahoma"/>
    </w:rPr>
  </w:style>
  <w:style w:type="character" w:customStyle="1" w:styleId="FontStyle226">
    <w:name w:val="Font Style226"/>
    <w:uiPriority w:val="99"/>
    <w:rsid w:val="00E60F39"/>
    <w:rPr>
      <w:rFonts w:ascii="Century Schoolbook" w:hAnsi="Century Schoolbook" w:cs="Century Schoolbook"/>
      <w:sz w:val="18"/>
      <w:szCs w:val="18"/>
    </w:rPr>
  </w:style>
  <w:style w:type="paragraph" w:customStyle="1" w:styleId="Style94">
    <w:name w:val="Style94"/>
    <w:basedOn w:val="a0"/>
    <w:uiPriority w:val="99"/>
    <w:rsid w:val="00E60F39"/>
    <w:pPr>
      <w:widowControl w:val="0"/>
      <w:autoSpaceDE w:val="0"/>
      <w:autoSpaceDN w:val="0"/>
      <w:adjustRightInd w:val="0"/>
      <w:spacing w:line="259" w:lineRule="exact"/>
    </w:pPr>
    <w:rPr>
      <w:rFonts w:ascii="Tahoma" w:hAnsi="Tahoma" w:cs="Tahoma"/>
    </w:rPr>
  </w:style>
  <w:style w:type="paragraph" w:customStyle="1" w:styleId="Style99">
    <w:name w:val="Style99"/>
    <w:basedOn w:val="a0"/>
    <w:uiPriority w:val="99"/>
    <w:rsid w:val="00E60F39"/>
    <w:pPr>
      <w:widowControl w:val="0"/>
      <w:autoSpaceDE w:val="0"/>
      <w:autoSpaceDN w:val="0"/>
      <w:adjustRightInd w:val="0"/>
    </w:pPr>
    <w:rPr>
      <w:rFonts w:ascii="Tahoma" w:hAnsi="Tahoma" w:cs="Tahoma"/>
    </w:rPr>
  </w:style>
  <w:style w:type="paragraph" w:customStyle="1" w:styleId="Style117">
    <w:name w:val="Style117"/>
    <w:basedOn w:val="a0"/>
    <w:uiPriority w:val="99"/>
    <w:rsid w:val="00E60F39"/>
    <w:pPr>
      <w:widowControl w:val="0"/>
      <w:autoSpaceDE w:val="0"/>
      <w:autoSpaceDN w:val="0"/>
      <w:adjustRightInd w:val="0"/>
      <w:spacing w:line="262" w:lineRule="exact"/>
      <w:jc w:val="both"/>
    </w:pPr>
    <w:rPr>
      <w:rFonts w:ascii="Tahoma" w:hAnsi="Tahoma" w:cs="Tahoma"/>
    </w:rPr>
  </w:style>
  <w:style w:type="paragraph" w:customStyle="1" w:styleId="Style184">
    <w:name w:val="Style184"/>
    <w:basedOn w:val="a0"/>
    <w:uiPriority w:val="99"/>
    <w:rsid w:val="00E60F39"/>
    <w:pPr>
      <w:widowControl w:val="0"/>
      <w:autoSpaceDE w:val="0"/>
      <w:autoSpaceDN w:val="0"/>
      <w:adjustRightInd w:val="0"/>
    </w:pPr>
    <w:rPr>
      <w:rFonts w:ascii="Tahoma" w:hAnsi="Tahoma" w:cs="Tahoma"/>
    </w:rPr>
  </w:style>
  <w:style w:type="character" w:customStyle="1" w:styleId="FontStyle269">
    <w:name w:val="Font Style269"/>
    <w:uiPriority w:val="99"/>
    <w:rsid w:val="00E60F39"/>
    <w:rPr>
      <w:rFonts w:ascii="Century Schoolbook" w:hAnsi="Century Schoolbook" w:cs="Century Schoolbook"/>
      <w:i/>
      <w:iCs/>
      <w:spacing w:val="-10"/>
      <w:sz w:val="22"/>
      <w:szCs w:val="22"/>
    </w:rPr>
  </w:style>
  <w:style w:type="character" w:customStyle="1" w:styleId="FontStyle280">
    <w:name w:val="Font Style280"/>
    <w:uiPriority w:val="99"/>
    <w:rsid w:val="00E60F39"/>
    <w:rPr>
      <w:rFonts w:ascii="Century Schoolbook" w:hAnsi="Century Schoolbook" w:cs="Century Schoolbook"/>
      <w:spacing w:val="-10"/>
      <w:sz w:val="22"/>
      <w:szCs w:val="22"/>
    </w:rPr>
  </w:style>
  <w:style w:type="character" w:customStyle="1" w:styleId="FontStyle290">
    <w:name w:val="Font Style290"/>
    <w:uiPriority w:val="99"/>
    <w:rsid w:val="00E60F39"/>
    <w:rPr>
      <w:rFonts w:ascii="Century Schoolbook" w:hAnsi="Century Schoolbook" w:cs="Century Schoolbook"/>
      <w:i/>
      <w:iCs/>
      <w:sz w:val="18"/>
      <w:szCs w:val="18"/>
    </w:rPr>
  </w:style>
  <w:style w:type="character" w:customStyle="1" w:styleId="FontStyle301">
    <w:name w:val="Font Style301"/>
    <w:uiPriority w:val="99"/>
    <w:rsid w:val="00E60F39"/>
    <w:rPr>
      <w:rFonts w:ascii="Franklin Gothic Medium" w:hAnsi="Franklin Gothic Medium" w:cs="Franklin Gothic Medium"/>
      <w:i/>
      <w:iCs/>
      <w:sz w:val="18"/>
      <w:szCs w:val="18"/>
    </w:rPr>
  </w:style>
  <w:style w:type="character" w:customStyle="1" w:styleId="81">
    <w:name w:val="стиль81"/>
    <w:rsid w:val="00E60F39"/>
    <w:rPr>
      <w:color w:val="000066"/>
    </w:rPr>
  </w:style>
  <w:style w:type="character" w:customStyle="1" w:styleId="101">
    <w:name w:val="стиль101"/>
    <w:rsid w:val="00E60F39"/>
    <w:rPr>
      <w:rFonts w:ascii="Times New Roman" w:hAnsi="Times New Roman" w:cs="Times New Roman" w:hint="default"/>
      <w:color w:val="000066"/>
      <w:sz w:val="26"/>
      <w:szCs w:val="26"/>
    </w:rPr>
  </w:style>
  <w:style w:type="paragraph" w:customStyle="1" w:styleId="default0">
    <w:name w:val="default"/>
    <w:basedOn w:val="a0"/>
    <w:rsid w:val="00450387"/>
    <w:pPr>
      <w:spacing w:before="100" w:beforeAutospacing="1" w:after="100" w:afterAutospacing="1"/>
    </w:pPr>
  </w:style>
  <w:style w:type="paragraph" w:customStyle="1" w:styleId="5NEW">
    <w:name w:val="Заголовок 5NEW"/>
    <w:basedOn w:val="a0"/>
    <w:link w:val="5NEW0"/>
    <w:autoRedefine/>
    <w:uiPriority w:val="99"/>
    <w:qFormat/>
    <w:rsid w:val="00E3334B"/>
    <w:pPr>
      <w:tabs>
        <w:tab w:val="left" w:pos="567"/>
      </w:tabs>
      <w:ind w:left="1080"/>
      <w:contextualSpacing/>
      <w:jc w:val="center"/>
    </w:pPr>
    <w:rPr>
      <w:b/>
      <w:bCs/>
    </w:rPr>
  </w:style>
  <w:style w:type="character" w:customStyle="1" w:styleId="aff3">
    <w:name w:val="Абзац списка Знак"/>
    <w:aliases w:val="литература Знак,Абзац списка1 Знак"/>
    <w:link w:val="16"/>
    <w:uiPriority w:val="99"/>
    <w:rsid w:val="00B53AF9"/>
    <w:rPr>
      <w:rFonts w:eastAsia="Times New Roman"/>
      <w:sz w:val="22"/>
      <w:szCs w:val="22"/>
    </w:rPr>
  </w:style>
  <w:style w:type="character" w:customStyle="1" w:styleId="5NEW0">
    <w:name w:val="Заголовок 5NEW Знак"/>
    <w:link w:val="5NEW"/>
    <w:uiPriority w:val="99"/>
    <w:rsid w:val="00E3334B"/>
    <w:rPr>
      <w:rFonts w:ascii="Times New Roman" w:eastAsia="Times New Roman" w:hAnsi="Times New Roman"/>
      <w:b/>
      <w:bCs/>
      <w:sz w:val="24"/>
      <w:szCs w:val="24"/>
    </w:rPr>
  </w:style>
  <w:style w:type="paragraph" w:customStyle="1" w:styleId="c0">
    <w:name w:val="c0"/>
    <w:basedOn w:val="a0"/>
    <w:rsid w:val="002E4DBF"/>
    <w:pPr>
      <w:spacing w:before="100" w:beforeAutospacing="1" w:after="100" w:afterAutospacing="1"/>
    </w:pPr>
  </w:style>
  <w:style w:type="character" w:customStyle="1" w:styleId="c1">
    <w:name w:val="c1"/>
    <w:basedOn w:val="a1"/>
    <w:rsid w:val="002E4DBF"/>
  </w:style>
  <w:style w:type="character" w:customStyle="1" w:styleId="c2">
    <w:name w:val="c2"/>
    <w:basedOn w:val="a1"/>
    <w:rsid w:val="002E4DBF"/>
  </w:style>
  <w:style w:type="table" w:customStyle="1" w:styleId="41">
    <w:name w:val="Сетка таблицы4"/>
    <w:basedOn w:val="a2"/>
    <w:next w:val="a4"/>
    <w:uiPriority w:val="59"/>
    <w:rsid w:val="00236F6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16726D"/>
    <w:rPr>
      <w:rFonts w:ascii="Calibri" w:eastAsia="Times New Roman" w:hAnsi="Calibri" w:cs="Times New Roman"/>
      <w:b/>
      <w:bCs/>
      <w:sz w:val="28"/>
      <w:szCs w:val="28"/>
    </w:rPr>
  </w:style>
  <w:style w:type="character" w:customStyle="1" w:styleId="50">
    <w:name w:val="Заголовок 5 Знак"/>
    <w:link w:val="5"/>
    <w:uiPriority w:val="9"/>
    <w:semiHidden/>
    <w:rsid w:val="0016726D"/>
    <w:rPr>
      <w:rFonts w:ascii="Calibri" w:eastAsia="Times New Roman" w:hAnsi="Calibri" w:cs="Times New Roman"/>
      <w:b/>
      <w:bCs/>
      <w:i/>
      <w:iCs/>
      <w:sz w:val="26"/>
      <w:szCs w:val="26"/>
    </w:rPr>
  </w:style>
  <w:style w:type="paragraph" w:customStyle="1" w:styleId="TableParagraph">
    <w:name w:val="Table Paragraph"/>
    <w:basedOn w:val="a0"/>
    <w:uiPriority w:val="1"/>
    <w:qFormat/>
    <w:rsid w:val="00C77240"/>
    <w:pPr>
      <w:widowControl w:val="0"/>
      <w:spacing w:before="2"/>
      <w:ind w:left="51"/>
    </w:pPr>
    <w:rPr>
      <w:rFonts w:ascii="Arial" w:eastAsia="Arial" w:hAnsi="Arial" w:cs="Arial"/>
      <w:sz w:val="22"/>
      <w:szCs w:val="22"/>
      <w:lang w:val="en-US" w:eastAsia="en-US"/>
    </w:rPr>
  </w:style>
  <w:style w:type="character" w:styleId="affa">
    <w:name w:val="FollowedHyperlink"/>
    <w:basedOn w:val="a1"/>
    <w:uiPriority w:val="99"/>
    <w:semiHidden/>
    <w:unhideWhenUsed/>
    <w:rsid w:val="00836293"/>
    <w:rPr>
      <w:color w:val="800080" w:themeColor="followedHyperlink"/>
      <w:u w:val="single"/>
    </w:rPr>
  </w:style>
  <w:style w:type="paragraph" w:styleId="affb">
    <w:name w:val="endnote text"/>
    <w:basedOn w:val="a0"/>
    <w:link w:val="affc"/>
    <w:uiPriority w:val="99"/>
    <w:semiHidden/>
    <w:unhideWhenUsed/>
    <w:rsid w:val="0012739F"/>
    <w:rPr>
      <w:sz w:val="20"/>
      <w:szCs w:val="20"/>
    </w:rPr>
  </w:style>
  <w:style w:type="character" w:customStyle="1" w:styleId="affc">
    <w:name w:val="Текст концевой сноски Знак"/>
    <w:basedOn w:val="a1"/>
    <w:link w:val="affb"/>
    <w:uiPriority w:val="99"/>
    <w:semiHidden/>
    <w:rsid w:val="0012739F"/>
    <w:rPr>
      <w:rFonts w:ascii="Times New Roman" w:eastAsia="Times New Roman" w:hAnsi="Times New Roman"/>
    </w:rPr>
  </w:style>
  <w:style w:type="character" w:styleId="affd">
    <w:name w:val="endnote reference"/>
    <w:basedOn w:val="a1"/>
    <w:uiPriority w:val="99"/>
    <w:semiHidden/>
    <w:unhideWhenUsed/>
    <w:rsid w:val="0012739F"/>
    <w:rPr>
      <w:vertAlign w:val="superscript"/>
    </w:rPr>
  </w:style>
  <w:style w:type="table" w:customStyle="1" w:styleId="6">
    <w:name w:val="Сетка таблицы6"/>
    <w:basedOn w:val="a2"/>
    <w:next w:val="a4"/>
    <w:rsid w:val="00E62D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9085">
      <w:bodyDiv w:val="1"/>
      <w:marLeft w:val="0"/>
      <w:marRight w:val="0"/>
      <w:marTop w:val="0"/>
      <w:marBottom w:val="0"/>
      <w:divBdr>
        <w:top w:val="none" w:sz="0" w:space="0" w:color="auto"/>
        <w:left w:val="none" w:sz="0" w:space="0" w:color="auto"/>
        <w:bottom w:val="none" w:sz="0" w:space="0" w:color="auto"/>
        <w:right w:val="none" w:sz="0" w:space="0" w:color="auto"/>
      </w:divBdr>
    </w:div>
    <w:div w:id="90782479">
      <w:bodyDiv w:val="1"/>
      <w:marLeft w:val="0"/>
      <w:marRight w:val="0"/>
      <w:marTop w:val="0"/>
      <w:marBottom w:val="0"/>
      <w:divBdr>
        <w:top w:val="none" w:sz="0" w:space="0" w:color="auto"/>
        <w:left w:val="none" w:sz="0" w:space="0" w:color="auto"/>
        <w:bottom w:val="none" w:sz="0" w:space="0" w:color="auto"/>
        <w:right w:val="none" w:sz="0" w:space="0" w:color="auto"/>
      </w:divBdr>
    </w:div>
    <w:div w:id="132524561">
      <w:bodyDiv w:val="1"/>
      <w:marLeft w:val="0"/>
      <w:marRight w:val="0"/>
      <w:marTop w:val="0"/>
      <w:marBottom w:val="0"/>
      <w:divBdr>
        <w:top w:val="none" w:sz="0" w:space="0" w:color="auto"/>
        <w:left w:val="none" w:sz="0" w:space="0" w:color="auto"/>
        <w:bottom w:val="none" w:sz="0" w:space="0" w:color="auto"/>
        <w:right w:val="none" w:sz="0" w:space="0" w:color="auto"/>
      </w:divBdr>
    </w:div>
    <w:div w:id="134689911">
      <w:bodyDiv w:val="1"/>
      <w:marLeft w:val="0"/>
      <w:marRight w:val="0"/>
      <w:marTop w:val="0"/>
      <w:marBottom w:val="0"/>
      <w:divBdr>
        <w:top w:val="none" w:sz="0" w:space="0" w:color="auto"/>
        <w:left w:val="none" w:sz="0" w:space="0" w:color="auto"/>
        <w:bottom w:val="none" w:sz="0" w:space="0" w:color="auto"/>
        <w:right w:val="none" w:sz="0" w:space="0" w:color="auto"/>
      </w:divBdr>
    </w:div>
    <w:div w:id="201214203">
      <w:bodyDiv w:val="1"/>
      <w:marLeft w:val="0"/>
      <w:marRight w:val="0"/>
      <w:marTop w:val="0"/>
      <w:marBottom w:val="0"/>
      <w:divBdr>
        <w:top w:val="none" w:sz="0" w:space="0" w:color="auto"/>
        <w:left w:val="none" w:sz="0" w:space="0" w:color="auto"/>
        <w:bottom w:val="none" w:sz="0" w:space="0" w:color="auto"/>
        <w:right w:val="none" w:sz="0" w:space="0" w:color="auto"/>
      </w:divBdr>
    </w:div>
    <w:div w:id="298732935">
      <w:bodyDiv w:val="1"/>
      <w:marLeft w:val="0"/>
      <w:marRight w:val="0"/>
      <w:marTop w:val="0"/>
      <w:marBottom w:val="0"/>
      <w:divBdr>
        <w:top w:val="none" w:sz="0" w:space="0" w:color="auto"/>
        <w:left w:val="none" w:sz="0" w:space="0" w:color="auto"/>
        <w:bottom w:val="none" w:sz="0" w:space="0" w:color="auto"/>
        <w:right w:val="none" w:sz="0" w:space="0" w:color="auto"/>
      </w:divBdr>
    </w:div>
    <w:div w:id="322976888">
      <w:bodyDiv w:val="1"/>
      <w:marLeft w:val="0"/>
      <w:marRight w:val="0"/>
      <w:marTop w:val="0"/>
      <w:marBottom w:val="0"/>
      <w:divBdr>
        <w:top w:val="none" w:sz="0" w:space="0" w:color="auto"/>
        <w:left w:val="none" w:sz="0" w:space="0" w:color="auto"/>
        <w:bottom w:val="none" w:sz="0" w:space="0" w:color="auto"/>
        <w:right w:val="none" w:sz="0" w:space="0" w:color="auto"/>
      </w:divBdr>
    </w:div>
    <w:div w:id="480971615">
      <w:bodyDiv w:val="1"/>
      <w:marLeft w:val="0"/>
      <w:marRight w:val="0"/>
      <w:marTop w:val="0"/>
      <w:marBottom w:val="0"/>
      <w:divBdr>
        <w:top w:val="none" w:sz="0" w:space="0" w:color="auto"/>
        <w:left w:val="none" w:sz="0" w:space="0" w:color="auto"/>
        <w:bottom w:val="none" w:sz="0" w:space="0" w:color="auto"/>
        <w:right w:val="none" w:sz="0" w:space="0" w:color="auto"/>
      </w:divBdr>
    </w:div>
    <w:div w:id="494609872">
      <w:bodyDiv w:val="1"/>
      <w:marLeft w:val="0"/>
      <w:marRight w:val="0"/>
      <w:marTop w:val="0"/>
      <w:marBottom w:val="0"/>
      <w:divBdr>
        <w:top w:val="none" w:sz="0" w:space="0" w:color="auto"/>
        <w:left w:val="none" w:sz="0" w:space="0" w:color="auto"/>
        <w:bottom w:val="none" w:sz="0" w:space="0" w:color="auto"/>
        <w:right w:val="none" w:sz="0" w:space="0" w:color="auto"/>
      </w:divBdr>
    </w:div>
    <w:div w:id="500193511">
      <w:bodyDiv w:val="1"/>
      <w:marLeft w:val="0"/>
      <w:marRight w:val="0"/>
      <w:marTop w:val="0"/>
      <w:marBottom w:val="0"/>
      <w:divBdr>
        <w:top w:val="none" w:sz="0" w:space="0" w:color="auto"/>
        <w:left w:val="none" w:sz="0" w:space="0" w:color="auto"/>
        <w:bottom w:val="none" w:sz="0" w:space="0" w:color="auto"/>
        <w:right w:val="none" w:sz="0" w:space="0" w:color="auto"/>
      </w:divBdr>
    </w:div>
    <w:div w:id="526331398">
      <w:bodyDiv w:val="1"/>
      <w:marLeft w:val="0"/>
      <w:marRight w:val="0"/>
      <w:marTop w:val="0"/>
      <w:marBottom w:val="0"/>
      <w:divBdr>
        <w:top w:val="none" w:sz="0" w:space="0" w:color="auto"/>
        <w:left w:val="none" w:sz="0" w:space="0" w:color="auto"/>
        <w:bottom w:val="none" w:sz="0" w:space="0" w:color="auto"/>
        <w:right w:val="none" w:sz="0" w:space="0" w:color="auto"/>
      </w:divBdr>
    </w:div>
    <w:div w:id="549802421">
      <w:bodyDiv w:val="1"/>
      <w:marLeft w:val="0"/>
      <w:marRight w:val="0"/>
      <w:marTop w:val="0"/>
      <w:marBottom w:val="0"/>
      <w:divBdr>
        <w:top w:val="none" w:sz="0" w:space="0" w:color="auto"/>
        <w:left w:val="none" w:sz="0" w:space="0" w:color="auto"/>
        <w:bottom w:val="none" w:sz="0" w:space="0" w:color="auto"/>
        <w:right w:val="none" w:sz="0" w:space="0" w:color="auto"/>
      </w:divBdr>
    </w:div>
    <w:div w:id="704790294">
      <w:bodyDiv w:val="1"/>
      <w:marLeft w:val="0"/>
      <w:marRight w:val="0"/>
      <w:marTop w:val="0"/>
      <w:marBottom w:val="0"/>
      <w:divBdr>
        <w:top w:val="none" w:sz="0" w:space="0" w:color="auto"/>
        <w:left w:val="none" w:sz="0" w:space="0" w:color="auto"/>
        <w:bottom w:val="none" w:sz="0" w:space="0" w:color="auto"/>
        <w:right w:val="none" w:sz="0" w:space="0" w:color="auto"/>
      </w:divBdr>
    </w:div>
    <w:div w:id="718357146">
      <w:bodyDiv w:val="1"/>
      <w:marLeft w:val="0"/>
      <w:marRight w:val="0"/>
      <w:marTop w:val="0"/>
      <w:marBottom w:val="0"/>
      <w:divBdr>
        <w:top w:val="none" w:sz="0" w:space="0" w:color="auto"/>
        <w:left w:val="none" w:sz="0" w:space="0" w:color="auto"/>
        <w:bottom w:val="none" w:sz="0" w:space="0" w:color="auto"/>
        <w:right w:val="none" w:sz="0" w:space="0" w:color="auto"/>
      </w:divBdr>
    </w:div>
    <w:div w:id="741294419">
      <w:bodyDiv w:val="1"/>
      <w:marLeft w:val="0"/>
      <w:marRight w:val="0"/>
      <w:marTop w:val="0"/>
      <w:marBottom w:val="0"/>
      <w:divBdr>
        <w:top w:val="none" w:sz="0" w:space="0" w:color="auto"/>
        <w:left w:val="none" w:sz="0" w:space="0" w:color="auto"/>
        <w:bottom w:val="none" w:sz="0" w:space="0" w:color="auto"/>
        <w:right w:val="none" w:sz="0" w:space="0" w:color="auto"/>
      </w:divBdr>
    </w:div>
    <w:div w:id="780950099">
      <w:bodyDiv w:val="1"/>
      <w:marLeft w:val="0"/>
      <w:marRight w:val="0"/>
      <w:marTop w:val="0"/>
      <w:marBottom w:val="0"/>
      <w:divBdr>
        <w:top w:val="none" w:sz="0" w:space="0" w:color="auto"/>
        <w:left w:val="none" w:sz="0" w:space="0" w:color="auto"/>
        <w:bottom w:val="none" w:sz="0" w:space="0" w:color="auto"/>
        <w:right w:val="none" w:sz="0" w:space="0" w:color="auto"/>
      </w:divBdr>
    </w:div>
    <w:div w:id="788663733">
      <w:bodyDiv w:val="1"/>
      <w:marLeft w:val="0"/>
      <w:marRight w:val="0"/>
      <w:marTop w:val="0"/>
      <w:marBottom w:val="0"/>
      <w:divBdr>
        <w:top w:val="none" w:sz="0" w:space="0" w:color="auto"/>
        <w:left w:val="none" w:sz="0" w:space="0" w:color="auto"/>
        <w:bottom w:val="none" w:sz="0" w:space="0" w:color="auto"/>
        <w:right w:val="none" w:sz="0" w:space="0" w:color="auto"/>
      </w:divBdr>
    </w:div>
    <w:div w:id="824318554">
      <w:bodyDiv w:val="1"/>
      <w:marLeft w:val="0"/>
      <w:marRight w:val="0"/>
      <w:marTop w:val="0"/>
      <w:marBottom w:val="0"/>
      <w:divBdr>
        <w:top w:val="none" w:sz="0" w:space="0" w:color="auto"/>
        <w:left w:val="none" w:sz="0" w:space="0" w:color="auto"/>
        <w:bottom w:val="none" w:sz="0" w:space="0" w:color="auto"/>
        <w:right w:val="none" w:sz="0" w:space="0" w:color="auto"/>
      </w:divBdr>
    </w:div>
    <w:div w:id="877425650">
      <w:bodyDiv w:val="1"/>
      <w:marLeft w:val="0"/>
      <w:marRight w:val="0"/>
      <w:marTop w:val="0"/>
      <w:marBottom w:val="0"/>
      <w:divBdr>
        <w:top w:val="none" w:sz="0" w:space="0" w:color="auto"/>
        <w:left w:val="none" w:sz="0" w:space="0" w:color="auto"/>
        <w:bottom w:val="none" w:sz="0" w:space="0" w:color="auto"/>
        <w:right w:val="none" w:sz="0" w:space="0" w:color="auto"/>
      </w:divBdr>
    </w:div>
    <w:div w:id="918321891">
      <w:bodyDiv w:val="1"/>
      <w:marLeft w:val="0"/>
      <w:marRight w:val="0"/>
      <w:marTop w:val="0"/>
      <w:marBottom w:val="0"/>
      <w:divBdr>
        <w:top w:val="none" w:sz="0" w:space="0" w:color="auto"/>
        <w:left w:val="none" w:sz="0" w:space="0" w:color="auto"/>
        <w:bottom w:val="none" w:sz="0" w:space="0" w:color="auto"/>
        <w:right w:val="none" w:sz="0" w:space="0" w:color="auto"/>
      </w:divBdr>
    </w:div>
    <w:div w:id="963776391">
      <w:bodyDiv w:val="1"/>
      <w:marLeft w:val="0"/>
      <w:marRight w:val="0"/>
      <w:marTop w:val="0"/>
      <w:marBottom w:val="0"/>
      <w:divBdr>
        <w:top w:val="none" w:sz="0" w:space="0" w:color="auto"/>
        <w:left w:val="none" w:sz="0" w:space="0" w:color="auto"/>
        <w:bottom w:val="none" w:sz="0" w:space="0" w:color="auto"/>
        <w:right w:val="none" w:sz="0" w:space="0" w:color="auto"/>
      </w:divBdr>
    </w:div>
    <w:div w:id="998921289">
      <w:bodyDiv w:val="1"/>
      <w:marLeft w:val="0"/>
      <w:marRight w:val="0"/>
      <w:marTop w:val="0"/>
      <w:marBottom w:val="0"/>
      <w:divBdr>
        <w:top w:val="none" w:sz="0" w:space="0" w:color="auto"/>
        <w:left w:val="none" w:sz="0" w:space="0" w:color="auto"/>
        <w:bottom w:val="none" w:sz="0" w:space="0" w:color="auto"/>
        <w:right w:val="none" w:sz="0" w:space="0" w:color="auto"/>
      </w:divBdr>
    </w:div>
    <w:div w:id="1074350913">
      <w:bodyDiv w:val="1"/>
      <w:marLeft w:val="0"/>
      <w:marRight w:val="0"/>
      <w:marTop w:val="0"/>
      <w:marBottom w:val="0"/>
      <w:divBdr>
        <w:top w:val="none" w:sz="0" w:space="0" w:color="auto"/>
        <w:left w:val="none" w:sz="0" w:space="0" w:color="auto"/>
        <w:bottom w:val="none" w:sz="0" w:space="0" w:color="auto"/>
        <w:right w:val="none" w:sz="0" w:space="0" w:color="auto"/>
      </w:divBdr>
    </w:div>
    <w:div w:id="1081029685">
      <w:bodyDiv w:val="1"/>
      <w:marLeft w:val="0"/>
      <w:marRight w:val="0"/>
      <w:marTop w:val="0"/>
      <w:marBottom w:val="0"/>
      <w:divBdr>
        <w:top w:val="none" w:sz="0" w:space="0" w:color="auto"/>
        <w:left w:val="none" w:sz="0" w:space="0" w:color="auto"/>
        <w:bottom w:val="none" w:sz="0" w:space="0" w:color="auto"/>
        <w:right w:val="none" w:sz="0" w:space="0" w:color="auto"/>
      </w:divBdr>
    </w:div>
    <w:div w:id="1097209135">
      <w:bodyDiv w:val="1"/>
      <w:marLeft w:val="0"/>
      <w:marRight w:val="0"/>
      <w:marTop w:val="0"/>
      <w:marBottom w:val="0"/>
      <w:divBdr>
        <w:top w:val="none" w:sz="0" w:space="0" w:color="auto"/>
        <w:left w:val="none" w:sz="0" w:space="0" w:color="auto"/>
        <w:bottom w:val="none" w:sz="0" w:space="0" w:color="auto"/>
        <w:right w:val="none" w:sz="0" w:space="0" w:color="auto"/>
      </w:divBdr>
    </w:div>
    <w:div w:id="1099058560">
      <w:bodyDiv w:val="1"/>
      <w:marLeft w:val="0"/>
      <w:marRight w:val="0"/>
      <w:marTop w:val="0"/>
      <w:marBottom w:val="0"/>
      <w:divBdr>
        <w:top w:val="none" w:sz="0" w:space="0" w:color="auto"/>
        <w:left w:val="none" w:sz="0" w:space="0" w:color="auto"/>
        <w:bottom w:val="none" w:sz="0" w:space="0" w:color="auto"/>
        <w:right w:val="none" w:sz="0" w:space="0" w:color="auto"/>
      </w:divBdr>
    </w:div>
    <w:div w:id="1151099168">
      <w:bodyDiv w:val="1"/>
      <w:marLeft w:val="0"/>
      <w:marRight w:val="0"/>
      <w:marTop w:val="0"/>
      <w:marBottom w:val="0"/>
      <w:divBdr>
        <w:top w:val="none" w:sz="0" w:space="0" w:color="auto"/>
        <w:left w:val="none" w:sz="0" w:space="0" w:color="auto"/>
        <w:bottom w:val="none" w:sz="0" w:space="0" w:color="auto"/>
        <w:right w:val="none" w:sz="0" w:space="0" w:color="auto"/>
      </w:divBdr>
    </w:div>
    <w:div w:id="1188251049">
      <w:bodyDiv w:val="1"/>
      <w:marLeft w:val="0"/>
      <w:marRight w:val="0"/>
      <w:marTop w:val="0"/>
      <w:marBottom w:val="0"/>
      <w:divBdr>
        <w:top w:val="none" w:sz="0" w:space="0" w:color="auto"/>
        <w:left w:val="none" w:sz="0" w:space="0" w:color="auto"/>
        <w:bottom w:val="none" w:sz="0" w:space="0" w:color="auto"/>
        <w:right w:val="none" w:sz="0" w:space="0" w:color="auto"/>
      </w:divBdr>
    </w:div>
    <w:div w:id="1223173014">
      <w:bodyDiv w:val="1"/>
      <w:marLeft w:val="0"/>
      <w:marRight w:val="0"/>
      <w:marTop w:val="0"/>
      <w:marBottom w:val="0"/>
      <w:divBdr>
        <w:top w:val="none" w:sz="0" w:space="0" w:color="auto"/>
        <w:left w:val="none" w:sz="0" w:space="0" w:color="auto"/>
        <w:bottom w:val="none" w:sz="0" w:space="0" w:color="auto"/>
        <w:right w:val="none" w:sz="0" w:space="0" w:color="auto"/>
      </w:divBdr>
    </w:div>
    <w:div w:id="1257519117">
      <w:bodyDiv w:val="1"/>
      <w:marLeft w:val="0"/>
      <w:marRight w:val="0"/>
      <w:marTop w:val="0"/>
      <w:marBottom w:val="0"/>
      <w:divBdr>
        <w:top w:val="none" w:sz="0" w:space="0" w:color="auto"/>
        <w:left w:val="none" w:sz="0" w:space="0" w:color="auto"/>
        <w:bottom w:val="none" w:sz="0" w:space="0" w:color="auto"/>
        <w:right w:val="none" w:sz="0" w:space="0" w:color="auto"/>
      </w:divBdr>
    </w:div>
    <w:div w:id="1266574993">
      <w:bodyDiv w:val="1"/>
      <w:marLeft w:val="0"/>
      <w:marRight w:val="0"/>
      <w:marTop w:val="0"/>
      <w:marBottom w:val="0"/>
      <w:divBdr>
        <w:top w:val="none" w:sz="0" w:space="0" w:color="auto"/>
        <w:left w:val="none" w:sz="0" w:space="0" w:color="auto"/>
        <w:bottom w:val="none" w:sz="0" w:space="0" w:color="auto"/>
        <w:right w:val="none" w:sz="0" w:space="0" w:color="auto"/>
      </w:divBdr>
    </w:div>
    <w:div w:id="1268080325">
      <w:bodyDiv w:val="1"/>
      <w:marLeft w:val="0"/>
      <w:marRight w:val="0"/>
      <w:marTop w:val="0"/>
      <w:marBottom w:val="0"/>
      <w:divBdr>
        <w:top w:val="none" w:sz="0" w:space="0" w:color="auto"/>
        <w:left w:val="none" w:sz="0" w:space="0" w:color="auto"/>
        <w:bottom w:val="none" w:sz="0" w:space="0" w:color="auto"/>
        <w:right w:val="none" w:sz="0" w:space="0" w:color="auto"/>
      </w:divBdr>
    </w:div>
    <w:div w:id="1300842486">
      <w:bodyDiv w:val="1"/>
      <w:marLeft w:val="0"/>
      <w:marRight w:val="0"/>
      <w:marTop w:val="0"/>
      <w:marBottom w:val="0"/>
      <w:divBdr>
        <w:top w:val="none" w:sz="0" w:space="0" w:color="auto"/>
        <w:left w:val="none" w:sz="0" w:space="0" w:color="auto"/>
        <w:bottom w:val="none" w:sz="0" w:space="0" w:color="auto"/>
        <w:right w:val="none" w:sz="0" w:space="0" w:color="auto"/>
      </w:divBdr>
    </w:div>
    <w:div w:id="1362126723">
      <w:bodyDiv w:val="1"/>
      <w:marLeft w:val="0"/>
      <w:marRight w:val="0"/>
      <w:marTop w:val="0"/>
      <w:marBottom w:val="0"/>
      <w:divBdr>
        <w:top w:val="none" w:sz="0" w:space="0" w:color="auto"/>
        <w:left w:val="none" w:sz="0" w:space="0" w:color="auto"/>
        <w:bottom w:val="none" w:sz="0" w:space="0" w:color="auto"/>
        <w:right w:val="none" w:sz="0" w:space="0" w:color="auto"/>
      </w:divBdr>
    </w:div>
    <w:div w:id="1362394734">
      <w:bodyDiv w:val="1"/>
      <w:marLeft w:val="0"/>
      <w:marRight w:val="0"/>
      <w:marTop w:val="0"/>
      <w:marBottom w:val="0"/>
      <w:divBdr>
        <w:top w:val="none" w:sz="0" w:space="0" w:color="auto"/>
        <w:left w:val="none" w:sz="0" w:space="0" w:color="auto"/>
        <w:bottom w:val="none" w:sz="0" w:space="0" w:color="auto"/>
        <w:right w:val="none" w:sz="0" w:space="0" w:color="auto"/>
      </w:divBdr>
    </w:div>
    <w:div w:id="1417168970">
      <w:bodyDiv w:val="1"/>
      <w:marLeft w:val="0"/>
      <w:marRight w:val="0"/>
      <w:marTop w:val="0"/>
      <w:marBottom w:val="0"/>
      <w:divBdr>
        <w:top w:val="none" w:sz="0" w:space="0" w:color="auto"/>
        <w:left w:val="none" w:sz="0" w:space="0" w:color="auto"/>
        <w:bottom w:val="none" w:sz="0" w:space="0" w:color="auto"/>
        <w:right w:val="none" w:sz="0" w:space="0" w:color="auto"/>
      </w:divBdr>
    </w:div>
    <w:div w:id="1484928942">
      <w:bodyDiv w:val="1"/>
      <w:marLeft w:val="0"/>
      <w:marRight w:val="0"/>
      <w:marTop w:val="0"/>
      <w:marBottom w:val="0"/>
      <w:divBdr>
        <w:top w:val="none" w:sz="0" w:space="0" w:color="auto"/>
        <w:left w:val="none" w:sz="0" w:space="0" w:color="auto"/>
        <w:bottom w:val="none" w:sz="0" w:space="0" w:color="auto"/>
        <w:right w:val="none" w:sz="0" w:space="0" w:color="auto"/>
      </w:divBdr>
    </w:div>
    <w:div w:id="1556966228">
      <w:bodyDiv w:val="1"/>
      <w:marLeft w:val="0"/>
      <w:marRight w:val="0"/>
      <w:marTop w:val="0"/>
      <w:marBottom w:val="0"/>
      <w:divBdr>
        <w:top w:val="none" w:sz="0" w:space="0" w:color="auto"/>
        <w:left w:val="none" w:sz="0" w:space="0" w:color="auto"/>
        <w:bottom w:val="none" w:sz="0" w:space="0" w:color="auto"/>
        <w:right w:val="none" w:sz="0" w:space="0" w:color="auto"/>
      </w:divBdr>
    </w:div>
    <w:div w:id="1677801545">
      <w:bodyDiv w:val="1"/>
      <w:marLeft w:val="0"/>
      <w:marRight w:val="0"/>
      <w:marTop w:val="0"/>
      <w:marBottom w:val="0"/>
      <w:divBdr>
        <w:top w:val="none" w:sz="0" w:space="0" w:color="auto"/>
        <w:left w:val="none" w:sz="0" w:space="0" w:color="auto"/>
        <w:bottom w:val="none" w:sz="0" w:space="0" w:color="auto"/>
        <w:right w:val="none" w:sz="0" w:space="0" w:color="auto"/>
      </w:divBdr>
    </w:div>
    <w:div w:id="1685671442">
      <w:bodyDiv w:val="1"/>
      <w:marLeft w:val="0"/>
      <w:marRight w:val="0"/>
      <w:marTop w:val="0"/>
      <w:marBottom w:val="0"/>
      <w:divBdr>
        <w:top w:val="none" w:sz="0" w:space="0" w:color="auto"/>
        <w:left w:val="none" w:sz="0" w:space="0" w:color="auto"/>
        <w:bottom w:val="none" w:sz="0" w:space="0" w:color="auto"/>
        <w:right w:val="none" w:sz="0" w:space="0" w:color="auto"/>
      </w:divBdr>
    </w:div>
    <w:div w:id="1694186884">
      <w:bodyDiv w:val="1"/>
      <w:marLeft w:val="0"/>
      <w:marRight w:val="0"/>
      <w:marTop w:val="0"/>
      <w:marBottom w:val="0"/>
      <w:divBdr>
        <w:top w:val="none" w:sz="0" w:space="0" w:color="auto"/>
        <w:left w:val="none" w:sz="0" w:space="0" w:color="auto"/>
        <w:bottom w:val="none" w:sz="0" w:space="0" w:color="auto"/>
        <w:right w:val="none" w:sz="0" w:space="0" w:color="auto"/>
      </w:divBdr>
    </w:div>
    <w:div w:id="1913077791">
      <w:bodyDiv w:val="1"/>
      <w:marLeft w:val="0"/>
      <w:marRight w:val="0"/>
      <w:marTop w:val="0"/>
      <w:marBottom w:val="0"/>
      <w:divBdr>
        <w:top w:val="none" w:sz="0" w:space="0" w:color="auto"/>
        <w:left w:val="none" w:sz="0" w:space="0" w:color="auto"/>
        <w:bottom w:val="none" w:sz="0" w:space="0" w:color="auto"/>
        <w:right w:val="none" w:sz="0" w:space="0" w:color="auto"/>
      </w:divBdr>
    </w:div>
    <w:div w:id="1971981387">
      <w:bodyDiv w:val="1"/>
      <w:marLeft w:val="0"/>
      <w:marRight w:val="0"/>
      <w:marTop w:val="0"/>
      <w:marBottom w:val="0"/>
      <w:divBdr>
        <w:top w:val="none" w:sz="0" w:space="0" w:color="auto"/>
        <w:left w:val="none" w:sz="0" w:space="0" w:color="auto"/>
        <w:bottom w:val="none" w:sz="0" w:space="0" w:color="auto"/>
        <w:right w:val="none" w:sz="0" w:space="0" w:color="auto"/>
      </w:divBdr>
    </w:div>
    <w:div w:id="2004048228">
      <w:bodyDiv w:val="1"/>
      <w:marLeft w:val="0"/>
      <w:marRight w:val="0"/>
      <w:marTop w:val="0"/>
      <w:marBottom w:val="0"/>
      <w:divBdr>
        <w:top w:val="none" w:sz="0" w:space="0" w:color="auto"/>
        <w:left w:val="none" w:sz="0" w:space="0" w:color="auto"/>
        <w:bottom w:val="none" w:sz="0" w:space="0" w:color="auto"/>
        <w:right w:val="none" w:sz="0" w:space="0" w:color="auto"/>
      </w:divBdr>
    </w:div>
    <w:div w:id="2034651397">
      <w:bodyDiv w:val="1"/>
      <w:marLeft w:val="0"/>
      <w:marRight w:val="0"/>
      <w:marTop w:val="0"/>
      <w:marBottom w:val="0"/>
      <w:divBdr>
        <w:top w:val="none" w:sz="0" w:space="0" w:color="auto"/>
        <w:left w:val="none" w:sz="0" w:space="0" w:color="auto"/>
        <w:bottom w:val="none" w:sz="0" w:space="0" w:color="auto"/>
        <w:right w:val="none" w:sz="0" w:space="0" w:color="auto"/>
      </w:divBdr>
    </w:div>
    <w:div w:id="2038315687">
      <w:bodyDiv w:val="1"/>
      <w:marLeft w:val="0"/>
      <w:marRight w:val="0"/>
      <w:marTop w:val="0"/>
      <w:marBottom w:val="0"/>
      <w:divBdr>
        <w:top w:val="none" w:sz="0" w:space="0" w:color="auto"/>
        <w:left w:val="none" w:sz="0" w:space="0" w:color="auto"/>
        <w:bottom w:val="none" w:sz="0" w:space="0" w:color="auto"/>
        <w:right w:val="none" w:sz="0" w:space="0" w:color="auto"/>
      </w:divBdr>
      <w:divsChild>
        <w:div w:id="1782802356">
          <w:marLeft w:val="0"/>
          <w:marRight w:val="0"/>
          <w:marTop w:val="0"/>
          <w:marBottom w:val="0"/>
          <w:divBdr>
            <w:top w:val="none" w:sz="0" w:space="0" w:color="auto"/>
            <w:left w:val="none" w:sz="0" w:space="0" w:color="auto"/>
            <w:bottom w:val="none" w:sz="0" w:space="0" w:color="auto"/>
            <w:right w:val="none" w:sz="0" w:space="0" w:color="auto"/>
          </w:divBdr>
        </w:div>
        <w:div w:id="115830832">
          <w:marLeft w:val="0"/>
          <w:marRight w:val="0"/>
          <w:marTop w:val="0"/>
          <w:marBottom w:val="0"/>
          <w:divBdr>
            <w:top w:val="none" w:sz="0" w:space="0" w:color="auto"/>
            <w:left w:val="none" w:sz="0" w:space="0" w:color="auto"/>
            <w:bottom w:val="none" w:sz="0" w:space="0" w:color="auto"/>
            <w:right w:val="none" w:sz="0" w:space="0" w:color="auto"/>
          </w:divBdr>
        </w:div>
      </w:divsChild>
    </w:div>
    <w:div w:id="21221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iro.ru/wp-content/uploads/2014/02/Ot-rojdenia-do-shkoli.pdf"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ro.ru/wp-content/uploads/2014/02/Ot-rojdenia-do-shkoli.pdf" TargetMode="External"/><Relationship Id="rId5" Type="http://schemas.openxmlformats.org/officeDocument/2006/relationships/settings" Target="settings.xml"/><Relationship Id="rId15" Type="http://schemas.openxmlformats.org/officeDocument/2006/relationships/hyperlink" Target="http://www.firo.ru/wp-content/uploads/2014/02/Ot-rojdenia-do-shkoli.pdf" TargetMode="External"/><Relationship Id="rId10" Type="http://schemas.openxmlformats.org/officeDocument/2006/relationships/footer" Target="footer1.xml"/><Relationship Id="rId19" Type="http://schemas.openxmlformats.org/officeDocument/2006/relationships/hyperlink" Target="http://&#1105;&#1083;&#1086;&#1095;&#1082;&#1072;.&#1073;&#1088;&#1072;&#1090;&#1089;&#1082;-&#1086;&#1073;&#1088;.&#1088;&#1092;/wp-content/uploads/2019/03/adaptirovannaya-programma-zpr.docx" TargetMode="External"/><Relationship Id="rId4" Type="http://schemas.microsoft.com/office/2007/relationships/stylesWithEffects" Target="stylesWithEffects.xml"/><Relationship Id="rId9" Type="http://schemas.openxmlformats.org/officeDocument/2006/relationships/hyperlink" Target="mailto:pokosnoe-elochka2011@mail.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9011-867E-4E24-820E-E86DC8922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13922</TotalTime>
  <Pages>109</Pages>
  <Words>45576</Words>
  <Characters>259784</Characters>
  <Application>Microsoft Office Word</Application>
  <DocSecurity>0</DocSecurity>
  <Lines>2164</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304751</CharactersWithSpaces>
  <SharedDoc>false</SharedDoc>
  <HLinks>
    <vt:vector size="6" baseType="variant">
      <vt:variant>
        <vt:i4>1048681</vt:i4>
      </vt:variant>
      <vt:variant>
        <vt:i4>0</vt:i4>
      </vt:variant>
      <vt:variant>
        <vt:i4>0</vt:i4>
      </vt:variant>
      <vt:variant>
        <vt:i4>5</vt:i4>
      </vt:variant>
      <vt:variant>
        <vt:lpwstr>mailto:pokosnoe-elochka2011@mail.ru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cp:lastModifiedBy>
  <cp:revision>42</cp:revision>
  <cp:lastPrinted>2019-08-11T03:54:00Z</cp:lastPrinted>
  <dcterms:created xsi:type="dcterms:W3CDTF">2013-06-11T14:40:00Z</dcterms:created>
  <dcterms:modified xsi:type="dcterms:W3CDTF">2020-10-26T03:30:00Z</dcterms:modified>
</cp:coreProperties>
</file>