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11" w:rsidRPr="00C96C11" w:rsidRDefault="00C96C11" w:rsidP="00C96C11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6C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муниципальное казенное дошкольное образовательное учреждение общеразвивающего вида детский сад «Ёлочка» </w:t>
      </w:r>
      <w:proofErr w:type="gramStart"/>
      <w:r w:rsidRPr="00C96C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C96C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Покосное</w:t>
      </w:r>
    </w:p>
    <w:p w:rsidR="00C96C11" w:rsidRDefault="00C96C11" w:rsidP="00C96C11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C96C11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C96C11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C96C11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C96C11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Pr="00C96C11" w:rsidRDefault="00C96C11" w:rsidP="00C9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на заседании</w:t>
      </w:r>
    </w:p>
    <w:p w:rsidR="00C96C11" w:rsidRPr="00C96C11" w:rsidRDefault="00C96C11" w:rsidP="00C9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C96C11" w:rsidRPr="00C96C11" w:rsidRDefault="00C96C11" w:rsidP="00C9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</w:t>
      </w:r>
    </w:p>
    <w:p w:rsidR="00C96C11" w:rsidRPr="00C96C11" w:rsidRDefault="00C96C11" w:rsidP="00C96C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C96C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Сливинская</w:t>
      </w:r>
      <w:proofErr w:type="spellEnd"/>
      <w:r w:rsidRPr="00C96C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96C11" w:rsidRDefault="00C96C11" w:rsidP="00C96C11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C96C11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C96C11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AD76AF" w:rsidRPr="00C96C11" w:rsidRDefault="00AD76AF" w:rsidP="00C96C11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6C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РАБОТЫ</w:t>
      </w:r>
    </w:p>
    <w:p w:rsid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96C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ЛЕТНЕ-ОЗДОРОВИТЕЛЬНЫЙ ПЕРИОД</w:t>
      </w:r>
      <w:r w:rsidR="00C96C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96C11" w:rsidRP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/год</w:t>
      </w:r>
    </w:p>
    <w:p w:rsidR="00C96C11" w:rsidRP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96C11" w:rsidRP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96C11" w:rsidRP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Default="00C96C11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C96C11" w:rsidRPr="00AD76AF" w:rsidRDefault="00C96C11" w:rsidP="00C96C11">
      <w:pPr>
        <w:spacing w:after="0" w:line="240" w:lineRule="auto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bookmarkStart w:id="0" w:name="_GoBack"/>
      <w:bookmarkEnd w:id="0"/>
    </w:p>
    <w:p w:rsidR="00AD76AF" w:rsidRPr="00AD76AF" w:rsidRDefault="00AD76AF" w:rsidP="00AD76A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D76AF" w:rsidRPr="00AD76AF" w:rsidRDefault="00AD76AF" w:rsidP="00AD76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Создать условия для обеспечения охраны жизни и укрепление здоровья    детей, способствующие предупреждению заболеваемости и травматизма дошкольников.</w:t>
      </w:r>
    </w:p>
    <w:p w:rsidR="00AD76AF" w:rsidRPr="00AD76AF" w:rsidRDefault="00AD76AF" w:rsidP="00AD7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Создавать условия для  закаливания детей, используя различные благоприятные факторы  данного периода (солнце, воздух, вода),  способствующие их физическому развитию путём оптимизации  двигательной активности каждого ребенка. </w:t>
      </w:r>
    </w:p>
    <w:p w:rsidR="00AD76AF" w:rsidRPr="00AD76AF" w:rsidRDefault="00AD76AF" w:rsidP="00AD7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Продолжать расширять и уточнять с детьми знания и представления об объектах природы и природных явлениях, формировать  основы экологической культуры.</w:t>
      </w:r>
    </w:p>
    <w:p w:rsidR="00AD76AF" w:rsidRPr="00AD76AF" w:rsidRDefault="00AD76AF" w:rsidP="00AD7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Осуществлять коррекционно-развивающую работу в ходе организованной образовательной деятельности, в процессе прогулок, игровой и бытовой деятельности</w:t>
      </w:r>
    </w:p>
    <w:p w:rsidR="00AD76AF" w:rsidRPr="00AD76AF" w:rsidRDefault="00AD76AF" w:rsidP="00AD7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Проводить осуществление психолого-педагогического и санитарного просвещения родителей по вопросам воспитания и оздоровления детей в летний оздоровительный  период.</w:t>
      </w:r>
    </w:p>
    <w:p w:rsidR="00AD76AF" w:rsidRPr="00AD76AF" w:rsidRDefault="00AD76AF" w:rsidP="00AD7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Pr="00AD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</w:t>
      </w:r>
      <w:proofErr w:type="gramStart"/>
      <w:r w:rsidRPr="00AD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</w:t>
      </w:r>
      <w:proofErr w:type="gramEnd"/>
      <w:r w:rsidRPr="00AD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природе, формирование привычки к здоровому образу жизни.</w:t>
      </w:r>
    </w:p>
    <w:p w:rsidR="00AD76AF" w:rsidRPr="00AD76AF" w:rsidRDefault="00AD76AF" w:rsidP="00AD7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D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эмоциональное благополучие воспитанников, используя индивидуальный подход.</w:t>
      </w:r>
    </w:p>
    <w:p w:rsidR="00AD76AF" w:rsidRPr="00AD76AF" w:rsidRDefault="00AD76AF" w:rsidP="00AD76A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D7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профессиональное мастерство и компетентность педагогов, интегрировать всех специалистов в рамках единого образовательного пространства</w:t>
      </w:r>
      <w:r w:rsidRPr="00AD7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6AF" w:rsidRPr="00AD76AF" w:rsidRDefault="00AD76AF" w:rsidP="00AD76A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6AF" w:rsidRPr="00AD76AF" w:rsidRDefault="00AD76AF" w:rsidP="00AD76AF">
      <w:pPr>
        <w:spacing w:after="0" w:line="240" w:lineRule="auto"/>
        <w:ind w:left="1080"/>
        <w:contextualSpacing/>
        <w:jc w:val="center"/>
        <w:rPr>
          <w:rFonts w:ascii="Times New Roman" w:eastAsia="DFKai-SB" w:hAnsi="Times New Roman" w:cs="Times New Roman"/>
          <w:b/>
          <w:sz w:val="24"/>
          <w:szCs w:val="24"/>
          <w:u w:val="single"/>
          <w:lang w:eastAsia="ru-RU"/>
        </w:rPr>
      </w:pPr>
    </w:p>
    <w:p w:rsidR="00AD76AF" w:rsidRPr="00AD76AF" w:rsidRDefault="00AD76AF" w:rsidP="00AD76AF">
      <w:pPr>
        <w:spacing w:after="0" w:line="240" w:lineRule="auto"/>
        <w:ind w:left="1080"/>
        <w:contextualSpacing/>
        <w:jc w:val="center"/>
        <w:rPr>
          <w:rFonts w:ascii="Times New Roman" w:eastAsia="DFKai-SB" w:hAnsi="Times New Roman" w:cs="Times New Roman"/>
          <w:b/>
          <w:sz w:val="24"/>
          <w:szCs w:val="24"/>
          <w:u w:val="single"/>
          <w:lang w:eastAsia="ru-RU"/>
        </w:rPr>
      </w:pPr>
      <w:r w:rsidRPr="00AD76AF">
        <w:rPr>
          <w:rFonts w:ascii="Times New Roman" w:eastAsia="DFKai-SB" w:hAnsi="Times New Roman" w:cs="Times New Roman"/>
          <w:b/>
          <w:sz w:val="24"/>
          <w:szCs w:val="24"/>
          <w:u w:val="single"/>
          <w:lang w:eastAsia="ru-RU"/>
        </w:rPr>
        <w:t>Цели и задачи (июнь)</w:t>
      </w:r>
    </w:p>
    <w:p w:rsidR="00AD76AF" w:rsidRPr="00AD76AF" w:rsidRDefault="00AD76AF" w:rsidP="00AD76AF">
      <w:pPr>
        <w:spacing w:after="0" w:line="240" w:lineRule="auto"/>
        <w:ind w:left="1080"/>
        <w:contextualSpacing/>
        <w:jc w:val="center"/>
        <w:rPr>
          <w:rFonts w:ascii="Times New Roman" w:eastAsia="DFKai-SB" w:hAnsi="Times New Roman" w:cs="Times New Roman"/>
          <w:b/>
          <w:sz w:val="24"/>
          <w:szCs w:val="24"/>
          <w:u w:val="single"/>
          <w:lang w:eastAsia="ru-RU"/>
        </w:rPr>
      </w:pPr>
    </w:p>
    <w:p w:rsidR="00AD76AF" w:rsidRPr="00AD76AF" w:rsidRDefault="00AD76AF" w:rsidP="00C96C11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DFKai-SB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>Продолжать воспитывать культурно-гигиенические навыки и навыки самообслуживания.</w:t>
      </w:r>
    </w:p>
    <w:p w:rsidR="00AD76AF" w:rsidRPr="00AD76AF" w:rsidRDefault="00AD76AF" w:rsidP="00C96C11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DFKai-SB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>Приучать детей к опрятности и аккуратности.</w:t>
      </w:r>
    </w:p>
    <w:p w:rsidR="00AD76AF" w:rsidRPr="00AD76AF" w:rsidRDefault="00AD76AF" w:rsidP="00C96C11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DFKai-SB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>Воспитывать элементарные навыки культуры поведения в природе.</w:t>
      </w:r>
    </w:p>
    <w:p w:rsidR="00AD76AF" w:rsidRPr="00AD76AF" w:rsidRDefault="00AD76AF" w:rsidP="00C96C11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DFKai-SB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>Расширять ориентировку в окружающей среде.</w:t>
      </w:r>
    </w:p>
    <w:p w:rsidR="00AD76AF" w:rsidRPr="00AD76AF" w:rsidRDefault="00AD76AF" w:rsidP="00C96C11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DFKai-SB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>Осуществлять оздоровительно-закаливающие процедуры с использованием естественных факторов: воздуха, солнца, воды.</w:t>
      </w:r>
    </w:p>
    <w:p w:rsidR="00AD76AF" w:rsidRPr="00AD76AF" w:rsidRDefault="00AD76AF" w:rsidP="00C96C11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DFKai-SB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>На прогулке предусмотреть постепенное время пребывания детей под прямыми лучами солнца. В конце прогулки разрешать походить 2-3 минуты босиком по теплому песку (убедившись предварительно в его чистоте и безопасности). После окончания прогулки сочетать гигиенические и закаливающие процедуры при умывании и мытье ног. Учитывать состояние здоровья каждого ребёнка и степень его привыкания к воздействию воды.</w:t>
      </w:r>
    </w:p>
    <w:p w:rsidR="00AD76AF" w:rsidRPr="00AD76AF" w:rsidRDefault="00AD76AF" w:rsidP="00AD76AF">
      <w:pPr>
        <w:spacing w:line="240" w:lineRule="auto"/>
        <w:ind w:left="426"/>
        <w:contextualSpacing/>
        <w:jc w:val="both"/>
        <w:rPr>
          <w:rFonts w:ascii="Times New Roman" w:eastAsia="DFKai-SB" w:hAnsi="Times New Roman" w:cs="Times New Roman"/>
          <w:sz w:val="24"/>
          <w:szCs w:val="24"/>
          <w:lang w:eastAsia="ru-RU"/>
        </w:rPr>
      </w:pPr>
    </w:p>
    <w:p w:rsidR="00AD76AF" w:rsidRPr="00AD76AF" w:rsidRDefault="00AD76AF" w:rsidP="00AD76AF">
      <w:pPr>
        <w:spacing w:line="240" w:lineRule="auto"/>
        <w:ind w:left="426"/>
        <w:contextualSpacing/>
        <w:jc w:val="both"/>
        <w:rPr>
          <w:rFonts w:ascii="Times New Roman" w:eastAsia="DFKai-SB" w:hAnsi="Times New Roman" w:cs="Times New Roman"/>
          <w:b/>
          <w:sz w:val="24"/>
          <w:szCs w:val="24"/>
          <w:lang w:eastAsia="ru-RU"/>
        </w:rPr>
      </w:pPr>
      <w:r w:rsidRPr="00AD76AF">
        <w:rPr>
          <w:rFonts w:ascii="Times New Roman" w:eastAsia="DFKai-SB" w:hAnsi="Times New Roman" w:cs="Times New Roman"/>
          <w:b/>
          <w:sz w:val="24"/>
          <w:szCs w:val="24"/>
          <w:lang w:eastAsia="ru-RU"/>
        </w:rPr>
        <w:t>Формы работы по образовательным областям:</w:t>
      </w:r>
    </w:p>
    <w:p w:rsidR="00AD76AF" w:rsidRPr="00AD76AF" w:rsidRDefault="00AD76AF" w:rsidP="00AD76AF">
      <w:pPr>
        <w:spacing w:line="240" w:lineRule="auto"/>
        <w:ind w:left="426"/>
        <w:contextualSpacing/>
        <w:jc w:val="both"/>
        <w:rPr>
          <w:rFonts w:ascii="Times New Roman" w:eastAsia="DFKai-SB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DFKai-SB" w:hAnsi="Times New Roman" w:cs="Times New Roman"/>
          <w:i/>
          <w:sz w:val="24"/>
          <w:szCs w:val="24"/>
          <w:lang w:eastAsia="ru-RU"/>
        </w:rPr>
        <w:t>познавательное развитие</w:t>
      </w:r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 xml:space="preserve"> – экспериментальная, познавательно-исследовательская, проектная деятельность;</w:t>
      </w:r>
    </w:p>
    <w:p w:rsidR="00AD76AF" w:rsidRPr="00AD76AF" w:rsidRDefault="00AD76AF" w:rsidP="00AD76AF">
      <w:pPr>
        <w:spacing w:line="240" w:lineRule="auto"/>
        <w:ind w:left="426"/>
        <w:contextualSpacing/>
        <w:jc w:val="both"/>
        <w:rPr>
          <w:rFonts w:ascii="Times New Roman" w:eastAsia="DFKai-SB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DFKai-SB" w:hAnsi="Times New Roman" w:cs="Times New Roman"/>
          <w:i/>
          <w:sz w:val="24"/>
          <w:szCs w:val="24"/>
          <w:lang w:eastAsia="ru-RU"/>
        </w:rPr>
        <w:t>речевое развитие</w:t>
      </w:r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 xml:space="preserve"> – беседы, дидактические игры, </w:t>
      </w:r>
      <w:proofErr w:type="gramStart"/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>проектная</w:t>
      </w:r>
      <w:proofErr w:type="gramEnd"/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 xml:space="preserve"> деятельность, приобщение к художественной литературе;</w:t>
      </w:r>
    </w:p>
    <w:p w:rsidR="00AD76AF" w:rsidRPr="00AD76AF" w:rsidRDefault="00AD76AF" w:rsidP="00AD76AF">
      <w:pPr>
        <w:spacing w:line="240" w:lineRule="auto"/>
        <w:ind w:left="426"/>
        <w:contextualSpacing/>
        <w:jc w:val="both"/>
        <w:rPr>
          <w:rFonts w:ascii="Times New Roman" w:eastAsia="DFKai-SB" w:hAnsi="Times New Roman" w:cs="Times New Roman"/>
          <w:sz w:val="24"/>
          <w:szCs w:val="24"/>
          <w:lang w:eastAsia="ru-RU"/>
        </w:rPr>
      </w:pPr>
      <w:proofErr w:type="gramStart"/>
      <w:r w:rsidRPr="00AD76AF">
        <w:rPr>
          <w:rFonts w:ascii="Times New Roman" w:eastAsia="DFKai-SB" w:hAnsi="Times New Roman" w:cs="Times New Roman"/>
          <w:i/>
          <w:sz w:val="24"/>
          <w:szCs w:val="24"/>
          <w:lang w:eastAsia="ru-RU"/>
        </w:rPr>
        <w:t>художественно-эстетическое</w:t>
      </w:r>
      <w:proofErr w:type="gramEnd"/>
      <w:r w:rsidRPr="00AD76AF">
        <w:rPr>
          <w:rFonts w:ascii="Times New Roman" w:eastAsia="DFKai-SB" w:hAnsi="Times New Roman" w:cs="Times New Roman"/>
          <w:i/>
          <w:sz w:val="24"/>
          <w:szCs w:val="24"/>
          <w:lang w:eastAsia="ru-RU"/>
        </w:rPr>
        <w:t xml:space="preserve"> развитие</w:t>
      </w:r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 xml:space="preserve"> – выставки продуктивной деятельности, театрализованная деятельность, музыкально-художественная деятельность, конструктивно-модельная деятельность;</w:t>
      </w:r>
    </w:p>
    <w:p w:rsidR="00AD76AF" w:rsidRPr="00AD76AF" w:rsidRDefault="00AD76AF" w:rsidP="00AD76AF">
      <w:pPr>
        <w:spacing w:line="240" w:lineRule="auto"/>
        <w:ind w:left="426"/>
        <w:contextualSpacing/>
        <w:jc w:val="both"/>
        <w:rPr>
          <w:rFonts w:ascii="Times New Roman" w:eastAsia="DFKai-SB" w:hAnsi="Times New Roman" w:cs="Times New Roman"/>
          <w:sz w:val="24"/>
          <w:szCs w:val="24"/>
          <w:lang w:eastAsia="ru-RU"/>
        </w:rPr>
      </w:pPr>
      <w:proofErr w:type="gramStart"/>
      <w:r w:rsidRPr="00AD76AF">
        <w:rPr>
          <w:rFonts w:ascii="Times New Roman" w:eastAsia="DFKai-SB" w:hAnsi="Times New Roman" w:cs="Times New Roman"/>
          <w:i/>
          <w:sz w:val="24"/>
          <w:szCs w:val="24"/>
          <w:lang w:eastAsia="ru-RU"/>
        </w:rPr>
        <w:t>социально-коммуникативное</w:t>
      </w:r>
      <w:proofErr w:type="gramEnd"/>
      <w:r w:rsidRPr="00AD76AF">
        <w:rPr>
          <w:rFonts w:ascii="Times New Roman" w:eastAsia="DFKai-SB" w:hAnsi="Times New Roman" w:cs="Times New Roman"/>
          <w:i/>
          <w:sz w:val="24"/>
          <w:szCs w:val="24"/>
          <w:lang w:eastAsia="ru-RU"/>
        </w:rPr>
        <w:t xml:space="preserve"> развитие</w:t>
      </w:r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 xml:space="preserve"> – беседы нравственной и патриотической направленности, проектная деятельность, конкурсы, викторины;</w:t>
      </w:r>
    </w:p>
    <w:p w:rsidR="00AD76AF" w:rsidRPr="00AD76AF" w:rsidRDefault="00AD76AF" w:rsidP="00AD76AF">
      <w:pPr>
        <w:spacing w:line="240" w:lineRule="auto"/>
        <w:ind w:left="426"/>
        <w:contextualSpacing/>
        <w:jc w:val="both"/>
        <w:rPr>
          <w:rFonts w:ascii="Times New Roman" w:eastAsia="DFKai-SB" w:hAnsi="Times New Roman" w:cs="Times New Roman"/>
          <w:sz w:val="24"/>
          <w:szCs w:val="24"/>
          <w:lang w:eastAsia="ru-RU"/>
        </w:rPr>
      </w:pPr>
      <w:proofErr w:type="gramStart"/>
      <w:r w:rsidRPr="00AD76AF">
        <w:rPr>
          <w:rFonts w:ascii="Times New Roman" w:eastAsia="DFKai-SB" w:hAnsi="Times New Roman" w:cs="Times New Roman"/>
          <w:i/>
          <w:sz w:val="24"/>
          <w:szCs w:val="24"/>
          <w:lang w:eastAsia="ru-RU"/>
        </w:rPr>
        <w:lastRenderedPageBreak/>
        <w:t>физическое</w:t>
      </w:r>
      <w:proofErr w:type="gramEnd"/>
      <w:r w:rsidRPr="00AD76AF">
        <w:rPr>
          <w:rFonts w:ascii="Times New Roman" w:eastAsia="DFKai-SB" w:hAnsi="Times New Roman" w:cs="Times New Roman"/>
          <w:i/>
          <w:sz w:val="24"/>
          <w:szCs w:val="24"/>
          <w:lang w:eastAsia="ru-RU"/>
        </w:rPr>
        <w:t xml:space="preserve"> развитие</w:t>
      </w:r>
      <w:r w:rsidRPr="00AD76AF">
        <w:rPr>
          <w:rFonts w:ascii="Times New Roman" w:eastAsia="DFKai-SB" w:hAnsi="Times New Roman" w:cs="Times New Roman"/>
          <w:sz w:val="24"/>
          <w:szCs w:val="24"/>
          <w:lang w:eastAsia="ru-RU"/>
        </w:rPr>
        <w:t xml:space="preserve"> – спортивные досуги и праздники, организация условий для двигательной активности, игр с водой, закаливающих процедур.</w:t>
      </w:r>
    </w:p>
    <w:p w:rsidR="00AD76AF" w:rsidRPr="00AD76AF" w:rsidRDefault="00AD76AF" w:rsidP="00AD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5.1.Летний режим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7758"/>
      </w:tblGrid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7-30–8-30        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детей. Осмотр. Игры. </w:t>
            </w: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 работа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гимнастика, бег на выносливость, точечный  массаж.</w:t>
            </w:r>
          </w:p>
        </w:tc>
      </w:tr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8-30 – 8-50        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завтраку. Завтрак. </w:t>
            </w: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работа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полоскание рта.</w:t>
            </w:r>
          </w:p>
        </w:tc>
      </w:tr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8-50 – 9-25        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занятиям: 2 раза в неделю   физкультурные занятия, развлечения</w:t>
            </w:r>
          </w:p>
        </w:tc>
      </w:tr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9 -25 –13-40     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tabs>
                <w:tab w:val="left" w:pos="22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работа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дыхательная гимнастика. Подготовка к прогулке. Прогулка. Игры. Наблюдения. </w:t>
            </w: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работа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минитуризм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бег, хождение босиком.</w:t>
            </w:r>
          </w:p>
        </w:tc>
      </w:tr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9-30 – 10-00     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процедуры, солнечные процедуры</w:t>
            </w:r>
          </w:p>
        </w:tc>
      </w:tr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10-00–10-20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tabs>
                <w:tab w:val="left" w:pos="22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- сок, фрукты</w:t>
            </w:r>
          </w:p>
        </w:tc>
      </w:tr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10-20–12-30    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tabs>
                <w:tab w:val="left" w:pos="22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водные процедуры: обливание ног.</w:t>
            </w:r>
          </w:p>
        </w:tc>
      </w:tr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12-30–13-10    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tabs>
                <w:tab w:val="left" w:pos="22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обеду. Обед. </w:t>
            </w: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работа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полоскание рта, точечный массаж.</w:t>
            </w:r>
          </w:p>
        </w:tc>
      </w:tr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13-10 -15-00     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tabs>
                <w:tab w:val="left" w:pos="223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сну. Сон. </w:t>
            </w:r>
          </w:p>
        </w:tc>
      </w:tr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15-00–15-20     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Подъём детей. </w:t>
            </w: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Оздоровительная программа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гимнастика, влажное обтирание шеи, рук, лица, хождение по массажным коврикам, массаж мячами Су-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15-20–15-50      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</w:tr>
      <w:tr w:rsidR="00AD76AF" w:rsidRPr="00AD76AF" w:rsidTr="00AD76AF">
        <w:tc>
          <w:tcPr>
            <w:tcW w:w="947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15-50–18-00    </w:t>
            </w:r>
          </w:p>
        </w:tc>
        <w:tc>
          <w:tcPr>
            <w:tcW w:w="4053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 Прогулка. Игры. Труд детей на участке.</w:t>
            </w:r>
          </w:p>
        </w:tc>
      </w:tr>
    </w:tbl>
    <w:p w:rsidR="00AD76AF" w:rsidRPr="00AD76AF" w:rsidRDefault="00AD76AF" w:rsidP="00AD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5.2. Особенности организации ВОП в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3226"/>
      </w:tblGrid>
      <w:tr w:rsidR="00AD76AF" w:rsidRPr="00AD76AF" w:rsidTr="00AD76AF">
        <w:tc>
          <w:tcPr>
            <w:tcW w:w="668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77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</w:t>
            </w:r>
          </w:p>
        </w:tc>
        <w:tc>
          <w:tcPr>
            <w:tcW w:w="3226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76AF" w:rsidRPr="00AD76AF" w:rsidTr="00AD76AF">
        <w:tc>
          <w:tcPr>
            <w:tcW w:w="668" w:type="dxa"/>
            <w:vAlign w:val="center"/>
          </w:tcPr>
          <w:p w:rsidR="00AD76AF" w:rsidRPr="00AD76AF" w:rsidRDefault="00AD76AF" w:rsidP="00C96C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прием детей на свежем воздухе</w:t>
            </w:r>
          </w:p>
        </w:tc>
        <w:tc>
          <w:tcPr>
            <w:tcW w:w="3226" w:type="dxa"/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D76AF" w:rsidRPr="00AD76AF" w:rsidTr="00AD76AF">
        <w:tc>
          <w:tcPr>
            <w:tcW w:w="668" w:type="dxa"/>
            <w:vAlign w:val="center"/>
          </w:tcPr>
          <w:p w:rsidR="00AD76AF" w:rsidRPr="00AD76AF" w:rsidRDefault="00AD76AF" w:rsidP="00C96C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и физкультурные занятия проводится на свежем воздухе в облегченной одежде.</w:t>
            </w:r>
          </w:p>
        </w:tc>
        <w:tc>
          <w:tcPr>
            <w:tcW w:w="3226" w:type="dxa"/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D76AF" w:rsidRPr="00AD76AF" w:rsidTr="00AD76AF">
        <w:tc>
          <w:tcPr>
            <w:tcW w:w="668" w:type="dxa"/>
            <w:vAlign w:val="center"/>
          </w:tcPr>
          <w:p w:rsidR="00AD76AF" w:rsidRPr="00AD76AF" w:rsidRDefault="00AD76AF" w:rsidP="00C96C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 проводить   коррекционно-развивающие индивидуальные занятия, в соответствии с планом работы и  рекомендациями  специалистов.</w:t>
            </w:r>
          </w:p>
        </w:tc>
        <w:tc>
          <w:tcPr>
            <w:tcW w:w="3226" w:type="dxa"/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педагог-психолог</w:t>
            </w:r>
          </w:p>
        </w:tc>
      </w:tr>
      <w:tr w:rsidR="00AD76AF" w:rsidRPr="00AD76AF" w:rsidTr="00AD76AF">
        <w:tc>
          <w:tcPr>
            <w:tcW w:w="668" w:type="dxa"/>
            <w:vAlign w:val="center"/>
          </w:tcPr>
          <w:p w:rsidR="00AD76AF" w:rsidRPr="00AD76AF" w:rsidRDefault="00AD76AF" w:rsidP="00C96C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проводить тематические наблюдения, труд в природе, организовывать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элементарную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опытно-экспериментальную  деятельность</w:t>
            </w:r>
          </w:p>
        </w:tc>
        <w:tc>
          <w:tcPr>
            <w:tcW w:w="3226" w:type="dxa"/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D76AF" w:rsidRPr="00AD76AF" w:rsidTr="00AD76AF">
        <w:tc>
          <w:tcPr>
            <w:tcW w:w="668" w:type="dxa"/>
            <w:vAlign w:val="center"/>
          </w:tcPr>
          <w:p w:rsidR="00AD76AF" w:rsidRPr="00AD76AF" w:rsidRDefault="00AD76AF" w:rsidP="00C96C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погодных условий проводить игры с водой и песком</w:t>
            </w:r>
          </w:p>
        </w:tc>
        <w:tc>
          <w:tcPr>
            <w:tcW w:w="3226" w:type="dxa"/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D76AF" w:rsidRPr="00AD76AF" w:rsidTr="00AD76AF">
        <w:tc>
          <w:tcPr>
            <w:tcW w:w="668" w:type="dxa"/>
            <w:vAlign w:val="center"/>
          </w:tcPr>
          <w:p w:rsidR="00AD76AF" w:rsidRPr="00AD76AF" w:rsidRDefault="00AD76AF" w:rsidP="00C96C11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свободной деятельности детей организовывать  на участке творческие игры: сюжетно-ролевые, театрализованные, конструктивные</w:t>
            </w:r>
          </w:p>
        </w:tc>
        <w:tc>
          <w:tcPr>
            <w:tcW w:w="3226" w:type="dxa"/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работник, воспитатели</w:t>
            </w:r>
          </w:p>
        </w:tc>
      </w:tr>
    </w:tbl>
    <w:p w:rsidR="00AD76AF" w:rsidRPr="00AD76AF" w:rsidRDefault="00AD76AF" w:rsidP="00AD76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/>
          <w:kern w:val="36"/>
          <w:sz w:val="24"/>
          <w:szCs w:val="24"/>
          <w:lang w:eastAsia="ru-RU"/>
        </w:rPr>
      </w:pPr>
    </w:p>
    <w:p w:rsidR="00AD76AF" w:rsidRPr="00AD76AF" w:rsidRDefault="00AD76AF" w:rsidP="00AD76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/>
          <w:kern w:val="36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bCs/>
          <w:color w:val="17365D"/>
          <w:kern w:val="36"/>
          <w:sz w:val="24"/>
          <w:szCs w:val="24"/>
          <w:lang w:eastAsia="ru-RU"/>
        </w:rPr>
        <w:t xml:space="preserve">5.3. Организация профилактической и оздоровительной работы с детьми </w:t>
      </w:r>
    </w:p>
    <w:p w:rsidR="00AD76AF" w:rsidRPr="00AD76AF" w:rsidRDefault="00AD76AF" w:rsidP="00AD76AF">
      <w:pPr>
        <w:spacing w:after="0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bCs/>
          <w:color w:val="17365D"/>
          <w:kern w:val="36"/>
          <w:sz w:val="24"/>
          <w:szCs w:val="24"/>
          <w:lang w:eastAsia="ru-RU"/>
        </w:rPr>
        <w:t>•</w:t>
      </w:r>
      <w:r w:rsidRPr="00AD76AF">
        <w:rPr>
          <w:rFonts w:ascii="Times New Roman" w:eastAsia="Times New Roman" w:hAnsi="Times New Roman" w:cs="Times New Roman"/>
          <w:b/>
          <w:bCs/>
          <w:color w:val="17365D"/>
          <w:kern w:val="36"/>
          <w:sz w:val="24"/>
          <w:szCs w:val="24"/>
          <w:lang w:eastAsia="ru-RU"/>
        </w:rPr>
        <w:tab/>
      </w:r>
      <w:r w:rsidRPr="00AD76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Оздоровление детей за счет широкого использования воздуха, солнца, воды. Обогащение питания фруктами, соками и овощами. Сокращение учебной нагрузки.</w:t>
      </w:r>
    </w:p>
    <w:p w:rsidR="00AD76AF" w:rsidRPr="00AD76AF" w:rsidRDefault="00AD76AF" w:rsidP="00AD76AF">
      <w:pPr>
        <w:spacing w:after="0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</w:t>
      </w:r>
      <w:r w:rsidRPr="00AD76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 Повышение двигательной активности, за счет создания оптимального двигательного режима. </w:t>
      </w:r>
    </w:p>
    <w:p w:rsidR="00AD76AF" w:rsidRPr="00AD76AF" w:rsidRDefault="00AD76AF" w:rsidP="00AD76AF">
      <w:pPr>
        <w:spacing w:after="0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•</w:t>
      </w:r>
      <w:r w:rsidRPr="00AD76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>Формирование у детей физического благополучия, двигательной мотивации интереса к себе, своему телу, здоровью. Предупреждение детского травматизма через закрепление знаний о безопасности жизнедеятельности.</w:t>
      </w:r>
    </w:p>
    <w:p w:rsidR="00AD76AF" w:rsidRPr="00AD76AF" w:rsidRDefault="00AD76AF" w:rsidP="00AD76AF">
      <w:pPr>
        <w:spacing w:after="0" w:line="24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</w:t>
      </w:r>
      <w:r w:rsidRPr="00AD76A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 Организация широкого спектра отдыха, обеспечение эмоционально-психологической комфортности воспитанников.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795"/>
        <w:gridCol w:w="3402"/>
      </w:tblGrid>
      <w:tr w:rsidR="00AD76AF" w:rsidRPr="00AD76AF" w:rsidTr="00AD76AF">
        <w:trPr>
          <w:trHeight w:val="325"/>
        </w:trPr>
        <w:tc>
          <w:tcPr>
            <w:tcW w:w="692" w:type="dxa"/>
          </w:tcPr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95" w:type="dxa"/>
          </w:tcPr>
          <w:p w:rsidR="00AD76AF" w:rsidRPr="00AD76AF" w:rsidRDefault="00AD76AF" w:rsidP="00AD76A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  </w:t>
            </w:r>
          </w:p>
        </w:tc>
        <w:tc>
          <w:tcPr>
            <w:tcW w:w="3402" w:type="dxa"/>
          </w:tcPr>
          <w:p w:rsidR="00AD76AF" w:rsidRPr="00AD76AF" w:rsidRDefault="00AD76AF" w:rsidP="00AD76AF">
            <w:pPr>
              <w:spacing w:before="100" w:beforeAutospacing="1" w:after="100" w:afterAutospacing="1" w:line="137" w:lineRule="atLeast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76AF" w:rsidRPr="00AD76AF" w:rsidTr="00AD76AF">
        <w:tc>
          <w:tcPr>
            <w:tcW w:w="692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5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AD76AF" w:rsidRPr="00AD76AF" w:rsidTr="00AD76AF">
        <w:tc>
          <w:tcPr>
            <w:tcW w:w="692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5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  условия для оптимизации двигательной активности на свежем воздухе.  Активно использовать  спортивное оборудование и спортивный инвентарь для организации подвижных игр.</w:t>
            </w:r>
          </w:p>
        </w:tc>
        <w:tc>
          <w:tcPr>
            <w:tcW w:w="3402" w:type="dxa"/>
          </w:tcPr>
          <w:p w:rsidR="00AD76AF" w:rsidRPr="00AD76AF" w:rsidRDefault="00AD76AF" w:rsidP="00AD76A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AD76AF" w:rsidRPr="00AD76AF" w:rsidTr="00AD76AF">
        <w:tc>
          <w:tcPr>
            <w:tcW w:w="692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5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</w:tc>
        <w:tc>
          <w:tcPr>
            <w:tcW w:w="3402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D76AF" w:rsidRPr="00AD76AF" w:rsidTr="00AD76AF">
        <w:tc>
          <w:tcPr>
            <w:tcW w:w="692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5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проводить закаливающие мероприятия: воздушные ванны,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коррекционной дорожке, водные процедуры в соответствии с индивидуальными показаниями.   </w:t>
            </w:r>
          </w:p>
        </w:tc>
        <w:tc>
          <w:tcPr>
            <w:tcW w:w="3402" w:type="dxa"/>
          </w:tcPr>
          <w:p w:rsidR="00AD76AF" w:rsidRPr="00AD76AF" w:rsidRDefault="00AD76AF" w:rsidP="00AD76AF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</w:t>
            </w:r>
          </w:p>
        </w:tc>
      </w:tr>
      <w:tr w:rsidR="00AD76AF" w:rsidRPr="00AD76AF" w:rsidTr="00AD76AF">
        <w:tc>
          <w:tcPr>
            <w:tcW w:w="692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5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 детьми профилактические беседы-занятия во всех группах по блокам:  «ОБЖ» в соответствии с планом групп.</w:t>
            </w:r>
          </w:p>
        </w:tc>
        <w:tc>
          <w:tcPr>
            <w:tcW w:w="3402" w:type="dxa"/>
          </w:tcPr>
          <w:p w:rsidR="00AD76AF" w:rsidRPr="00AD76AF" w:rsidRDefault="00AD76AF" w:rsidP="00AD76AF">
            <w:pPr>
              <w:spacing w:after="0" w:line="240" w:lineRule="auto"/>
              <w:ind w:left="1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D76AF" w:rsidRPr="00AD76AF" w:rsidTr="00AD76AF">
        <w:tc>
          <w:tcPr>
            <w:tcW w:w="692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5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Постепенный подъем детей  в группах, использование закаливающих мероприятий - оздоровительные дорожки и др.</w:t>
            </w:r>
          </w:p>
        </w:tc>
        <w:tc>
          <w:tcPr>
            <w:tcW w:w="3402" w:type="dxa"/>
          </w:tcPr>
          <w:p w:rsidR="00AD76AF" w:rsidRPr="00AD76AF" w:rsidRDefault="00AD76AF" w:rsidP="00AD76AF">
            <w:pPr>
              <w:spacing w:after="0" w:line="240" w:lineRule="auto"/>
              <w:ind w:left="1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D76AF" w:rsidRPr="00AD76AF" w:rsidTr="00AD76AF">
        <w:tc>
          <w:tcPr>
            <w:tcW w:w="692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5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постепенного вхождения в учреждение </w:t>
            </w:r>
          </w:p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</w:tc>
        <w:tc>
          <w:tcPr>
            <w:tcW w:w="3402" w:type="dxa"/>
          </w:tcPr>
          <w:p w:rsidR="00AD76AF" w:rsidRPr="00AD76AF" w:rsidRDefault="00AD76AF" w:rsidP="00AD76AF">
            <w:pPr>
              <w:spacing w:after="0" w:line="240" w:lineRule="auto"/>
              <w:ind w:left="1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</w:t>
            </w:r>
          </w:p>
          <w:p w:rsidR="00AD76AF" w:rsidRPr="00AD76AF" w:rsidRDefault="00AD76AF" w:rsidP="00AD76AF">
            <w:pPr>
              <w:spacing w:after="0" w:line="240" w:lineRule="auto"/>
              <w:ind w:left="135"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AD76AF" w:rsidRPr="00AD76AF" w:rsidRDefault="00AD76AF" w:rsidP="00AD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5.4. Осуществление контроля в летний период </w:t>
      </w:r>
    </w:p>
    <w:tbl>
      <w:tblPr>
        <w:tblW w:w="9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959"/>
        <w:gridCol w:w="4723"/>
        <w:gridCol w:w="1662"/>
        <w:gridCol w:w="2369"/>
      </w:tblGrid>
      <w:tr w:rsidR="00AD76AF" w:rsidRPr="00AD76AF" w:rsidTr="00AD76AF">
        <w:trPr>
          <w:trHeight w:val="2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tabs>
                <w:tab w:val="left" w:pos="1692"/>
              </w:tabs>
              <w:spacing w:before="100" w:beforeAutospacing="1" w:after="100" w:afterAutospacing="1" w:line="240" w:lineRule="auto"/>
              <w:ind w:left="-1228" w:firstLine="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76AF" w:rsidRPr="00AD76AF" w:rsidTr="00AD76AF">
        <w:trPr>
          <w:trHeight w:val="1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проверка готовности ДОУ к летнему периоду по вопросам: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игр детей на участках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-озеленение участков и территории, 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-наглядная информация для родителей.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AD76AF" w:rsidRPr="00AD76AF" w:rsidTr="00AD76AF">
        <w:trPr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2"/>
              </w:numPr>
              <w:tabs>
                <w:tab w:val="num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AD76AF" w:rsidRPr="00AD76AF" w:rsidTr="00AD76AF">
        <w:trPr>
          <w:trHeight w:val="6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  <w:tr w:rsidR="00AD76AF" w:rsidRPr="00AD76AF" w:rsidTr="00AD76AF">
        <w:trPr>
          <w:trHeight w:val="435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AD76AF" w:rsidRPr="00AD76AF" w:rsidTr="00AD76AF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дневного сна во всех группах.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  </w:t>
            </w:r>
          </w:p>
        </w:tc>
      </w:tr>
      <w:tr w:rsidR="00AD76AF" w:rsidRPr="00AD76AF" w:rsidTr="00AD76AF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на участке.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  </w:t>
            </w:r>
          </w:p>
        </w:tc>
      </w:tr>
      <w:tr w:rsidR="00AD76AF" w:rsidRPr="00AD76AF" w:rsidTr="00AD76AF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развлечений в летний период.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</w:tc>
      </w:tr>
      <w:tr w:rsidR="00AD76AF" w:rsidRPr="00AD76AF" w:rsidTr="00AD76AF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детьми в летний период.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D76AF" w:rsidRPr="00AD76AF" w:rsidTr="00AD76AF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родительских уголков согласно летнему плану.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D76AF" w:rsidRPr="00AD76AF" w:rsidTr="00AD76AF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D76AF" w:rsidRPr="00AD76AF" w:rsidTr="00AD76AF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Специалисты, воспитатели </w:t>
            </w:r>
          </w:p>
        </w:tc>
      </w:tr>
      <w:tr w:rsidR="00AD76AF" w:rsidRPr="00AD76AF" w:rsidTr="00AD76AF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 в группах.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помощники воспитателя</w:t>
            </w:r>
          </w:p>
        </w:tc>
      </w:tr>
      <w:tr w:rsidR="00AD76AF" w:rsidRPr="00AD76AF" w:rsidTr="00AD76A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детской познавательной деятельности в условиях лета»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D76AF" w:rsidRPr="00AD76AF" w:rsidTr="00AD76AF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завхоз </w:t>
            </w:r>
          </w:p>
        </w:tc>
      </w:tr>
      <w:tr w:rsidR="00AD76AF" w:rsidRPr="00AD76AF" w:rsidTr="00AD76AF">
        <w:trPr>
          <w:trHeight w:val="8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13"/>
              </w:num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</w:t>
            </w:r>
          </w:p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D76AF" w:rsidRPr="00AD76AF" w:rsidTr="00AD76AF">
        <w:trPr>
          <w:trHeight w:val="6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 в месяц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 </w:t>
            </w:r>
          </w:p>
        </w:tc>
      </w:tr>
      <w:tr w:rsidR="00AD76AF" w:rsidRPr="00AD76AF" w:rsidTr="00AD76AF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опитатель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AD76AF" w:rsidRPr="00AD76AF" w:rsidTr="00AD76AF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D76AF" w:rsidRPr="00AD76AF" w:rsidTr="00AD76AF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AD76AF" w:rsidRPr="00AD76AF" w:rsidTr="00AD76AF">
        <w:trPr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C96C1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осуществления режима проветривания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</w:tc>
      </w:tr>
    </w:tbl>
    <w:p w:rsidR="00AD76AF" w:rsidRPr="00AD76AF" w:rsidRDefault="00AD76AF" w:rsidP="00AD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5.5. Работа с родителями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804"/>
      </w:tblGrid>
      <w:tr w:rsidR="00AD76AF" w:rsidRPr="00AD76AF" w:rsidTr="00AD76AF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jc w:val="center"/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</w:tr>
      <w:tr w:rsidR="00AD76AF" w:rsidRPr="00AD76AF" w:rsidTr="00AD76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AF" w:rsidRPr="00AD76AF" w:rsidRDefault="00AD76AF" w:rsidP="00C96C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 xml:space="preserve">Развлечения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«Здравствуй, лето красное».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Летний  праздник.</w:t>
            </w:r>
          </w:p>
        </w:tc>
      </w:tr>
      <w:tr w:rsidR="00AD76AF" w:rsidRPr="00AD76AF" w:rsidTr="00AD76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AF" w:rsidRPr="00AD76AF" w:rsidRDefault="00AD76AF" w:rsidP="00C96C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 xml:space="preserve">Родительское 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«Организация работы с детьми в летний период».</w:t>
            </w:r>
          </w:p>
        </w:tc>
      </w:tr>
      <w:tr w:rsidR="00AD76AF" w:rsidRPr="00AD76AF" w:rsidTr="00AD76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AF" w:rsidRPr="00AD76AF" w:rsidRDefault="00AD76AF" w:rsidP="00C96C1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 xml:space="preserve">Наглядная 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Рекомендации по проведению воздушных и солнечных  ванн (стенд - папки).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«Как одевать ребёнка летом?»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Профилактика пищевых отравлений, кишечных заболеваний.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«Детский травматизм»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«Осторожно, ядовитые растения!»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«Безопасность детей летом»</w:t>
            </w:r>
          </w:p>
        </w:tc>
      </w:tr>
      <w:tr w:rsidR="00AD76AF" w:rsidRPr="00AD76AF" w:rsidTr="00AD76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6AF" w:rsidRPr="00AD76AF" w:rsidRDefault="00AD76AF" w:rsidP="00C96C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 xml:space="preserve">Консультация  и 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«Солнце, воздух и вода – наши лучшие друзья»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 xml:space="preserve"> «Как предупредить пищевые отравления?»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«Перегревание детей»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«Игры с детьми в летний период на улице»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«Вредные привычки детей»</w:t>
            </w:r>
          </w:p>
          <w:p w:rsidR="00AD76AF" w:rsidRPr="00AD76AF" w:rsidRDefault="00AD76AF" w:rsidP="00AD76A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DFKai-SB" w:hAnsi="Times New Roman" w:cs="Times New Roman"/>
                <w:sz w:val="24"/>
                <w:szCs w:val="24"/>
                <w:lang w:eastAsia="ru-RU"/>
              </w:rPr>
              <w:t>«Одеваем детей по погоде»</w:t>
            </w:r>
          </w:p>
        </w:tc>
      </w:tr>
    </w:tbl>
    <w:p w:rsidR="00AD76AF" w:rsidRPr="00AD76AF" w:rsidRDefault="00AD76AF" w:rsidP="00AD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5.6. Методическая работа </w:t>
      </w:r>
    </w:p>
    <w:tbl>
      <w:tblPr>
        <w:tblW w:w="10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5387"/>
        <w:gridCol w:w="1559"/>
        <w:gridCol w:w="2245"/>
      </w:tblGrid>
      <w:tr w:rsidR="00AD76AF" w:rsidRPr="00AD76AF" w:rsidTr="00AD76AF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76AF" w:rsidRPr="00AD76AF" w:rsidTr="00AD76AF">
        <w:trPr>
          <w:trHeight w:val="4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C96C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для воспитателей:  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«Оздоровительный период. Особенности организации работы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D76AF" w:rsidRPr="00AD76AF" w:rsidTr="00AD76AF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C96C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«Эстетика оформления участка»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06 июня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воспитель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воспитатели, родители</w:t>
            </w:r>
          </w:p>
        </w:tc>
      </w:tr>
      <w:tr w:rsidR="00AD76AF" w:rsidRPr="00AD76AF" w:rsidTr="00AD76AF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C96C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для воспитателей: 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 режима дня с учетом СанПиН»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AD76AF" w:rsidRPr="00AD76AF" w:rsidTr="00AD76AF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C96C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двигательной активности детей в летний период»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 Воспитатели</w:t>
            </w:r>
          </w:p>
        </w:tc>
      </w:tr>
      <w:tr w:rsidR="00AD76AF" w:rsidRPr="00AD76AF" w:rsidTr="00AD76AF">
        <w:trPr>
          <w:trHeight w:val="8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C96C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для воспитателей: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подбор материала праздников и досугов к проведению активного отдыха в летний период»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AD76AF" w:rsidRPr="00AD76AF" w:rsidTr="00AD76AF">
        <w:trPr>
          <w:trHeight w:val="7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C96C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для воспитателей: 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 детьми  работы в цветнике и огороде»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</w:t>
            </w:r>
          </w:p>
        </w:tc>
      </w:tr>
      <w:tr w:rsidR="00AD76AF" w:rsidRPr="00AD76AF" w:rsidTr="00AD76AF">
        <w:trPr>
          <w:trHeight w:val="5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C96C11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AF" w:rsidRPr="00AD76AF" w:rsidRDefault="00AD76AF" w:rsidP="00AD76AF">
            <w:pPr>
              <w:spacing w:before="75" w:after="75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педагогического совета  на тему: «Итоги летней оздоровительной компании».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специалисты  </w:t>
            </w:r>
          </w:p>
        </w:tc>
      </w:tr>
    </w:tbl>
    <w:p w:rsidR="00AD76AF" w:rsidRPr="00AD76AF" w:rsidRDefault="00AD76AF" w:rsidP="00AD76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AD76AF" w:rsidRPr="00AD76AF" w:rsidRDefault="00AD76AF" w:rsidP="00AD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5.7.Оздоровительная работа с детьми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5679"/>
        <w:gridCol w:w="3661"/>
      </w:tblGrid>
      <w:tr w:rsidR="00AD76AF" w:rsidRPr="00AD76AF" w:rsidTr="00AD76AF">
        <w:tc>
          <w:tcPr>
            <w:tcW w:w="691" w:type="dxa"/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9" w:type="dxa"/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</w:tc>
        <w:tc>
          <w:tcPr>
            <w:tcW w:w="3661" w:type="dxa"/>
            <w:vAlign w:val="center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приём   на участке         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                    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занятия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 раза в неделю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                       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                      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1р. в неделю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здоровья                 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1р. в  месяц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 спартакиады       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р. в месяц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gridSpan w:val="2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закаливания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Солнечные и воздушные ванны   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ног на территории д/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нарушения осанки, плоскостопия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Обширные умывания                    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Погодные условия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0" w:type="dxa"/>
            <w:gridSpan w:val="2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Строгое внимание санитарно-гигиенического режима в д/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num" w:pos="72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Включение в меню свежих овощей, фруктов, соков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tabs>
                <w:tab w:val="left" w:pos="27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«С» витаминизация                           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D76AF" w:rsidRPr="00AD76AF" w:rsidTr="00AD76AF">
        <w:tc>
          <w:tcPr>
            <w:tcW w:w="69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9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Беседа с родителями: «В здоровом теле - здоровый дух»                     </w:t>
            </w:r>
          </w:p>
        </w:tc>
        <w:tc>
          <w:tcPr>
            <w:tcW w:w="3661" w:type="dxa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D76AF" w:rsidRPr="00AD76AF" w:rsidRDefault="00AD76AF" w:rsidP="00AD76AF">
      <w:pPr>
        <w:tabs>
          <w:tab w:val="left" w:pos="469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5.8.Календарно-тематический план общих мероприятий с детьми </w:t>
      </w: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Июнь </w:t>
      </w: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 1 неделя</w:t>
      </w:r>
      <w:r w:rsidRPr="00AD76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«Здравствуй, лето!»</w:t>
      </w: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5770"/>
        <w:gridCol w:w="2099"/>
      </w:tblGrid>
      <w:tr w:rsidR="00AD76AF" w:rsidRPr="00AD76AF" w:rsidTr="00AD76AF">
        <w:tc>
          <w:tcPr>
            <w:tcW w:w="2020" w:type="dxa"/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770" w:type="dxa"/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99" w:type="dxa"/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AD76AF" w:rsidRPr="00AD76AF" w:rsidTr="00AD76AF">
        <w:tc>
          <w:tcPr>
            <w:tcW w:w="2020" w:type="dxa"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Вторник 01.06.21 -</w:t>
            </w: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Международный день защиты детей.</w:t>
            </w:r>
          </w:p>
        </w:tc>
        <w:tc>
          <w:tcPr>
            <w:tcW w:w="5770" w:type="dxa"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Спортивно-музыкальное развлечение «Первый летний день в году не отдаст детей в беду».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 «Лето снова с нами»».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Стендовая информация для родителей «Права детей».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Рисунки на асфальте «Счастливое детство моё».</w:t>
            </w:r>
          </w:p>
        </w:tc>
        <w:tc>
          <w:tcPr>
            <w:tcW w:w="2099" w:type="dxa"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D76AF" w:rsidRPr="00AD76AF" w:rsidTr="00AD76AF">
        <w:tc>
          <w:tcPr>
            <w:tcW w:w="2020" w:type="dxa"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02.06.21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русских народных сказок.</w:t>
            </w:r>
          </w:p>
        </w:tc>
        <w:tc>
          <w:tcPr>
            <w:tcW w:w="5770" w:type="dxa"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русских народных сказок.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иллюстраций.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-Драматизация любимых сказок.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Выставки рисунков «Моя любимая сказка».</w:t>
            </w:r>
          </w:p>
        </w:tc>
        <w:tc>
          <w:tcPr>
            <w:tcW w:w="2099" w:type="dxa"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D76AF" w:rsidRPr="00AD76AF" w:rsidTr="00AD76AF">
        <w:tc>
          <w:tcPr>
            <w:tcW w:w="2020" w:type="dxa"/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Четверг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03.06.21 -</w:t>
            </w: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Всемирный день охраны окружающей среды (День эколога).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0" w:type="dxa"/>
            <w:hideMark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альбомов: «Животные»,  «Птицы»,  «Цветы»…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Рассматривание/ знакомство со знаками «Правила поведения в природе»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знаков  «Береги природу»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 «Краски лета», «Летний пейзаж»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песком и водой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игра «Терем для животных»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памяток по охране окружающей среды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семейной газеты «Чистый город»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/и: «Зайцы в огороде», «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«Я знаю 5 названий…» - с мячом»</w:t>
            </w:r>
          </w:p>
        </w:tc>
        <w:tc>
          <w:tcPr>
            <w:tcW w:w="2099" w:type="dxa"/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c>
          <w:tcPr>
            <w:tcW w:w="2020" w:type="dxa"/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Пятница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04.06.21 -</w:t>
            </w: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Пушкинский день России (День русского языка).</w:t>
            </w:r>
          </w:p>
        </w:tc>
        <w:tc>
          <w:tcPr>
            <w:tcW w:w="5770" w:type="dxa"/>
            <w:hideMark/>
          </w:tcPr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 «Знакомьтесь, сказочник!» литературный час по творчеству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на общем стенде детских рисунков «Любимый сказочный герой».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«Кто смешнее придумает название».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«Дорисуй героя». С/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«Библиотека»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Сюжетные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</w:t>
            </w:r>
          </w:p>
        </w:tc>
        <w:tc>
          <w:tcPr>
            <w:tcW w:w="2099" w:type="dxa"/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 2 неделя</w:t>
      </w: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«Конструкторский бум»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5405"/>
        <w:gridCol w:w="2485"/>
      </w:tblGrid>
      <w:tr w:rsidR="00AD76AF" w:rsidRPr="00AD76AF" w:rsidTr="00AD76A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AD76AF" w:rsidRPr="00AD76AF" w:rsidTr="00AD76A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07.06.21-</w:t>
            </w: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Пятница       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11.06.21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проект: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«Будущее нашего села»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работа с детьми и их родителями проводится через конструирование. Роботу оформляете в мини-проекты с презентацией. 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роботе используете следующие виды конструкторов: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 возраст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«Блочный конструктор» (геометрические фигуры разного размера)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возраст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«Блочный конструктор», деревянный конструктор «Городок»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Старший возраст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-конструирование», «Суставной конструктор»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«Куборо», дополняете работу необходимыми конструкторами для реализации проекта.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групп</w:t>
            </w:r>
          </w:p>
        </w:tc>
      </w:tr>
    </w:tbl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 3 неделя</w:t>
      </w: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«Лето в моем крае»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5622"/>
        <w:gridCol w:w="1951"/>
      </w:tblGrid>
      <w:tr w:rsidR="00AD76AF" w:rsidRPr="00AD76AF" w:rsidTr="00AD76AF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AD76AF" w:rsidRPr="00AD76AF" w:rsidTr="00AD76AF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     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15.06.21 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растений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экологической тропе ДОУ: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«Зелёная аптека».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«Зеленая аптека, «Что в поле растет?», «Найди наши деревья», «Выбери и назови кустарники».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Лепка, рисование, аппликация по теме дня</w:t>
            </w:r>
            <w:r w:rsidRPr="00AD76A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D76AF" w:rsidRPr="00AD76AF" w:rsidRDefault="00AD76AF" w:rsidP="00AD7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16.06.21 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насекомых.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экологической тропе ДОУ: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беседа «По муравьиной тропе».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рисование, аппликация по теме дня.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альбома «Природа моего края».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           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17.06.21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про объекты живого мира.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альбомов, фотографий, открыток, слайдов с изображением птиц.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птицах родного края.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по замыслу.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рисование, аппликация по теме дня.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18.06.21 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животных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про объекты живого мира.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альбомов, фотографий, открыток, слайдов с видами родной природы.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альбомов, фотографий, открыток, слайдов с изображением животных.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животных родного края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по теме дня.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AD76AF" w:rsidRPr="00AD76AF" w:rsidRDefault="00AD76AF" w:rsidP="00AD76A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 4 неделя</w:t>
      </w:r>
    </w:p>
    <w:p w:rsidR="00AD76AF" w:rsidRPr="00AD76AF" w:rsidRDefault="00AD76AF" w:rsidP="00AD7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«Неделя искусств»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4843"/>
        <w:gridCol w:w="1916"/>
      </w:tblGrid>
      <w:tr w:rsidR="00AD76AF" w:rsidRPr="00AD76AF" w:rsidTr="00AD76AF">
        <w:trPr>
          <w:trHeight w:val="70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21.06.21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Спортивно-оздоровительная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«Физкульт-Ура!».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«Как мы проводим время дома».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сказок, рассказов по данной тематике дня.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rPr>
          <w:trHeight w:val="70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22.06.21 - </w:t>
            </w: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Знаем, помним, гордимся!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(22.06.1941 год – начало войны с немецкими захватчиками).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презентаций о ВОВ.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«Летчики», «Танкисты».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к мемориалу.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рисунков для выставки в ДОУ «Знаем, помним, гордимся!».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rPr>
          <w:trHeight w:val="70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23.06.21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нарядного участка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клумбами, труд в саду.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природного материала.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гербариев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бросовым материалом и бумагой «Украсим участок».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«Краски лета», «Летний пейзаж».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D76AF" w:rsidRPr="00AD76AF" w:rsidTr="00AD76AF">
        <w:trPr>
          <w:trHeight w:val="70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24.06.21 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осторожного пешехода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правилах поведения на дороге.</w:t>
            </w:r>
          </w:p>
          <w:p w:rsidR="00AD76AF" w:rsidRPr="00AD76AF" w:rsidRDefault="00AD76AF" w:rsidP="00AD7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газеты «Правила дорожного движения».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rPr>
          <w:trHeight w:val="70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25.06.21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музыки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Хороводы, танцевальные игры «Делай так», «Не делай так».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Слушание «Звуки природы»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«Колокольчик», «Кукушка», «Дождик», «Лесная песенка», «Лето – это красота»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на песке.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М/и «Возьми флажок», «Найди пару», «Спой, как тебя зовут».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  групп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rPr>
          <w:trHeight w:val="703"/>
        </w:trPr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6AF" w:rsidRPr="00AD76AF" w:rsidRDefault="00AD76AF" w:rsidP="00AD76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 неделя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«Неделя занимательных превращений»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rPr>
          <w:trHeight w:val="70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28.06.21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Джунгли зовут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 «Забавные животные»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«Интересные факты о животных жарких стран», «Зачем тигру полоски, а жирафу пятна»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детеныши», «Поможем директору зоопарка», «Кто это», «Кто живет в пустыне».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 Н.И. Сладков «Разноцветная земля. Пустыня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.», «</w:t>
            </w:r>
            <w:proofErr w:type="spellStart"/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Песчанкин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дом. Черепаха. Разговоры в песках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.»,</w:t>
            </w:r>
            <w:proofErr w:type="gramEnd"/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Р.Киплинг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«Откуда у верблюда горб» и др.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ролевая игра «Мы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аугли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Приключения в джунглях».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rPr>
          <w:trHeight w:val="70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29.06.21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народных игр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радостного настроения через ознакомление с народными играми.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альбомов «Народные игры».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народные игры: «Бабки» (используем вместо бабок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егли); «Горелки»,  «Ручеек», «Волк во рву», «Жмурки» и другие.</w:t>
            </w:r>
          </w:p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литературных произведений по теме дня.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AD76AF" w:rsidRPr="00AD76AF" w:rsidTr="00AD76AF">
        <w:trPr>
          <w:trHeight w:val="70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30.06.21 </w:t>
            </w: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 супергероя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-Зарядка с человеком - пауком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Конкурс «Путешествие по небоскребу».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-Полоса препятствий.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</w:t>
            </w: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Посвящение в супергерои. Дети получают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супергеройские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и рисуют медали.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 w:rsidR="00AD76AF" w:rsidRPr="00AD76AF" w:rsidRDefault="00AD76AF" w:rsidP="00AD76A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Игры с мячом.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6AF" w:rsidRPr="00AD76AF" w:rsidRDefault="00AD76AF" w:rsidP="00AD7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6AF" w:rsidRPr="00AD76AF" w:rsidRDefault="00AD76AF" w:rsidP="00AD7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6AF" w:rsidRPr="00AD76AF" w:rsidRDefault="00AD76AF" w:rsidP="00AD76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6AF" w:rsidRPr="00AD76AF" w:rsidRDefault="00AD76AF" w:rsidP="00AD76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 xml:space="preserve">5.9. Особенности организации прогулки </w:t>
      </w:r>
    </w:p>
    <w:p w:rsidR="00AD76AF" w:rsidRPr="00AD76AF" w:rsidRDefault="00AD76AF" w:rsidP="00AD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Один  раз  в  неделю с  3-х  летнего  возраста  с  детьми  проводят  </w:t>
      </w:r>
      <w:r w:rsidRPr="00AD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 прогулки</w:t>
      </w: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 этом  учитываются  особые  правила:</w:t>
      </w:r>
    </w:p>
    <w:p w:rsidR="00AD76AF" w:rsidRPr="00AD76AF" w:rsidRDefault="00AD76AF" w:rsidP="00AD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Темы целевых  прогулок, их место, время проведения должны быть спланированы заранее, но не в день их проведения.</w:t>
      </w:r>
    </w:p>
    <w:p w:rsidR="00AD76AF" w:rsidRPr="00AD76AF" w:rsidRDefault="00AD76AF" w:rsidP="00AD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Место и дорога должны быть апробированы заранее, должны быть безопасными для жизни и здоровья детей. </w:t>
      </w:r>
    </w:p>
    <w:p w:rsidR="00AD76AF" w:rsidRPr="00AD76AF" w:rsidRDefault="00AD76AF" w:rsidP="00AD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Ответственность за проведение экскурсии возлагается на воспитателя данной группы.</w:t>
      </w:r>
    </w:p>
    <w:p w:rsidR="00AD76AF" w:rsidRPr="00AD76AF" w:rsidRDefault="00AD76AF" w:rsidP="00AD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Вывод на экскурсию разрешается только после проведения </w:t>
      </w:r>
      <w:proofErr w:type="gramStart"/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proofErr w:type="gramEnd"/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 инструктажа, издания приказа по ДОУ и ознакомления с ним воспитателя, записи  в  журнале  «Журнал  учета  целевых  прогулок»</w:t>
      </w:r>
    </w:p>
    <w:p w:rsidR="00AD76AF" w:rsidRPr="00AD76AF" w:rsidRDefault="00AD76AF" w:rsidP="00AD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Длительность экскурсии должна быть предусмотрена программой ДОУ, согласно возрасту детей.</w:t>
      </w:r>
    </w:p>
    <w:p w:rsidR="00AD76AF" w:rsidRPr="00AD76AF" w:rsidRDefault="00AD76AF" w:rsidP="00AD76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 xml:space="preserve">План целевых прогулок по окрестностям детского сада на июнь 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827"/>
        <w:gridCol w:w="5352"/>
      </w:tblGrid>
      <w:tr w:rsidR="00AD76AF" w:rsidRPr="00AD76AF" w:rsidTr="00AD76AF">
        <w:tc>
          <w:tcPr>
            <w:tcW w:w="359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5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06" w:type="pct"/>
          </w:tcPr>
          <w:p w:rsidR="00AD76AF" w:rsidRPr="00AD76AF" w:rsidRDefault="00AD76AF" w:rsidP="00AD7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AD76AF" w:rsidRPr="00AD76AF" w:rsidTr="00AD76AF">
        <w:tc>
          <w:tcPr>
            <w:tcW w:w="359" w:type="pct"/>
          </w:tcPr>
          <w:p w:rsidR="00AD76AF" w:rsidRPr="00AD76AF" w:rsidRDefault="00AD76AF" w:rsidP="00C96C1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неделя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прогулка по территории детского сада</w:t>
            </w:r>
          </w:p>
        </w:tc>
        <w:tc>
          <w:tcPr>
            <w:tcW w:w="2706" w:type="pct"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Обследование территории детского сада на наличие живущих в скворечниках птиц. Составление карты ежедневных наблюдений за птицами, живущими в скворечниках. Фиксация обитаемых скворечников на карте ДОУ (на неделю)</w:t>
            </w:r>
          </w:p>
        </w:tc>
      </w:tr>
      <w:tr w:rsidR="00AD76AF" w:rsidRPr="00AD76AF" w:rsidTr="00AD76AF">
        <w:tc>
          <w:tcPr>
            <w:tcW w:w="359" w:type="pct"/>
          </w:tcPr>
          <w:p w:rsidR="00AD76AF" w:rsidRPr="00AD76AF" w:rsidRDefault="00AD76AF" w:rsidP="00C96C1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неделя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прогулка по экологической тропе</w:t>
            </w:r>
          </w:p>
        </w:tc>
        <w:tc>
          <w:tcPr>
            <w:tcW w:w="2706" w:type="pct"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растениями. Ознакомление с целебными свойствами растений. Наблюдение за насекомыми.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c>
          <w:tcPr>
            <w:tcW w:w="359" w:type="pct"/>
          </w:tcPr>
          <w:p w:rsidR="00AD76AF" w:rsidRPr="00AD76AF" w:rsidRDefault="00AD76AF" w:rsidP="00C96C1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неделя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прогулка к черёмухе</w:t>
            </w:r>
          </w:p>
        </w:tc>
        <w:tc>
          <w:tcPr>
            <w:tcW w:w="2706" w:type="pct"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изменения, произошедшие с растениями после цветения. Занести изменения в календарь наблюдений.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c>
          <w:tcPr>
            <w:tcW w:w="359" w:type="pct"/>
          </w:tcPr>
          <w:p w:rsidR="00AD76AF" w:rsidRPr="00AD76AF" w:rsidRDefault="00AD76AF" w:rsidP="00C96C1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неделя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прогулка к скворечникам, заселённым птицами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pct"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поведением птиц.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в изменений, произошедших за последний месяц в карте наблюдений.</w:t>
            </w:r>
            <w:proofErr w:type="gramEnd"/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76AF" w:rsidRPr="00AD76AF" w:rsidTr="00AD76AF">
        <w:tc>
          <w:tcPr>
            <w:tcW w:w="359" w:type="pct"/>
          </w:tcPr>
          <w:p w:rsidR="00AD76AF" w:rsidRPr="00AD76AF" w:rsidRDefault="00AD76AF" w:rsidP="00C96C1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pct"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в парк</w:t>
            </w:r>
          </w:p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6" w:type="pct"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растениями. Составление каталога растений, произрастающих на территории парка.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76AF" w:rsidRPr="00AD76AF" w:rsidRDefault="00AD76AF" w:rsidP="00AD76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t>Примерный план проведения прогулки</w:t>
      </w:r>
    </w:p>
    <w:tbl>
      <w:tblPr>
        <w:tblpPr w:leftFromText="180" w:rightFromText="180" w:vertAnchor="text" w:horzAnchor="margin" w:tblpX="-318" w:tblpY="182"/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2"/>
        <w:gridCol w:w="5087"/>
      </w:tblGrid>
      <w:tr w:rsidR="00AD76AF" w:rsidRPr="00AD76AF" w:rsidTr="00AD76AF"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h.gjdgxs"/>
            <w:bookmarkStart w:id="2" w:name="0"/>
            <w:bookmarkEnd w:id="1"/>
            <w:bookmarkEnd w:id="2"/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AD76AF" w:rsidRPr="00AD76AF" w:rsidTr="00AD76AF"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прогулке: создание интереса; игровые приемы; индивидуальные беседы; отбор игрового материала; мотивация деятельности детей на прогулке.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Одевание: последовательность, выход на прогулку.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в природе по теме (живая природа: травянистые растения, деревья, кустарники, цветы, дикие и домашние </w:t>
            </w: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животные, птицы и т.д.; труд дворника, шофера, почтальона и др.)*</w:t>
            </w:r>
            <w:proofErr w:type="gramEnd"/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Индивидуальная работа  по развитию движений, физических качеств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Дидактическая игра (по доминирующей образовательной области, теме дня)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Сюжетно – ролевая игра + строительные игры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Подвижная игра (1-2)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Малоподвижная игра (1-2)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природе: мотивация деятельности детей; определение объема работы; распределение обязанностей; подготовка оборудования; выполнение трудовых операций; уборка оборудования; оценка деятельности (уборка выносного материала, подметание дорожек, веранды от песка, уборка шишек, мусора, перекопка песка, труд на цветнике, огороде)</w:t>
            </w:r>
            <w:proofErr w:type="gramEnd"/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Самостоятельная 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деятельность: создание условий для развития сюжетно – ролевых игр; игры с природным материалом; другие виды деятельности и т.д.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 выносным материалом.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Возвращение с прогулки: игры; самоконтроль детей; контроль и оценка их деятельности; последовательность раздевания; свободная деятельность детей.</w:t>
            </w:r>
          </w:p>
        </w:tc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Подготовка к прогулке: создание интереса; игровые приемы; индивидуальные беседы; отбор игрового материала; мотивация деятельности детей на прогулке.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Одевание: последовательность, выход на прогулку.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в природе по теме (неживая природа: небо, солнце, почва, камни, песок, деревья, снег, дождь, иней, град, вода и т.д.)</w:t>
            </w:r>
            <w:proofErr w:type="gramEnd"/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AD7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Познавательно – исследовательская </w:t>
            </w:r>
            <w:r w:rsidRPr="00AD76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Индивидуальная работа  по физическому развитию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Дидактическая игра (по доминирующей образовательной области, теме дня)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Сюжетно – ролевая игра + строительные игры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Подвижная игра (1)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Малоподвижная игра (1-2)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Труд в природе (уборка выносного материала, подметание дорожек, веранды от песка, уборка шишек, мусора, перекопка песка, наблюдение  на цветнике, огороде).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Самостоятельная деятельность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 выносным материалом.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12.Возвращение с прогулки: игры; самоконтроль детей; контроль и оценка их деятельности; последовательность раздевания; свободная деятельность детей.</w:t>
            </w:r>
          </w:p>
        </w:tc>
      </w:tr>
    </w:tbl>
    <w:p w:rsidR="00AD76AF" w:rsidRPr="00AD76AF" w:rsidRDefault="00AD76AF" w:rsidP="00AD76AF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D76AF" w:rsidRPr="00AD76AF" w:rsidSect="00AD76A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D76AF" w:rsidRPr="00AD76AF" w:rsidRDefault="00AD76AF" w:rsidP="00C96C11">
      <w:pPr>
        <w:numPr>
          <w:ilvl w:val="1"/>
          <w:numId w:val="20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  <w:lastRenderedPageBreak/>
        <w:t xml:space="preserve">Циклограмма воспитательно-образовательной деятельности </w:t>
      </w:r>
    </w:p>
    <w:p w:rsidR="00AD76AF" w:rsidRPr="00AD76AF" w:rsidRDefault="00AD76AF" w:rsidP="00AD76AF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воспитательно-образовательной работы ЛОЗ (дошкольный возраст 3 -7 лет)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2768"/>
        <w:gridCol w:w="2956"/>
        <w:gridCol w:w="2781"/>
        <w:gridCol w:w="2712"/>
        <w:gridCol w:w="3241"/>
      </w:tblGrid>
      <w:tr w:rsidR="00AD76AF" w:rsidRPr="00AD76AF" w:rsidTr="00AD76AF">
        <w:trPr>
          <w:trHeight w:val="330"/>
          <w:tblCellSpacing w:w="0" w:type="dxa"/>
        </w:trPr>
        <w:tc>
          <w:tcPr>
            <w:tcW w:w="378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45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89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7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36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D76AF" w:rsidRPr="00AD76AF" w:rsidTr="00AD76AF">
        <w:trPr>
          <w:trHeight w:val="2490"/>
          <w:tblCellSpacing w:w="0" w:type="dxa"/>
        </w:trPr>
        <w:tc>
          <w:tcPr>
            <w:tcW w:w="378" w:type="pct"/>
            <w:hideMark/>
          </w:tcPr>
          <w:p w:rsidR="00AD76AF" w:rsidRPr="00AD76AF" w:rsidRDefault="00AD76AF" w:rsidP="00AD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885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 на участке. Утренняя гимнастика.</w:t>
            </w:r>
          </w:p>
          <w:p w:rsidR="00AD76AF" w:rsidRPr="00AD76AF" w:rsidRDefault="00AD76AF" w:rsidP="00AD7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Оформление книжных уголков в группах. Чтение художественной литературы.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Досуги, развлечения по теме дня.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4.Самостоятельная игровая деятельность.</w:t>
            </w:r>
          </w:p>
        </w:tc>
        <w:tc>
          <w:tcPr>
            <w:tcW w:w="945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 на участке.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Игры на развитие мелкой моторики.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Досуги, развлечения по теме дня.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4.Самостоятельная художественная деятельность.</w:t>
            </w:r>
          </w:p>
        </w:tc>
        <w:tc>
          <w:tcPr>
            <w:tcW w:w="889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Прием детей на участке.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Беседа. 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3.Д/и с правилами.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4.Досуги, развлечения по теме дня.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5.Самостоятельная игровая деятельность.</w:t>
            </w:r>
          </w:p>
        </w:tc>
        <w:tc>
          <w:tcPr>
            <w:tcW w:w="867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 на участке.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Д/и 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Самостоятельная деятельность.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4.Досуги, развлечения по теме дня.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 на участке.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2.Индивидуальная работа 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Рассматривание иллюстраций, репродукций.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Самостоятельная деятельность.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Досуги, развлечения по теме дня.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6AF" w:rsidRPr="00AD76AF" w:rsidTr="00AD76AF">
        <w:trPr>
          <w:trHeight w:val="2159"/>
          <w:tblCellSpacing w:w="0" w:type="dxa"/>
        </w:trPr>
        <w:tc>
          <w:tcPr>
            <w:tcW w:w="378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885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за растительным миром.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(бег)</w:t>
            </w:r>
          </w:p>
        </w:tc>
        <w:tc>
          <w:tcPr>
            <w:tcW w:w="945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за животным миром (птицы).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(прыжки)</w:t>
            </w:r>
          </w:p>
        </w:tc>
        <w:tc>
          <w:tcPr>
            <w:tcW w:w="889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за явлениями общественной жизни.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(эстафеты)</w:t>
            </w:r>
          </w:p>
        </w:tc>
        <w:tc>
          <w:tcPr>
            <w:tcW w:w="867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за неживой природой.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(с лазанием)</w:t>
            </w:r>
          </w:p>
        </w:tc>
        <w:tc>
          <w:tcPr>
            <w:tcW w:w="1036" w:type="pct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1.Целевая прогулка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2.Труд (уборка участков).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Народные игры.</w:t>
            </w:r>
          </w:p>
        </w:tc>
      </w:tr>
      <w:tr w:rsidR="00AD76AF" w:rsidRPr="00AD76AF" w:rsidTr="00AD76AF">
        <w:trPr>
          <w:trHeight w:val="2068"/>
          <w:tblCellSpacing w:w="0" w:type="dxa"/>
        </w:trPr>
        <w:tc>
          <w:tcPr>
            <w:tcW w:w="378" w:type="pct"/>
            <w:tcBorders>
              <w:bottom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1.Сюжетно-ролевая игра.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Конструктивные игры.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 книжном уголке.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родителями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Сюжетно-ролевая игра.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Интеллектуальные игры.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 физкультурном уголке.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Строительные игры.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Сюжетно-ролевая игра.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Развлечения, досуги.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Игры с правилами.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4.Самостоятельная художественная деятельность.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Сюжетно-ролевая игра.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2.Ручной труд.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Театрализованные игры.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Индивидуальная работа (физкультурно-оздоровительная)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5.Рассматривание иллюстраций, репродукций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Сюжетно-ролевая игра.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2.Д/и (музыкальные).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Хозяйственно-бытовой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Строительные игры</w:t>
            </w:r>
          </w:p>
        </w:tc>
      </w:tr>
      <w:tr w:rsidR="00AD76AF" w:rsidRPr="00AD76AF" w:rsidTr="00AD76AF">
        <w:trPr>
          <w:trHeight w:val="555"/>
          <w:tblCellSpacing w:w="0" w:type="dxa"/>
        </w:trPr>
        <w:tc>
          <w:tcPr>
            <w:tcW w:w="378" w:type="pct"/>
            <w:tcBorders>
              <w:top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885" w:type="pct"/>
            <w:tcBorders>
              <w:top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</w:t>
            </w:r>
          </w:p>
        </w:tc>
        <w:tc>
          <w:tcPr>
            <w:tcW w:w="945" w:type="pct"/>
            <w:tcBorders>
              <w:top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</w:t>
            </w:r>
          </w:p>
        </w:tc>
        <w:tc>
          <w:tcPr>
            <w:tcW w:w="889" w:type="pct"/>
            <w:tcBorders>
              <w:top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Наблюдения.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</w:t>
            </w:r>
          </w:p>
        </w:tc>
        <w:tc>
          <w:tcPr>
            <w:tcW w:w="867" w:type="pct"/>
            <w:tcBorders>
              <w:top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</w:t>
            </w:r>
          </w:p>
        </w:tc>
        <w:tc>
          <w:tcPr>
            <w:tcW w:w="1036" w:type="pct"/>
            <w:tcBorders>
              <w:top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</w:t>
            </w:r>
          </w:p>
        </w:tc>
      </w:tr>
    </w:tbl>
    <w:p w:rsidR="00AD76AF" w:rsidRPr="00AD76AF" w:rsidRDefault="00AD76AF" w:rsidP="00AD76A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D76AF" w:rsidRPr="00AD76AF" w:rsidRDefault="00AD76AF" w:rsidP="00AD76A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воспитательно-образовательной работы ЛОЗ (группа раннего возраста 2-3 года)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3175"/>
        <w:gridCol w:w="3094"/>
        <w:gridCol w:w="2784"/>
        <w:gridCol w:w="2940"/>
        <w:gridCol w:w="2465"/>
      </w:tblGrid>
      <w:tr w:rsidR="00AD76AF" w:rsidRPr="00AD76AF" w:rsidTr="00AD76AF">
        <w:trPr>
          <w:trHeight w:val="330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AD76AF" w:rsidRPr="00AD76AF" w:rsidTr="00AD76AF">
        <w:trPr>
          <w:trHeight w:val="2186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Утро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 на участке.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Д/и (сенсорное развитие).</w:t>
            </w:r>
          </w:p>
          <w:p w:rsidR="00AD76AF" w:rsidRPr="00AD76AF" w:rsidRDefault="00AD76AF" w:rsidP="00AD76AF">
            <w:pPr>
              <w:spacing w:before="30" w:after="3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3.Индивидуальная работа (развитие речи).</w:t>
            </w:r>
          </w:p>
          <w:p w:rsidR="00AD76AF" w:rsidRPr="00AD76AF" w:rsidRDefault="00AD76AF" w:rsidP="00AD76AF">
            <w:pPr>
              <w:spacing w:before="30" w:after="3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Самостоятельная игровая деятельность.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Досуги, развлечения по теме дня.</w:t>
            </w:r>
          </w:p>
          <w:p w:rsidR="00AD76AF" w:rsidRPr="00AD76AF" w:rsidRDefault="00AD76AF" w:rsidP="00AD76AF">
            <w:pPr>
              <w:spacing w:before="30" w:after="3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 на участке.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Наблюдения за комнатными растениями, опыты, труд.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Игры-забавы.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Индивидуальная работа (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изодеятельность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Досуги, развлечения по теме дня.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 на участке.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Д/и (музыкальные).</w:t>
            </w:r>
          </w:p>
          <w:p w:rsidR="00AD76AF" w:rsidRPr="00AD76AF" w:rsidRDefault="00AD76AF" w:rsidP="00AD76AF">
            <w:pPr>
              <w:spacing w:before="30" w:after="3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3.Словесные игры.</w:t>
            </w:r>
          </w:p>
          <w:p w:rsidR="00AD76AF" w:rsidRPr="00AD76AF" w:rsidRDefault="00AD76AF" w:rsidP="00AD76AF">
            <w:pPr>
              <w:spacing w:before="30" w:after="3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4.Самостоятельная игровая деятельность.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Досуги, развлечения по теме дня.</w:t>
            </w:r>
          </w:p>
          <w:p w:rsidR="00AD76AF" w:rsidRPr="00AD76AF" w:rsidRDefault="00AD76AF" w:rsidP="00AD76AF">
            <w:pPr>
              <w:spacing w:before="30" w:after="3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 на участке.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Строительные игры.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3.Работа в уголке природы (наблюдения за растениями, опыты, труд)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Досуги, развлечения по теме дня.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 на участке.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Д/и с предметами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 книжном уголке.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4.Индивидуальная работа по сенсорному развитию.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Досуги, развлечения по теме дня.</w:t>
            </w:r>
          </w:p>
        </w:tc>
      </w:tr>
      <w:tr w:rsidR="00AD76AF" w:rsidRPr="00AD76AF" w:rsidTr="00AD76AF">
        <w:trPr>
          <w:trHeight w:val="2477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за неживой природой.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Трудовые поручения.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(бег)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Строительные игры.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 за живой природой (птицы).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Трудовые поручения.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прыжки.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за явлениями общественной жизни.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2.Трудовые поручения.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(ориентировка в пространстве).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1.Целевая прогулка.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Трудовые поручения.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(метание)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за живой природой (растительный мир).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2.Труд.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Народные игры.</w:t>
            </w:r>
          </w:p>
        </w:tc>
      </w:tr>
      <w:tr w:rsidR="00AD76AF" w:rsidRPr="00AD76AF" w:rsidTr="00AD76AF">
        <w:trPr>
          <w:trHeight w:val="1790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1.Сюжетно-ролевая игра.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2.Театрализованные игры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3.Наблюдения за комнатными растениями, опыты, труд.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4.Индивидуальная работа по развитию речи.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Сюжетно-ролевая игра.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2.Чтение художественной литературы.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Работа в физкультурном уголке.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4.Индивидуальная работа 5. Строительные игры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Сюжетно-ролевая игра.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Развлечения, досуги.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Игры с игрушками на развитие мелкой моторики.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4.Самостоятельная художественная деятельность.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Сюжетно-ролевая игра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Театрализованные игры.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3.Рассматривание иллюстраций, репродукций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родителями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Сюжетные  игры.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в уголке изобразительной деятельности.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Строительные игры.</w:t>
            </w:r>
          </w:p>
        </w:tc>
      </w:tr>
      <w:tr w:rsidR="00AD76AF" w:rsidRPr="00AD76AF" w:rsidTr="00AD76AF">
        <w:trPr>
          <w:trHeight w:val="495"/>
          <w:tblCellSpacing w:w="0" w:type="dxa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Наблюдения.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/и </w:t>
            </w:r>
          </w:p>
        </w:tc>
      </w:tr>
    </w:tbl>
    <w:p w:rsidR="00AD76AF" w:rsidRPr="00AD76AF" w:rsidRDefault="00AD76AF" w:rsidP="00AD76A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6AF" w:rsidRPr="00AD76AF" w:rsidRDefault="00AD76AF" w:rsidP="00AD76A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Циклограмма воспитательно-образовательной работы ЛОЗ (группа раннего возраста 1 -2 года)</w:t>
      </w:r>
    </w:p>
    <w:tbl>
      <w:tblPr>
        <w:tblW w:w="1564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2955"/>
        <w:gridCol w:w="2758"/>
        <w:gridCol w:w="3287"/>
        <w:gridCol w:w="2787"/>
        <w:gridCol w:w="2775"/>
      </w:tblGrid>
      <w:tr w:rsidR="00AD76AF" w:rsidRPr="00AD76AF" w:rsidTr="00AD76AF">
        <w:trPr>
          <w:trHeight w:val="330"/>
          <w:tblCellSpacing w:w="0" w:type="dxa"/>
        </w:trPr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5" w:type="dxa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775" w:type="dxa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</w:tr>
      <w:tr w:rsidR="00AD76AF" w:rsidRPr="00AD76AF" w:rsidTr="00AD76AF">
        <w:trPr>
          <w:trHeight w:val="2352"/>
          <w:tblCellSpacing w:w="0" w:type="dxa"/>
        </w:trPr>
        <w:tc>
          <w:tcPr>
            <w:tcW w:w="0" w:type="auto"/>
            <w:hideMark/>
          </w:tcPr>
          <w:p w:rsidR="00AD76AF" w:rsidRPr="00AD76AF" w:rsidRDefault="00AD76AF" w:rsidP="00AD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955" w:type="dxa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Прием детей. Утренняя гимнастика. 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2.Д/и (сенсорное развитие)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3.Чтение в книжном уголке.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Индивидуальная работа по развитию речи.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Игры-забавы.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Д/и (мелкая моторика).</w:t>
            </w:r>
          </w:p>
          <w:p w:rsidR="00AD76AF" w:rsidRPr="00AD76AF" w:rsidRDefault="00AD76AF" w:rsidP="00AD76AF">
            <w:pPr>
              <w:spacing w:before="30" w:after="3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Чтение, рассказывание.</w:t>
            </w:r>
          </w:p>
          <w:p w:rsidR="00AD76AF" w:rsidRPr="00AD76AF" w:rsidRDefault="00AD76AF" w:rsidP="00AD76AF">
            <w:pPr>
              <w:spacing w:before="30" w:after="3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Самостоятельная игровая деятельность</w:t>
            </w:r>
          </w:p>
        </w:tc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Игры на развитие речевого дыхания.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3. Индивидуальная работа - чтение, рассказывание. </w:t>
            </w:r>
          </w:p>
        </w:tc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Индивидуальная работа (развитие речи)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Д/и (музыкальные).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Строительные игры.</w:t>
            </w:r>
          </w:p>
        </w:tc>
        <w:tc>
          <w:tcPr>
            <w:tcW w:w="2775" w:type="dxa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Прием детей. Утренняя гимнастика.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Беседа.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Сюжетные игры.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3.Игры-забавы.</w:t>
            </w:r>
          </w:p>
          <w:p w:rsidR="00AD76AF" w:rsidRPr="00AD76AF" w:rsidRDefault="00AD76AF" w:rsidP="00AD76A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в уголке изобразительной деятельности.</w:t>
            </w:r>
          </w:p>
        </w:tc>
      </w:tr>
      <w:tr w:rsidR="00AD76AF" w:rsidRPr="00AD76AF" w:rsidTr="00AD76AF">
        <w:trPr>
          <w:trHeight w:val="1935"/>
          <w:tblCellSpacing w:w="0" w:type="dxa"/>
        </w:trPr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955" w:type="dxa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за неживой природой.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Трудовые поручения.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материал, сюжетные игры)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 </w:t>
            </w:r>
          </w:p>
        </w:tc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за живой природой (птицы).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Трудовые поручения.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прыжки.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за явлениями общественной жизни.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2.Трудовые поручения.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(ориентировка в пространстве).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материал, строительные игры)</w:t>
            </w:r>
          </w:p>
        </w:tc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Наблюдение.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Трудовые поручения.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(метание)</w:t>
            </w:r>
          </w:p>
        </w:tc>
        <w:tc>
          <w:tcPr>
            <w:tcW w:w="2775" w:type="dxa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1.Наблюдение за живой природой (растительный мир).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2.Труд.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3.Индивидуальная работа.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4.Самостоятельная 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(выносной материал).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</w:t>
            </w:r>
          </w:p>
        </w:tc>
      </w:tr>
      <w:tr w:rsidR="00AD76AF" w:rsidRPr="00AD76AF" w:rsidTr="00AD76AF">
        <w:trPr>
          <w:trHeight w:val="3600"/>
          <w:tblCellSpacing w:w="0" w:type="dxa"/>
        </w:trPr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ind w:left="110"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955" w:type="dxa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1.Сюжетно-ролевая игра.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в уголке изобразительной деятельности.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3.Наблюдения за комнатными растениями, опыты, труд.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4.Индивидуальная работа по сенсорному развитию.</w:t>
            </w:r>
          </w:p>
        </w:tc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Сюжетно-ролевая игра.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2.Работа в физкультурном уголке.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3.Индивидуальная работа (развитие речи).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Строительные игры.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Игры в уголке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1.Сюжетно-ролевая игра.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Развлечения, досуги.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Игры с игрушками на развитие мелкой моторики.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4.Самостоятельная деятельность.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Сюжетно-ролевая игра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2.Игры в уголке </w:t>
            </w:r>
            <w:proofErr w:type="spell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</w:t>
            </w:r>
            <w:proofErr w:type="spell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Чтение художественной литературы.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5.Рассматривание иллюстраций, репродукций.</w:t>
            </w:r>
          </w:p>
        </w:tc>
        <w:tc>
          <w:tcPr>
            <w:tcW w:w="2775" w:type="dxa"/>
            <w:hideMark/>
          </w:tcPr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1.Сюжетно-ролевая игра.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proofErr w:type="gramStart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в уголке изобразительной деятельности.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Чтение художественной литературы.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3.Самостоятельная деятельность.</w:t>
            </w:r>
          </w:p>
          <w:p w:rsidR="00AD76AF" w:rsidRPr="00AD76AF" w:rsidRDefault="00AD76AF" w:rsidP="00AD76A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76AF" w:rsidRPr="00AD76AF" w:rsidRDefault="00AD76AF" w:rsidP="00AD7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712" w:rsidRPr="001925A3" w:rsidRDefault="00334712">
      <w:pPr>
        <w:rPr>
          <w:rFonts w:ascii="Times New Roman" w:hAnsi="Times New Roman" w:cs="Times New Roman"/>
          <w:sz w:val="24"/>
          <w:szCs w:val="24"/>
        </w:rPr>
      </w:pPr>
    </w:p>
    <w:sectPr w:rsidR="00334712" w:rsidRPr="001925A3" w:rsidSect="00AD76AF">
      <w:pgSz w:w="16838" w:h="11906" w:orient="landscape"/>
      <w:pgMar w:top="567" w:right="624" w:bottom="170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0FB"/>
    <w:multiLevelType w:val="multilevel"/>
    <w:tmpl w:val="442483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46316"/>
    <w:multiLevelType w:val="multilevel"/>
    <w:tmpl w:val="2556A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21BD9"/>
    <w:multiLevelType w:val="hybridMultilevel"/>
    <w:tmpl w:val="ACD6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0211"/>
    <w:multiLevelType w:val="multilevel"/>
    <w:tmpl w:val="D6BE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0454E"/>
    <w:multiLevelType w:val="multilevel"/>
    <w:tmpl w:val="BA0606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1DBB4B15"/>
    <w:multiLevelType w:val="hybridMultilevel"/>
    <w:tmpl w:val="695417A6"/>
    <w:lvl w:ilvl="0" w:tplc="99A00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29A0"/>
    <w:multiLevelType w:val="multilevel"/>
    <w:tmpl w:val="1B948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C3666"/>
    <w:multiLevelType w:val="multilevel"/>
    <w:tmpl w:val="2E1C7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7596F"/>
    <w:multiLevelType w:val="multilevel"/>
    <w:tmpl w:val="773247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32F408F"/>
    <w:multiLevelType w:val="multilevel"/>
    <w:tmpl w:val="13BC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  <w:color w:val="1F497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C94975"/>
    <w:multiLevelType w:val="multilevel"/>
    <w:tmpl w:val="9632AB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D2E86"/>
    <w:multiLevelType w:val="multilevel"/>
    <w:tmpl w:val="EDD21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56D7D"/>
    <w:multiLevelType w:val="multilevel"/>
    <w:tmpl w:val="370077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41107"/>
    <w:multiLevelType w:val="multilevel"/>
    <w:tmpl w:val="DCB809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D3C3E"/>
    <w:multiLevelType w:val="hybridMultilevel"/>
    <w:tmpl w:val="946E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14A1D"/>
    <w:multiLevelType w:val="multilevel"/>
    <w:tmpl w:val="A28208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6A2F6129"/>
    <w:multiLevelType w:val="multilevel"/>
    <w:tmpl w:val="88C0AA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73DA5503"/>
    <w:multiLevelType w:val="multilevel"/>
    <w:tmpl w:val="CCC404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74970623"/>
    <w:multiLevelType w:val="multilevel"/>
    <w:tmpl w:val="5E487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000ECF"/>
    <w:multiLevelType w:val="multilevel"/>
    <w:tmpl w:val="94BEC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13"/>
  </w:num>
  <w:num w:numId="12">
    <w:abstractNumId w:val="4"/>
  </w:num>
  <w:num w:numId="13">
    <w:abstractNumId w:val="17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5"/>
  </w:num>
  <w:num w:numId="19">
    <w:abstractNumId w:val="14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D3"/>
    <w:rsid w:val="001925A3"/>
    <w:rsid w:val="00334712"/>
    <w:rsid w:val="007255D3"/>
    <w:rsid w:val="0099207D"/>
    <w:rsid w:val="00AD76AF"/>
    <w:rsid w:val="00C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D7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D7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AD76AF"/>
  </w:style>
  <w:style w:type="paragraph" w:customStyle="1" w:styleId="breadcrumbsmizer">
    <w:name w:val="breadcrumbs mizer"/>
    <w:basedOn w:val="a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D76AF"/>
    <w:rPr>
      <w:color w:val="0000FF"/>
      <w:u w:val="single"/>
    </w:rPr>
  </w:style>
  <w:style w:type="character" w:styleId="a5">
    <w:name w:val="FollowedHyperlink"/>
    <w:rsid w:val="00AD76AF"/>
    <w:rPr>
      <w:color w:val="0000FF"/>
      <w:u w:val="single"/>
    </w:rPr>
  </w:style>
  <w:style w:type="paragraph" w:styleId="a6">
    <w:name w:val="Normal (Web)"/>
    <w:basedOn w:val="a"/>
    <w:uiPriority w:val="99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D76AF"/>
    <w:rPr>
      <w:b/>
      <w:bCs/>
    </w:rPr>
  </w:style>
  <w:style w:type="character" w:styleId="a8">
    <w:name w:val="Emphasis"/>
    <w:qFormat/>
    <w:rsid w:val="00AD76AF"/>
    <w:rPr>
      <w:i/>
      <w:iCs/>
    </w:rPr>
  </w:style>
  <w:style w:type="table" w:customStyle="1" w:styleId="12">
    <w:name w:val="Сетка таблицы1"/>
    <w:basedOn w:val="a1"/>
    <w:next w:val="a3"/>
    <w:rsid w:val="00AD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D7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D76AF"/>
    <w:pPr>
      <w:ind w:left="720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D7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D76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rsid w:val="00AD7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AD76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rsid w:val="00AD7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AD76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Title"/>
    <w:basedOn w:val="a"/>
    <w:link w:val="af2"/>
    <w:qFormat/>
    <w:rsid w:val="00AD76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  <w:lang w:val="x-none" w:eastAsia="x-none"/>
    </w:rPr>
  </w:style>
  <w:style w:type="character" w:customStyle="1" w:styleId="af2">
    <w:name w:val="Название Знак"/>
    <w:basedOn w:val="a0"/>
    <w:link w:val="af1"/>
    <w:rsid w:val="00AD76AF"/>
    <w:rPr>
      <w:rFonts w:ascii="Times New Roman" w:eastAsia="Times New Roman" w:hAnsi="Times New Roman" w:cs="Times New Roman"/>
      <w:b/>
      <w:bCs/>
      <w:sz w:val="28"/>
      <w:szCs w:val="32"/>
      <w:lang w:val="x-none" w:eastAsia="x-none"/>
    </w:rPr>
  </w:style>
  <w:style w:type="character" w:customStyle="1" w:styleId="c2">
    <w:name w:val="c2"/>
    <w:rsid w:val="00AD76AF"/>
  </w:style>
  <w:style w:type="character" w:customStyle="1" w:styleId="c21">
    <w:name w:val="c21"/>
    <w:rsid w:val="00AD76AF"/>
  </w:style>
  <w:style w:type="character" w:customStyle="1" w:styleId="c0">
    <w:name w:val="c0"/>
    <w:rsid w:val="00AD76AF"/>
  </w:style>
  <w:style w:type="paragraph" w:customStyle="1" w:styleId="c3">
    <w:name w:val="c3"/>
    <w:basedOn w:val="a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D76AF"/>
  </w:style>
  <w:style w:type="character" w:customStyle="1" w:styleId="apple-converted-space">
    <w:name w:val="apple-converted-space"/>
    <w:rsid w:val="00AD76AF"/>
  </w:style>
  <w:style w:type="character" w:customStyle="1" w:styleId="c18">
    <w:name w:val="c18"/>
    <w:rsid w:val="00AD76AF"/>
  </w:style>
  <w:style w:type="paragraph" w:customStyle="1" w:styleId="c10">
    <w:name w:val="c10"/>
    <w:basedOn w:val="a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D7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D7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AD76AF"/>
  </w:style>
  <w:style w:type="paragraph" w:customStyle="1" w:styleId="breadcrumbsmizer">
    <w:name w:val="breadcrumbs mizer"/>
    <w:basedOn w:val="a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D76AF"/>
    <w:rPr>
      <w:color w:val="0000FF"/>
      <w:u w:val="single"/>
    </w:rPr>
  </w:style>
  <w:style w:type="character" w:styleId="a5">
    <w:name w:val="FollowedHyperlink"/>
    <w:rsid w:val="00AD76AF"/>
    <w:rPr>
      <w:color w:val="0000FF"/>
      <w:u w:val="single"/>
    </w:rPr>
  </w:style>
  <w:style w:type="paragraph" w:styleId="a6">
    <w:name w:val="Normal (Web)"/>
    <w:basedOn w:val="a"/>
    <w:uiPriority w:val="99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AD76AF"/>
    <w:rPr>
      <w:b/>
      <w:bCs/>
    </w:rPr>
  </w:style>
  <w:style w:type="character" w:styleId="a8">
    <w:name w:val="Emphasis"/>
    <w:qFormat/>
    <w:rsid w:val="00AD76AF"/>
    <w:rPr>
      <w:i/>
      <w:iCs/>
    </w:rPr>
  </w:style>
  <w:style w:type="table" w:customStyle="1" w:styleId="12">
    <w:name w:val="Сетка таблицы1"/>
    <w:basedOn w:val="a1"/>
    <w:next w:val="a3"/>
    <w:rsid w:val="00AD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D7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D76AF"/>
    <w:pPr>
      <w:ind w:left="720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D76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AD76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rsid w:val="00AD7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AD76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rsid w:val="00AD7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AD76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Title"/>
    <w:basedOn w:val="a"/>
    <w:link w:val="af2"/>
    <w:qFormat/>
    <w:rsid w:val="00AD76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  <w:lang w:val="x-none" w:eastAsia="x-none"/>
    </w:rPr>
  </w:style>
  <w:style w:type="character" w:customStyle="1" w:styleId="af2">
    <w:name w:val="Название Знак"/>
    <w:basedOn w:val="a0"/>
    <w:link w:val="af1"/>
    <w:rsid w:val="00AD76AF"/>
    <w:rPr>
      <w:rFonts w:ascii="Times New Roman" w:eastAsia="Times New Roman" w:hAnsi="Times New Roman" w:cs="Times New Roman"/>
      <w:b/>
      <w:bCs/>
      <w:sz w:val="28"/>
      <w:szCs w:val="32"/>
      <w:lang w:val="x-none" w:eastAsia="x-none"/>
    </w:rPr>
  </w:style>
  <w:style w:type="character" w:customStyle="1" w:styleId="c2">
    <w:name w:val="c2"/>
    <w:rsid w:val="00AD76AF"/>
  </w:style>
  <w:style w:type="character" w:customStyle="1" w:styleId="c21">
    <w:name w:val="c21"/>
    <w:rsid w:val="00AD76AF"/>
  </w:style>
  <w:style w:type="character" w:customStyle="1" w:styleId="c0">
    <w:name w:val="c0"/>
    <w:rsid w:val="00AD76AF"/>
  </w:style>
  <w:style w:type="paragraph" w:customStyle="1" w:styleId="c3">
    <w:name w:val="c3"/>
    <w:basedOn w:val="a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AD76AF"/>
  </w:style>
  <w:style w:type="character" w:customStyle="1" w:styleId="apple-converted-space">
    <w:name w:val="apple-converted-space"/>
    <w:rsid w:val="00AD76AF"/>
  </w:style>
  <w:style w:type="character" w:customStyle="1" w:styleId="c18">
    <w:name w:val="c18"/>
    <w:rsid w:val="00AD76AF"/>
  </w:style>
  <w:style w:type="paragraph" w:customStyle="1" w:styleId="c10">
    <w:name w:val="c10"/>
    <w:basedOn w:val="a"/>
    <w:rsid w:val="00AD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2021-09-09T02:19:00Z</dcterms:created>
  <dcterms:modified xsi:type="dcterms:W3CDTF">2021-09-09T02:19:00Z</dcterms:modified>
</cp:coreProperties>
</file>