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B" w:rsidRPr="000817BD" w:rsidRDefault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Тема недели:       «Лето. Изменения в природе»</w:t>
      </w:r>
    </w:p>
    <w:p w:rsidR="00075B52" w:rsidRPr="000817BD" w:rsidRDefault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Цель:    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                                                                                                                                                                    </w:t>
      </w:r>
    </w:p>
    <w:p w:rsidR="00075B52" w:rsidRPr="000817BD" w:rsidRDefault="00075B52">
      <w:pPr>
        <w:rPr>
          <w:rFonts w:ascii="Times New Roman" w:hAnsi="Times New Roman" w:cs="Times New Roman"/>
          <w:sz w:val="24"/>
          <w:szCs w:val="24"/>
        </w:rPr>
      </w:pPr>
    </w:p>
    <w:p w:rsidR="00075B52" w:rsidRPr="000817BD" w:rsidRDefault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13 мая </w:t>
      </w:r>
    </w:p>
    <w:p w:rsidR="00075B52" w:rsidRPr="000817BD" w:rsidRDefault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Речевое развитие через познавательную активность  «Прощаемся с </w:t>
      </w:r>
      <w:proofErr w:type="spellStart"/>
      <w:r w:rsidRPr="000817BD">
        <w:rPr>
          <w:rFonts w:ascii="Times New Roman" w:hAnsi="Times New Roman" w:cs="Times New Roman"/>
          <w:sz w:val="24"/>
          <w:szCs w:val="24"/>
        </w:rPr>
        <w:t>подготовишками</w:t>
      </w:r>
      <w:proofErr w:type="spellEnd"/>
      <w:r w:rsidRPr="000817BD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075B52" w:rsidRPr="000817BD" w:rsidRDefault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Задачи: оказать внимание детям, которые покидают детский сад, пожелать им доброго пути.    </w:t>
      </w:r>
    </w:p>
    <w:p w:rsidR="00075B52" w:rsidRPr="000817BD" w:rsidRDefault="00075B52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Так же, было предложено родителям поиграть  с детьми  в  д</w:t>
      </w:r>
      <w:r w:rsidRPr="000817BD">
        <w:rPr>
          <w:rFonts w:ascii="Times New Roman" w:hAnsi="Times New Roman" w:cs="Times New Roman"/>
          <w:sz w:val="24"/>
          <w:szCs w:val="24"/>
        </w:rPr>
        <w:t>идактическ</w:t>
      </w:r>
      <w:r w:rsidRPr="000817BD">
        <w:rPr>
          <w:rFonts w:ascii="Times New Roman" w:hAnsi="Times New Roman" w:cs="Times New Roman"/>
          <w:sz w:val="24"/>
          <w:szCs w:val="24"/>
        </w:rPr>
        <w:t xml:space="preserve">ие </w:t>
      </w:r>
      <w:r w:rsidRPr="000817BD">
        <w:rPr>
          <w:rFonts w:ascii="Times New Roman" w:hAnsi="Times New Roman" w:cs="Times New Roman"/>
          <w:sz w:val="24"/>
          <w:szCs w:val="24"/>
        </w:rPr>
        <w:t>игр</w:t>
      </w:r>
      <w:r w:rsidRPr="000817BD">
        <w:rPr>
          <w:rFonts w:ascii="Times New Roman" w:hAnsi="Times New Roman" w:cs="Times New Roman"/>
          <w:sz w:val="24"/>
          <w:szCs w:val="24"/>
        </w:rPr>
        <w:t>ы:</w:t>
      </w:r>
    </w:p>
    <w:p w:rsidR="00075B52" w:rsidRPr="000817BD" w:rsidRDefault="00075B52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  «Так бывает или нет».     Учить замечать непоследовательность в суждениях, развивать логическое мышление.</w:t>
      </w:r>
    </w:p>
    <w:p w:rsidR="00075B52" w:rsidRPr="000817BD" w:rsidRDefault="00075B52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 «Что из чего сделано?»    Создать условия для формирования умения различать металлические, деревянные, резиновые, пластмассовые предметы, правильно называть их.</w:t>
      </w:r>
      <w:r w:rsidRPr="000817B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5B52" w:rsidRPr="000817BD" w:rsidRDefault="00075B52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Побеседовать о том, чем можно за</w:t>
      </w:r>
      <w:r w:rsidR="000817BD" w:rsidRPr="000817BD">
        <w:rPr>
          <w:rFonts w:ascii="Times New Roman" w:hAnsi="Times New Roman" w:cs="Times New Roman"/>
          <w:sz w:val="24"/>
          <w:szCs w:val="24"/>
        </w:rPr>
        <w:t>няться летом, чтобы было весело.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 14 мая 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 xml:space="preserve">Познавательное развитие  через формирование целостной картины мира  «Лето».     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Закрепить знания о сезонных изменениях в природе, в летний период, о насекомых, их строении, местах обитания. Закреплять умение отгадывать загадки, классифицировать одежду по сезону, образовывать прилагательные из существительных, самостоятельно оценивать свои знания; развивать коммуникативные навыки;  улучшать общую моторику и координацию движений. Развивать эмоциональную отзывчивость и экологическую воспитанность. Воспитывать бережное отношение и любовь к природе.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Рекомендовано  провести дидактическую игру «Природа и человек».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Систематизировать знания детей о том, что создано человеком, а что даёт человеку природа.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Поиграть в подвижную игру «Кто самый меткий»  развивать глазомер.</w:t>
      </w:r>
    </w:p>
    <w:p w:rsidR="000817BD" w:rsidRPr="000817BD" w:rsidRDefault="000817BD" w:rsidP="00075B52">
      <w:pPr>
        <w:rPr>
          <w:rFonts w:ascii="Times New Roman" w:hAnsi="Times New Roman" w:cs="Times New Roman"/>
          <w:sz w:val="24"/>
          <w:szCs w:val="24"/>
        </w:rPr>
      </w:pPr>
      <w:r w:rsidRPr="000817BD">
        <w:rPr>
          <w:rFonts w:ascii="Times New Roman" w:hAnsi="Times New Roman" w:cs="Times New Roman"/>
          <w:sz w:val="24"/>
          <w:szCs w:val="24"/>
        </w:rPr>
        <w:t>Родители прислали фото, чем занимаются дома с детьми.</w:t>
      </w:r>
      <w:bookmarkStart w:id="0" w:name="_GoBack"/>
      <w:bookmarkEnd w:id="0"/>
    </w:p>
    <w:p w:rsidR="000817BD" w:rsidRDefault="000817BD" w:rsidP="00075B52"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1805339" cy="376826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c1891ddc996360b320e97a3a9036bb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76" cy="376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277264" cy="294122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959d0d3d2ab67d92341bc617cd80f1b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599" cy="29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91517" cy="29353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395ba513c364be138a295bb553579ee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95" cy="294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B52" w:rsidRDefault="00075B52"/>
    <w:sectPr w:rsidR="00075B52" w:rsidSect="00075B5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DC"/>
    <w:rsid w:val="00075B52"/>
    <w:rsid w:val="000817BD"/>
    <w:rsid w:val="003B0D65"/>
    <w:rsid w:val="007E5ADC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2020-05-15T06:06:00Z</dcterms:created>
  <dcterms:modified xsi:type="dcterms:W3CDTF">2020-05-15T06:24:00Z</dcterms:modified>
</cp:coreProperties>
</file>