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Дидактическая игра «Что из чего сделано?»</w:t>
      </w:r>
      <w:r>
        <w:rPr>
          <w:rFonts w:ascii="Times New Roman" w:hAnsi="Times New Roman"/>
          <w:b/>
          <w:bCs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Цель: 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оздать условия для формирования умения различать металлические, деревянные, резиновые, пластмассовые предметы, правильно называть их.</w:t>
      </w:r>
    </w:p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Ход игры:</w:t>
      </w:r>
    </w:p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 w:rsidRPr="00ED3A41">
        <w:rPr>
          <w:rFonts w:ascii="Times New Roman" w:hAnsi="Times New Roman"/>
          <w:sz w:val="20"/>
          <w:szCs w:val="20"/>
        </w:rPr>
        <w:t>Состоит</w:t>
      </w:r>
      <w:r>
        <w:rPr>
          <w:rFonts w:ascii="Times New Roman" w:hAnsi="Times New Roman"/>
          <w:sz w:val="20"/>
          <w:szCs w:val="20"/>
        </w:rPr>
        <w:t xml:space="preserve"> она </w:t>
      </w:r>
      <w:r w:rsidRPr="00ED3A41">
        <w:rPr>
          <w:rFonts w:ascii="Times New Roman" w:hAnsi="Times New Roman"/>
          <w:sz w:val="20"/>
          <w:szCs w:val="20"/>
        </w:rPr>
        <w:t xml:space="preserve"> из четырех коробочек с крышками и надписями-картинками «Пластмасса», «Дерево», «Резина», «Металл». В каждой корочке лежат предметы из соответствующего материала. Эти предметы</w:t>
      </w:r>
      <w:r>
        <w:rPr>
          <w:rFonts w:ascii="Times New Roman" w:hAnsi="Times New Roman"/>
          <w:sz w:val="20"/>
          <w:szCs w:val="20"/>
        </w:rPr>
        <w:t xml:space="preserve"> можно собрать вместе с детьми. </w:t>
      </w:r>
      <w:r w:rsidRPr="00ED3A41">
        <w:rPr>
          <w:rFonts w:ascii="Times New Roman" w:hAnsi="Times New Roman"/>
          <w:sz w:val="20"/>
          <w:szCs w:val="20"/>
        </w:rPr>
        <w:t>Дети в данной игре могут не только поиграть предметами и разложить в нужную коробочку, но и определить свойства предметов и сделать опыты, эксперименты.</w:t>
      </w:r>
    </w:p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Дидактическая игра </w:t>
      </w:r>
      <w:r>
        <w:rPr>
          <w:rFonts w:ascii="Times New Roman" w:hAnsi="Times New Roman"/>
          <w:sz w:val="20"/>
          <w:szCs w:val="20"/>
        </w:rPr>
        <w:t xml:space="preserve">«Так бывает или нет».     </w:t>
      </w:r>
    </w:p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Цель: у</w:t>
      </w:r>
      <w:r>
        <w:rPr>
          <w:rFonts w:ascii="Times New Roman" w:hAnsi="Times New Roman"/>
          <w:sz w:val="20"/>
          <w:szCs w:val="20"/>
        </w:rPr>
        <w:t>чить замечать непоследовательность в суждениях, развивать логическое мышление.</w:t>
      </w:r>
    </w:p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 w:rsidRPr="00ED3A41">
        <w:rPr>
          <w:rFonts w:ascii="Times New Roman" w:hAnsi="Times New Roman"/>
          <w:sz w:val="20"/>
          <w:szCs w:val="20"/>
        </w:rPr>
        <w:t xml:space="preserve">Правила игры: </w:t>
      </w:r>
    </w:p>
    <w:p w:rsidR="00ED3A41" w:rsidRP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 w:rsidRPr="00ED3A41">
        <w:rPr>
          <w:rFonts w:ascii="Times New Roman" w:hAnsi="Times New Roman"/>
          <w:sz w:val="20"/>
          <w:szCs w:val="20"/>
        </w:rPr>
        <w:t>Дети внимательно выслушивают предложение, которое зачитывает педагог и на основе анализа логики ситуации, описанной в данном предложении,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3A41">
        <w:rPr>
          <w:rFonts w:ascii="Times New Roman" w:hAnsi="Times New Roman"/>
          <w:sz w:val="20"/>
          <w:szCs w:val="20"/>
        </w:rPr>
        <w:t xml:space="preserve">дают ответ: так бывает или нет. Если кто- то из детей </w:t>
      </w:r>
      <w:r>
        <w:rPr>
          <w:rFonts w:ascii="Times New Roman" w:hAnsi="Times New Roman"/>
          <w:sz w:val="20"/>
          <w:szCs w:val="20"/>
        </w:rPr>
        <w:t xml:space="preserve">ошибается, педагог, ссылаясь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r w:rsidRPr="00ED3A41">
        <w:rPr>
          <w:rFonts w:ascii="Times New Roman" w:hAnsi="Times New Roman"/>
          <w:sz w:val="20"/>
          <w:szCs w:val="20"/>
        </w:rPr>
        <w:t>источник</w:t>
      </w:r>
      <w:proofErr w:type="spellEnd"/>
      <w:r w:rsidRPr="00ED3A41">
        <w:rPr>
          <w:rFonts w:ascii="Times New Roman" w:hAnsi="Times New Roman"/>
          <w:sz w:val="20"/>
          <w:szCs w:val="20"/>
        </w:rPr>
        <w:t xml:space="preserve"> информации или на собственную эрудицию, исправляет его, но только в том случае, если дети не могут сделать этого самостоятельно.</w:t>
      </w:r>
    </w:p>
    <w:p w:rsidR="00ED3A41" w:rsidRDefault="00ED3A41" w:rsidP="00ED3A41">
      <w:pPr>
        <w:spacing w:line="240" w:lineRule="auto"/>
        <w:rPr>
          <w:rFonts w:ascii="Times New Roman" w:hAnsi="Times New Roman"/>
          <w:sz w:val="20"/>
          <w:szCs w:val="20"/>
        </w:rPr>
      </w:pPr>
      <w:r w:rsidRPr="00ED3A41">
        <w:rPr>
          <w:rFonts w:ascii="Times New Roman" w:hAnsi="Times New Roman"/>
          <w:sz w:val="20"/>
          <w:szCs w:val="20"/>
        </w:rPr>
        <w:t xml:space="preserve">Педагог </w:t>
      </w:r>
    </w:p>
    <w:tbl>
      <w:tblPr>
        <w:tblW w:w="7068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  <w:gridCol w:w="3543"/>
      </w:tblGrid>
      <w:tr w:rsidR="007145E8" w:rsidTr="007145E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525" w:type="dxa"/>
          </w:tcPr>
          <w:p w:rsidR="007145E8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Кошка по небу летает.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Мама дочку умывает.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Волк на дереве сидит.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А по морю плывёт кит.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Саша в школу сам пошёл.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Молоко даёт козёл.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Платье девочка стирает.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Жучка двор наш подметает.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Сыр всю мышку пок</w:t>
            </w:r>
            <w:r>
              <w:rPr>
                <w:rFonts w:ascii="Times New Roman" w:hAnsi="Times New Roman"/>
                <w:sz w:val="20"/>
                <w:szCs w:val="20"/>
              </w:rPr>
              <w:t>усал.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Волк на зайчика напал.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«Кукареку»- кричал петух.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-В школу гнал детей пастух.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Лена ела колбасу.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Вова укусил осу.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В шляпе варится компот.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 по крыше бродит кот.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Мы играем хорошо?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Будем мы играть ещё?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коровы две ноги.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Дети ели пироги.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Зимой бабочка летает.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Летом вьюга завывает.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Спит в норе большой медведь.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Маша может песни петь.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-Лошадь меньше воробья.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Больше лошади свинья.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Хвост крючком у поросят.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Есть хвосты и у ребят.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Утром мы ложимся спать.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Зимой любим загорать.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Зайца лось в лесу задрал.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Жёлудь с ясеня упал.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Ласточка зерно клюёт.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Гриб на дереве растёт</w:t>
            </w:r>
          </w:p>
          <w:p w:rsidR="007145E8" w:rsidRDefault="007145E8" w:rsidP="007145E8">
            <w:pPr>
              <w:spacing w:line="240" w:lineRule="auto"/>
              <w:ind w:lef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Десять – это три и пять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Будем мы ещё играть?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 зайчихи длинный хвост.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D3A41">
              <w:rPr>
                <w:rFonts w:ascii="Times New Roman" w:hAnsi="Times New Roman"/>
                <w:sz w:val="20"/>
                <w:szCs w:val="20"/>
              </w:rPr>
              <w:t>Через море кинут мост.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-У верблюда два горба</w:t>
            </w:r>
          </w:p>
          <w:p w:rsidR="007145E8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-У бобров в реке изба.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Гусеница шёлк прядёт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Муравей по льду ползёт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Ёж всё лето сладко спит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Медведь ульи ворошит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Есть ушастые ежи.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речке плавают моржи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Совы ночью спят в дупле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Растут шишки на сосне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змеи нет ушей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 нет глаз у слепышей.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Может твёрдой быть вода.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Где- то горы изо льда.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Восемь глаз у пауков.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Едят люди червяков.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Пять копыт у поросят.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Есть они и у лисят.</w:t>
            </w:r>
          </w:p>
          <w:p w:rsidR="007145E8" w:rsidRPr="00ED3A41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 пингвина есть птенец.</w:t>
            </w:r>
          </w:p>
          <w:p w:rsidR="007145E8" w:rsidRDefault="007145E8" w:rsidP="007145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3A41">
              <w:rPr>
                <w:rFonts w:ascii="Times New Roman" w:hAnsi="Times New Roman"/>
                <w:sz w:val="20"/>
                <w:szCs w:val="20"/>
              </w:rPr>
              <w:t>- А теперь игре конец!</w:t>
            </w:r>
          </w:p>
          <w:p w:rsidR="007145E8" w:rsidRDefault="007145E8" w:rsidP="007145E8"/>
          <w:p w:rsidR="007145E8" w:rsidRDefault="007145E8" w:rsidP="007145E8">
            <w:pPr>
              <w:spacing w:line="240" w:lineRule="auto"/>
              <w:ind w:left="26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45E8" w:rsidRDefault="007145E8" w:rsidP="00ED3A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81899" w:rsidRDefault="00F81899" w:rsidP="00ED3A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81899" w:rsidRDefault="00F81899" w:rsidP="00ED3A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145E8" w:rsidRDefault="00F81899" w:rsidP="00ED3A41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lastRenderedPageBreak/>
        <w:t>Беседа «Как провести лето забавно и весело»</w:t>
      </w:r>
    </w:p>
    <w:p w:rsidR="00F81899" w:rsidRDefault="00F81899" w:rsidP="00ED3A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81899" w:rsidRDefault="00F81899" w:rsidP="00F81899">
      <w:pPr>
        <w:spacing w:line="240" w:lineRule="auto"/>
        <w:rPr>
          <w:rFonts w:ascii="Times New Roman" w:hAnsi="Times New Roman"/>
          <w:sz w:val="20"/>
          <w:szCs w:val="20"/>
        </w:rPr>
      </w:pPr>
      <w:r w:rsidRPr="00F81899">
        <w:rPr>
          <w:rFonts w:ascii="Times New Roman" w:hAnsi="Times New Roman"/>
          <w:sz w:val="20"/>
          <w:szCs w:val="20"/>
        </w:rPr>
        <w:t>Ах, какое хорошее время - лето! Солнышко ласкает, так и зовет на улицу. Летом у мамы и папы бывает отпуск, и тогда можно всем вместе поехать к морю, купаться и греться на солнышке, собирать на пляже камешки и ракушки, покататься на катере или настоящем кор</w:t>
      </w:r>
      <w:r>
        <w:rPr>
          <w:rFonts w:ascii="Times New Roman" w:hAnsi="Times New Roman"/>
          <w:sz w:val="20"/>
          <w:szCs w:val="20"/>
        </w:rPr>
        <w:t>абле.</w:t>
      </w:r>
    </w:p>
    <w:p w:rsidR="00F81899" w:rsidRPr="00F81899" w:rsidRDefault="00F81899" w:rsidP="00F81899">
      <w:pPr>
        <w:spacing w:line="240" w:lineRule="auto"/>
        <w:rPr>
          <w:rFonts w:ascii="Times New Roman" w:hAnsi="Times New Roman"/>
          <w:sz w:val="20"/>
          <w:szCs w:val="20"/>
        </w:rPr>
      </w:pPr>
      <w:r w:rsidRPr="00F81899">
        <w:rPr>
          <w:rFonts w:ascii="Times New Roman" w:hAnsi="Times New Roman"/>
          <w:sz w:val="20"/>
          <w:szCs w:val="20"/>
        </w:rPr>
        <w:t>У бабушки на даче тоже замечательно. Столько друзей, с которыми бегаешь, играешь, катаешься на велосипеде... Можно даже брызгаться водой из водяного пистолета, и взрослые не будут запрещать. Можно возиться в песке, а потом мама поможет забраться в надувной бассейн, заботливо поставленный папой. Можно мастерить любые поделки из веток, листьев, травы, выкладывать узоры из камешков, повесить с папой кормушку, пускать мыльные пузыри... Спросите детей, во что они играют летом, какие игры самые любимые.</w:t>
      </w:r>
    </w:p>
    <w:p w:rsidR="00F81899" w:rsidRDefault="00F81899" w:rsidP="00F81899">
      <w:pPr>
        <w:spacing w:line="240" w:lineRule="auto"/>
        <w:rPr>
          <w:rFonts w:ascii="Times New Roman" w:hAnsi="Times New Roman"/>
          <w:sz w:val="20"/>
          <w:szCs w:val="20"/>
        </w:rPr>
      </w:pPr>
      <w:r w:rsidRPr="00F81899">
        <w:rPr>
          <w:rFonts w:ascii="Times New Roman" w:hAnsi="Times New Roman"/>
          <w:sz w:val="20"/>
          <w:szCs w:val="20"/>
        </w:rPr>
        <w:t>На дачном участке дел хватает. Так интересно посадить свою грядку, например, с огурцами или лучком, поливать ее, пропалывать сорняки, а потом собрать урожай - крепкие луковички и</w:t>
      </w:r>
      <w:r>
        <w:rPr>
          <w:rFonts w:ascii="Times New Roman" w:hAnsi="Times New Roman"/>
          <w:sz w:val="20"/>
          <w:szCs w:val="20"/>
        </w:rPr>
        <w:t xml:space="preserve">ли зеленые пупырчатые огурчики. </w:t>
      </w:r>
      <w:r w:rsidRPr="00F81899">
        <w:rPr>
          <w:rFonts w:ascii="Times New Roman" w:hAnsi="Times New Roman"/>
          <w:sz w:val="20"/>
          <w:szCs w:val="20"/>
        </w:rPr>
        <w:t>Выдумщица-мама спросит: «Какое дерево тебе нравится больше всего?» И предложит: «Давай сделаем яблоньке хорошее настроение», поможет из бумаги вырезать глазки, носик, ротик и прикрепить на ствол. Яблоня теперь улыбается, а на ней зреют яблочки. В конце лета яблоки с</w:t>
      </w:r>
      <w:r>
        <w:rPr>
          <w:rFonts w:ascii="Times New Roman" w:hAnsi="Times New Roman"/>
          <w:sz w:val="20"/>
          <w:szCs w:val="20"/>
        </w:rPr>
        <w:t>озреют, и яблонька ими угостит.</w:t>
      </w:r>
    </w:p>
    <w:p w:rsidR="00F81899" w:rsidRDefault="00F81899" w:rsidP="00F81899">
      <w:pPr>
        <w:spacing w:line="240" w:lineRule="auto"/>
        <w:rPr>
          <w:rFonts w:ascii="Times New Roman" w:hAnsi="Times New Roman"/>
          <w:sz w:val="20"/>
          <w:szCs w:val="20"/>
        </w:rPr>
      </w:pPr>
      <w:r w:rsidRPr="00F81899">
        <w:rPr>
          <w:rFonts w:ascii="Times New Roman" w:hAnsi="Times New Roman"/>
          <w:sz w:val="20"/>
          <w:szCs w:val="20"/>
        </w:rPr>
        <w:t xml:space="preserve">На лугу, куда можно пойти с мамой или бабушкой, столько цветов, трав, столько жуков, бабочек, которые, как живые цветы, порхают и переливаются всеми красками. Интересно понаблюдать за </w:t>
      </w:r>
      <w:proofErr w:type="gramStart"/>
      <w:r w:rsidRPr="00F81899">
        <w:rPr>
          <w:rFonts w:ascii="Times New Roman" w:hAnsi="Times New Roman"/>
          <w:sz w:val="20"/>
          <w:szCs w:val="20"/>
        </w:rPr>
        <w:t>работягой-муравьем</w:t>
      </w:r>
      <w:proofErr w:type="gramEnd"/>
      <w:r w:rsidRPr="00F81899">
        <w:rPr>
          <w:rFonts w:ascii="Times New Roman" w:hAnsi="Times New Roman"/>
          <w:sz w:val="20"/>
          <w:szCs w:val="20"/>
        </w:rPr>
        <w:t>, понять, куда он тащит</w:t>
      </w:r>
      <w:r>
        <w:rPr>
          <w:rFonts w:ascii="Times New Roman" w:hAnsi="Times New Roman"/>
          <w:sz w:val="20"/>
          <w:szCs w:val="20"/>
        </w:rPr>
        <w:t xml:space="preserve"> на себе травинку или веточку.</w:t>
      </w:r>
      <w:r>
        <w:rPr>
          <w:rFonts w:ascii="Times New Roman" w:hAnsi="Times New Roman"/>
          <w:sz w:val="20"/>
          <w:szCs w:val="20"/>
        </w:rPr>
        <w:cr/>
      </w:r>
      <w:r w:rsidRPr="00F81899">
        <w:rPr>
          <w:rFonts w:ascii="Times New Roman" w:hAnsi="Times New Roman"/>
          <w:sz w:val="20"/>
          <w:szCs w:val="20"/>
        </w:rPr>
        <w:t>Самые красивые цветы и листики можно засушить и оставить, как память о лете. А слякотной осенью или зимой р</w:t>
      </w:r>
      <w:r>
        <w:rPr>
          <w:rFonts w:ascii="Times New Roman" w:hAnsi="Times New Roman"/>
          <w:sz w:val="20"/>
          <w:szCs w:val="20"/>
        </w:rPr>
        <w:t>ассматривать их вместе с мамой.</w:t>
      </w:r>
    </w:p>
    <w:p w:rsidR="00F81899" w:rsidRDefault="00F81899" w:rsidP="00F81899">
      <w:pPr>
        <w:spacing w:line="240" w:lineRule="auto"/>
        <w:rPr>
          <w:rFonts w:ascii="Times New Roman" w:hAnsi="Times New Roman"/>
          <w:sz w:val="20"/>
          <w:szCs w:val="20"/>
        </w:rPr>
      </w:pPr>
      <w:r w:rsidRPr="00F81899">
        <w:rPr>
          <w:rFonts w:ascii="Times New Roman" w:hAnsi="Times New Roman"/>
          <w:sz w:val="20"/>
          <w:szCs w:val="20"/>
        </w:rPr>
        <w:t>Поговорите с детьми о том, чем они занимаются летом, есть ли у них любимое дерево, грядка, клумба и т.д.</w:t>
      </w:r>
    </w:p>
    <w:sectPr w:rsidR="00F81899" w:rsidSect="00ED3A4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F4"/>
    <w:rsid w:val="003B0D65"/>
    <w:rsid w:val="007145E8"/>
    <w:rsid w:val="007936F4"/>
    <w:rsid w:val="00923FE5"/>
    <w:rsid w:val="00ED3A41"/>
    <w:rsid w:val="00F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2020-05-12T05:32:00Z</dcterms:created>
  <dcterms:modified xsi:type="dcterms:W3CDTF">2020-05-12T06:03:00Z</dcterms:modified>
</cp:coreProperties>
</file>