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Pr="001D661A" w:rsidRDefault="001D661A">
      <w:pPr>
        <w:rPr>
          <w:rFonts w:ascii="Times New Roman" w:hAnsi="Times New Roman" w:cs="Times New Roman"/>
          <w:sz w:val="24"/>
          <w:szCs w:val="24"/>
        </w:rPr>
      </w:pPr>
      <w:r w:rsidRPr="001D661A">
        <w:rPr>
          <w:rFonts w:ascii="Times New Roman" w:hAnsi="Times New Roman" w:cs="Times New Roman"/>
          <w:sz w:val="24"/>
          <w:szCs w:val="24"/>
        </w:rPr>
        <w:t xml:space="preserve">Беседа: «Для чего нужна зарядка» 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661A">
        <w:rPr>
          <w:color w:val="111111"/>
        </w:rPr>
        <w:t>Приготовила для вас два стихотворения – одно целое – невредимое, а во втором несколько слов потерялось, </w:t>
      </w:r>
      <w:r w:rsidRPr="001D661A">
        <w:rPr>
          <w:rStyle w:val="a4"/>
          <w:color w:val="111111"/>
          <w:bdr w:val="none" w:sz="0" w:space="0" w:color="auto" w:frame="1"/>
        </w:rPr>
        <w:t>нужна ваша помощь</w:t>
      </w:r>
      <w:r w:rsidRPr="001D661A">
        <w:rPr>
          <w:color w:val="111111"/>
        </w:rPr>
        <w:t>.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661A">
        <w:rPr>
          <w:i/>
          <w:iCs/>
          <w:color w:val="111111"/>
          <w:bdr w:val="none" w:sz="0" w:space="0" w:color="auto" w:frame="1"/>
        </w:rPr>
        <w:t>«Для </w:t>
      </w:r>
      <w:r w:rsidRPr="001D661A">
        <w:rPr>
          <w:rStyle w:val="a4"/>
          <w:i/>
          <w:iCs/>
          <w:color w:val="111111"/>
          <w:bdr w:val="none" w:sz="0" w:space="0" w:color="auto" w:frame="1"/>
        </w:rPr>
        <w:t>чего нужна зарядка</w:t>
      </w:r>
      <w:r w:rsidRPr="001D661A">
        <w:rPr>
          <w:i/>
          <w:iCs/>
          <w:color w:val="111111"/>
          <w:bdr w:val="none" w:sz="0" w:space="0" w:color="auto" w:frame="1"/>
        </w:rPr>
        <w:t>?»</w:t>
      </w:r>
      <w:r w:rsidRPr="001D661A">
        <w:rPr>
          <w:color w:val="111111"/>
        </w:rPr>
        <w:t> </w:t>
      </w:r>
      <w:r w:rsidRPr="001D661A">
        <w:rPr>
          <w:i/>
          <w:iCs/>
          <w:color w:val="111111"/>
          <w:bdr w:val="none" w:sz="0" w:space="0" w:color="auto" w:frame="1"/>
        </w:rPr>
        <w:t>(П. Синявский)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661A">
        <w:rPr>
          <w:color w:val="111111"/>
        </w:rPr>
        <w:t>Для </w:t>
      </w:r>
      <w:r w:rsidRPr="001D661A">
        <w:rPr>
          <w:rStyle w:val="a4"/>
          <w:color w:val="111111"/>
          <w:bdr w:val="none" w:sz="0" w:space="0" w:color="auto" w:frame="1"/>
        </w:rPr>
        <w:t>чего нужна зарядка</w:t>
      </w:r>
      <w:r w:rsidRPr="001D661A">
        <w:rPr>
          <w:color w:val="111111"/>
        </w:rPr>
        <w:t>?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Это вовсе не загадка-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Чтобы силу … </w:t>
      </w:r>
      <w:r w:rsidRPr="001D661A">
        <w:rPr>
          <w:i/>
          <w:iCs/>
          <w:color w:val="111111"/>
          <w:bdr w:val="none" w:sz="0" w:space="0" w:color="auto" w:frame="1"/>
        </w:rPr>
        <w:t>(развивать)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И весь день … </w:t>
      </w:r>
      <w:r w:rsidRPr="001D661A">
        <w:rPr>
          <w:i/>
          <w:iCs/>
          <w:color w:val="111111"/>
          <w:bdr w:val="none" w:sz="0" w:space="0" w:color="auto" w:frame="1"/>
        </w:rPr>
        <w:t>(не уставать)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Если кто-то от </w:t>
      </w:r>
      <w:r w:rsidRPr="001D661A">
        <w:rPr>
          <w:rStyle w:val="a4"/>
          <w:color w:val="111111"/>
          <w:bdr w:val="none" w:sz="0" w:space="0" w:color="auto" w:frame="1"/>
        </w:rPr>
        <w:t>зарядки</w:t>
      </w:r>
    </w:p>
    <w:p w:rsid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Убегает без оглядки, -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Он не станет н почём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Настоящим… </w:t>
      </w:r>
      <w:r w:rsidRPr="001D661A">
        <w:rPr>
          <w:i/>
          <w:iCs/>
          <w:color w:val="111111"/>
          <w:bdr w:val="none" w:sz="0" w:space="0" w:color="auto" w:frame="1"/>
        </w:rPr>
        <w:t>(силачом)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i/>
          <w:iCs/>
          <w:color w:val="111111"/>
          <w:bdr w:val="none" w:sz="0" w:space="0" w:color="auto" w:frame="1"/>
        </w:rPr>
        <w:t>«Силач»</w:t>
      </w:r>
      <w:r w:rsidRPr="001D661A">
        <w:rPr>
          <w:color w:val="111111"/>
        </w:rPr>
        <w:t> </w:t>
      </w:r>
      <w:r w:rsidRPr="001D661A">
        <w:rPr>
          <w:i/>
          <w:iCs/>
          <w:color w:val="111111"/>
          <w:bdr w:val="none" w:sz="0" w:space="0" w:color="auto" w:frame="1"/>
        </w:rPr>
        <w:t>(Г. Сапгир)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Силачом я стать хочу,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  <w:u w:val="single"/>
          <w:bdr w:val="none" w:sz="0" w:space="0" w:color="auto" w:frame="1"/>
        </w:rPr>
        <w:t>Прихожу я к силачу</w:t>
      </w:r>
      <w:r w:rsidRPr="001D661A">
        <w:rPr>
          <w:color w:val="111111"/>
        </w:rPr>
        <w:t>: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-Расскажите вот о чё</w:t>
      </w:r>
      <w:r w:rsidRPr="001D661A">
        <w:rPr>
          <w:color w:val="111111"/>
          <w:u w:val="single"/>
          <w:bdr w:val="none" w:sz="0" w:space="0" w:color="auto" w:frame="1"/>
        </w:rPr>
        <w:t>м</w:t>
      </w:r>
      <w:r w:rsidRPr="001D661A">
        <w:rPr>
          <w:color w:val="111111"/>
        </w:rPr>
        <w:t>: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Как вы стали силачом?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На меня силач взглянул,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К потолку подкинул стул,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А затем его поймав,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Как пушинку поднял шкаф.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Вот к столу он подошёл,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Ухватил за ножку стол,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Стал жонглировать им ловко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-Это просто тренировка!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  <w:u w:val="single"/>
          <w:bdr w:val="none" w:sz="0" w:space="0" w:color="auto" w:frame="1"/>
        </w:rPr>
        <w:t>Свой секрет не утаю</w:t>
      </w:r>
      <w:r w:rsidRPr="001D661A">
        <w:rPr>
          <w:color w:val="111111"/>
        </w:rPr>
        <w:t>: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Рано утром я встаю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И при солнце и в ненастье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Открываю окна настежь.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Сто весёлых упражнений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Со скакалкой и мячом!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Будешь делать их без лени,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Тоже станешь силачом!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-Как стать силачом? </w:t>
      </w:r>
      <w:r w:rsidRPr="001D661A">
        <w:rPr>
          <w:i/>
          <w:iCs/>
          <w:color w:val="111111"/>
          <w:bdr w:val="none" w:sz="0" w:space="0" w:color="auto" w:frame="1"/>
        </w:rPr>
        <w:t>(</w:t>
      </w:r>
      <w:r w:rsidRPr="001D661A">
        <w:rPr>
          <w:i/>
          <w:iCs/>
          <w:color w:val="111111"/>
          <w:u w:val="single"/>
          <w:bdr w:val="none" w:sz="0" w:space="0" w:color="auto" w:frame="1"/>
        </w:rPr>
        <w:t>ответ детей</w:t>
      </w:r>
      <w:r w:rsidRPr="001D661A">
        <w:rPr>
          <w:i/>
          <w:iCs/>
          <w:color w:val="111111"/>
          <w:bdr w:val="none" w:sz="0" w:space="0" w:color="auto" w:frame="1"/>
        </w:rPr>
        <w:t>: надо делать утреннюю </w:t>
      </w:r>
      <w:r w:rsidRPr="001D661A">
        <w:rPr>
          <w:rStyle w:val="a4"/>
          <w:i/>
          <w:iCs/>
          <w:color w:val="111111"/>
          <w:bdr w:val="none" w:sz="0" w:space="0" w:color="auto" w:frame="1"/>
        </w:rPr>
        <w:t>зарядку</w:t>
      </w:r>
      <w:r w:rsidRPr="001D661A">
        <w:rPr>
          <w:i/>
          <w:iCs/>
          <w:color w:val="111111"/>
          <w:bdr w:val="none" w:sz="0" w:space="0" w:color="auto" w:frame="1"/>
        </w:rPr>
        <w:t>)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Основная часть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rStyle w:val="a4"/>
          <w:color w:val="111111"/>
          <w:bdr w:val="none" w:sz="0" w:space="0" w:color="auto" w:frame="1"/>
        </w:rPr>
        <w:t>Беседа </w:t>
      </w:r>
      <w:r w:rsidRPr="001D661A">
        <w:rPr>
          <w:i/>
          <w:iCs/>
          <w:color w:val="111111"/>
          <w:bdr w:val="none" w:sz="0" w:space="0" w:color="auto" w:frame="1"/>
        </w:rPr>
        <w:t>«Вопрос – ответ»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-Пожалуйста, поднимите руки те из вас, кто делал сегодня </w:t>
      </w:r>
      <w:r w:rsidRPr="001D661A">
        <w:rPr>
          <w:rStyle w:val="a4"/>
          <w:color w:val="111111"/>
          <w:bdr w:val="none" w:sz="0" w:space="0" w:color="auto" w:frame="1"/>
        </w:rPr>
        <w:t>зарядку</w:t>
      </w:r>
      <w:r w:rsidRPr="001D661A">
        <w:rPr>
          <w:color w:val="111111"/>
        </w:rPr>
        <w:t>?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-Расскажите, где делали </w:t>
      </w:r>
      <w:r w:rsidRPr="001D661A">
        <w:rPr>
          <w:rStyle w:val="a4"/>
          <w:color w:val="111111"/>
          <w:bdr w:val="none" w:sz="0" w:space="0" w:color="auto" w:frame="1"/>
        </w:rPr>
        <w:t>зарядку</w:t>
      </w:r>
      <w:r w:rsidRPr="001D661A">
        <w:rPr>
          <w:color w:val="111111"/>
        </w:rPr>
        <w:t>: дома или в детском саду?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-Расскажите, как обычно проходят занятия </w:t>
      </w:r>
      <w:r w:rsidRPr="001D661A">
        <w:rPr>
          <w:rStyle w:val="a4"/>
          <w:color w:val="111111"/>
          <w:bdr w:val="none" w:sz="0" w:space="0" w:color="auto" w:frame="1"/>
        </w:rPr>
        <w:t>зарядкой</w:t>
      </w:r>
      <w:r w:rsidRPr="001D661A">
        <w:rPr>
          <w:color w:val="111111"/>
        </w:rPr>
        <w:t>.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-Какие упражнения вы выполняете дома, а какие в детском саду?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-Делаете ли вы </w:t>
      </w:r>
      <w:r w:rsidRPr="001D661A">
        <w:rPr>
          <w:rStyle w:val="a4"/>
          <w:color w:val="111111"/>
          <w:bdr w:val="none" w:sz="0" w:space="0" w:color="auto" w:frame="1"/>
        </w:rPr>
        <w:t>зарядку</w:t>
      </w:r>
      <w:r w:rsidRPr="001D661A">
        <w:rPr>
          <w:color w:val="111111"/>
        </w:rPr>
        <w:t> каждое утор или иногда пропускаете занятие? Почему?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  <w:u w:val="single"/>
          <w:bdr w:val="none" w:sz="0" w:space="0" w:color="auto" w:frame="1"/>
        </w:rPr>
        <w:t>В</w:t>
      </w:r>
      <w:r w:rsidRPr="001D661A">
        <w:rPr>
          <w:color w:val="111111"/>
        </w:rPr>
        <w:t>: давайте вместе подумаем, какую пользу приносит утренняя </w:t>
      </w:r>
      <w:r w:rsidRPr="001D661A">
        <w:rPr>
          <w:rStyle w:val="a4"/>
          <w:color w:val="111111"/>
          <w:bdr w:val="none" w:sz="0" w:space="0" w:color="auto" w:frame="1"/>
        </w:rPr>
        <w:t>зарядка</w:t>
      </w:r>
      <w:r w:rsidRPr="001D661A">
        <w:rPr>
          <w:color w:val="111111"/>
        </w:rPr>
        <w:t>? </w:t>
      </w:r>
      <w:r w:rsidRPr="001D661A">
        <w:rPr>
          <w:i/>
          <w:iCs/>
          <w:color w:val="111111"/>
          <w:bdr w:val="none" w:sz="0" w:space="0" w:color="auto" w:frame="1"/>
        </w:rPr>
        <w:t>(ответы дете</w:t>
      </w:r>
      <w:proofErr w:type="gramStart"/>
      <w:r w:rsidRPr="001D661A">
        <w:rPr>
          <w:i/>
          <w:iCs/>
          <w:color w:val="111111"/>
          <w:bdr w:val="none" w:sz="0" w:space="0" w:color="auto" w:frame="1"/>
        </w:rPr>
        <w:t>й-</w:t>
      </w:r>
      <w:proofErr w:type="gramEnd"/>
      <w:r w:rsidRPr="001D661A">
        <w:rPr>
          <w:i/>
          <w:iCs/>
          <w:color w:val="111111"/>
          <w:bdr w:val="none" w:sz="0" w:space="0" w:color="auto" w:frame="1"/>
        </w:rPr>
        <w:t xml:space="preserve"> прогоняет сон, укрепляет мышцы, закаляет наше здоровье)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  <w:u w:val="single"/>
          <w:bdr w:val="none" w:sz="0" w:space="0" w:color="auto" w:frame="1"/>
        </w:rPr>
        <w:t>Послушайте загадку</w:t>
      </w:r>
      <w:r w:rsidRPr="001D661A">
        <w:rPr>
          <w:color w:val="111111"/>
        </w:rPr>
        <w:t>: «Я хозяин леса строгий,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Спать люблю в своей берлоге.</w:t>
      </w:r>
    </w:p>
    <w:p w:rsidR="001D661A" w:rsidRPr="001D661A" w:rsidRDefault="001D661A" w:rsidP="001D661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Но горжусь своей фигурой-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Занимаюсь физкультурой </w:t>
      </w:r>
      <w:r w:rsidRPr="001D661A">
        <w:rPr>
          <w:i/>
          <w:iCs/>
          <w:color w:val="111111"/>
          <w:bdr w:val="none" w:sz="0" w:space="0" w:color="auto" w:frame="1"/>
        </w:rPr>
        <w:t>(Медведь)</w:t>
      </w:r>
    </w:p>
    <w:p w:rsid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1D661A" w:rsidRPr="001D661A" w:rsidRDefault="001D661A" w:rsidP="001D661A">
      <w:pPr>
        <w:pStyle w:val="a3"/>
        <w:shd w:val="clear" w:color="auto" w:fill="FFFFFF"/>
        <w:spacing w:after="0"/>
        <w:ind w:firstLine="360"/>
        <w:contextualSpacing/>
        <w:rPr>
          <w:color w:val="111111"/>
        </w:rPr>
      </w:pPr>
      <w:r w:rsidRPr="001D661A">
        <w:rPr>
          <w:color w:val="111111"/>
        </w:rPr>
        <w:t>Дидактическая игра: «Четвертый лишний»</w:t>
      </w:r>
    </w:p>
    <w:p w:rsid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 xml:space="preserve">Цель: уметь находить лишнею картинку, </w:t>
      </w:r>
      <w:proofErr w:type="gramStart"/>
      <w:r w:rsidRPr="001D661A">
        <w:rPr>
          <w:color w:val="111111"/>
        </w:rPr>
        <w:t>обосновывая</w:t>
      </w:r>
      <w:proofErr w:type="gramEnd"/>
      <w:r w:rsidRPr="001D661A">
        <w:rPr>
          <w:color w:val="111111"/>
        </w:rPr>
        <w:t xml:space="preserve"> почему именно эта картинка; называть спортивные атрибуты.</w:t>
      </w:r>
    </w:p>
    <w:p w:rsidR="001D661A" w:rsidRPr="001D661A" w:rsidRDefault="001D661A" w:rsidP="001D661A">
      <w:pPr>
        <w:pStyle w:val="a3"/>
        <w:shd w:val="clear" w:color="auto" w:fill="FFFFFF"/>
        <w:spacing w:after="0"/>
        <w:ind w:firstLine="360"/>
        <w:contextualSpacing/>
        <w:rPr>
          <w:color w:val="111111"/>
        </w:rPr>
      </w:pPr>
      <w:r w:rsidRPr="001D661A">
        <w:rPr>
          <w:color w:val="111111"/>
        </w:rPr>
        <w:t>Ход игры.</w:t>
      </w:r>
    </w:p>
    <w:p w:rsidR="001D661A" w:rsidRPr="001D661A" w:rsidRDefault="001D661A" w:rsidP="001D661A">
      <w:pPr>
        <w:pStyle w:val="a3"/>
        <w:shd w:val="clear" w:color="auto" w:fill="FFFFFF"/>
        <w:spacing w:after="0"/>
        <w:ind w:firstLine="360"/>
        <w:contextualSpacing/>
        <w:rPr>
          <w:color w:val="111111"/>
        </w:rPr>
      </w:pPr>
    </w:p>
    <w:p w:rsidR="001D661A" w:rsidRPr="001D661A" w:rsidRDefault="001D661A" w:rsidP="001D661A">
      <w:pPr>
        <w:pStyle w:val="a3"/>
        <w:shd w:val="clear" w:color="auto" w:fill="FFFFFF"/>
        <w:spacing w:after="0"/>
        <w:ind w:firstLine="360"/>
        <w:contextualSpacing/>
        <w:rPr>
          <w:color w:val="111111"/>
        </w:rPr>
      </w:pPr>
      <w:r w:rsidRPr="001D661A">
        <w:rPr>
          <w:color w:val="111111"/>
        </w:rPr>
        <w:lastRenderedPageBreak/>
        <w:t>Водящий выкладывает перед игроками четыре картинки.</w:t>
      </w:r>
    </w:p>
    <w:p w:rsidR="001D661A" w:rsidRPr="001D661A" w:rsidRDefault="001D661A" w:rsidP="001D661A">
      <w:pPr>
        <w:pStyle w:val="a3"/>
        <w:shd w:val="clear" w:color="auto" w:fill="FFFFFF"/>
        <w:spacing w:after="0"/>
        <w:ind w:firstLine="360"/>
        <w:contextualSpacing/>
        <w:rPr>
          <w:color w:val="111111"/>
        </w:rPr>
      </w:pPr>
    </w:p>
    <w:p w:rsid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Три из предложенных картинки относятся к одной группе предметов, четвертый - к другой группе. Дети называют лишнюю картинку, объясняя свой выбор.</w:t>
      </w:r>
    </w:p>
    <w:p w:rsid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>Рассматривание иллюстраций, альбомов «Летние и зимние виды спорта», о спортивном инвентаре.</w:t>
      </w:r>
    </w:p>
    <w:p w:rsid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1D661A" w:rsidRPr="001D661A" w:rsidRDefault="001D661A" w:rsidP="001D661A">
      <w:pPr>
        <w:pStyle w:val="a3"/>
        <w:shd w:val="clear" w:color="auto" w:fill="FFFFFF"/>
        <w:spacing w:after="0"/>
        <w:ind w:firstLine="360"/>
        <w:contextualSpacing/>
        <w:rPr>
          <w:color w:val="111111"/>
        </w:rPr>
      </w:pPr>
      <w:r w:rsidRPr="001D661A">
        <w:rPr>
          <w:color w:val="111111"/>
        </w:rPr>
        <w:t>Прослушивание песен на спортивную тематику: «Спортивная семья», «Трус не играет в хоккей», «Герои спорта»,</w:t>
      </w:r>
    </w:p>
    <w:p w:rsidR="001D661A" w:rsidRPr="001D661A" w:rsidRDefault="001D661A" w:rsidP="001D661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D661A">
        <w:rPr>
          <w:color w:val="111111"/>
        </w:rPr>
        <w:t xml:space="preserve"> « Я со спортом подружусь».</w:t>
      </w:r>
      <w:bookmarkStart w:id="0" w:name="_GoBack"/>
      <w:bookmarkEnd w:id="0"/>
    </w:p>
    <w:p w:rsidR="001D661A" w:rsidRPr="001D661A" w:rsidRDefault="001D661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D661A" w:rsidRPr="001D661A" w:rsidSect="001D661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0"/>
    <w:rsid w:val="001D661A"/>
    <w:rsid w:val="003B0D65"/>
    <w:rsid w:val="00923FE5"/>
    <w:rsid w:val="00A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2020-05-20T06:07:00Z</dcterms:created>
  <dcterms:modified xsi:type="dcterms:W3CDTF">2020-05-20T06:15:00Z</dcterms:modified>
</cp:coreProperties>
</file>