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1B" w:rsidRPr="000D3B3C" w:rsidRDefault="003F1808">
      <w:pPr>
        <w:rPr>
          <w:rFonts w:ascii="Times New Roman" w:hAnsi="Times New Roman" w:cs="Times New Roman"/>
          <w:sz w:val="32"/>
          <w:szCs w:val="32"/>
        </w:rPr>
      </w:pPr>
      <w:r w:rsidRPr="000D3B3C">
        <w:rPr>
          <w:rFonts w:ascii="Times New Roman" w:hAnsi="Times New Roman" w:cs="Times New Roman"/>
          <w:sz w:val="32"/>
          <w:szCs w:val="32"/>
        </w:rPr>
        <w:t xml:space="preserve">26 мая </w:t>
      </w:r>
    </w:p>
    <w:p w:rsidR="003F1808" w:rsidRPr="000D3B3C" w:rsidRDefault="003F1808" w:rsidP="003F1808">
      <w:pPr>
        <w:contextualSpacing/>
        <w:rPr>
          <w:rFonts w:ascii="Times New Roman" w:hAnsi="Times New Roman" w:cs="Times New Roman"/>
          <w:sz w:val="28"/>
          <w:szCs w:val="28"/>
        </w:rPr>
      </w:pPr>
      <w:r w:rsidRPr="000D3B3C">
        <w:rPr>
          <w:rFonts w:ascii="Times New Roman" w:hAnsi="Times New Roman" w:cs="Times New Roman"/>
          <w:sz w:val="28"/>
          <w:szCs w:val="28"/>
        </w:rPr>
        <w:t>Образовательная деятельность ФЭМП</w:t>
      </w:r>
    </w:p>
    <w:p w:rsidR="003F1808" w:rsidRPr="000D3B3C" w:rsidRDefault="003F1808" w:rsidP="003F1808">
      <w:pPr>
        <w:contextualSpacing/>
        <w:rPr>
          <w:rFonts w:ascii="Times New Roman" w:hAnsi="Times New Roman" w:cs="Times New Roman"/>
          <w:sz w:val="28"/>
          <w:szCs w:val="28"/>
        </w:rPr>
      </w:pPr>
      <w:r w:rsidRPr="000D3B3C">
        <w:rPr>
          <w:rFonts w:ascii="Times New Roman" w:hAnsi="Times New Roman" w:cs="Times New Roman"/>
          <w:sz w:val="28"/>
          <w:szCs w:val="28"/>
        </w:rPr>
        <w:t>Задачи:  Закрепление программного материала в сюжетно-игровой форме с использованием традиционных и нетрадиционных приемов обучения детей.</w:t>
      </w:r>
    </w:p>
    <w:p w:rsidR="003F1808" w:rsidRPr="000D3B3C" w:rsidRDefault="003F1808" w:rsidP="003F1808">
      <w:pPr>
        <w:contextualSpacing/>
        <w:rPr>
          <w:rFonts w:ascii="Times New Roman" w:hAnsi="Times New Roman" w:cs="Times New Roman"/>
          <w:sz w:val="28"/>
          <w:szCs w:val="28"/>
        </w:rPr>
      </w:pPr>
      <w:r w:rsidRPr="000D3B3C">
        <w:rPr>
          <w:rFonts w:ascii="Times New Roman" w:hAnsi="Times New Roman" w:cs="Times New Roman"/>
          <w:sz w:val="28"/>
          <w:szCs w:val="28"/>
        </w:rPr>
        <w:t>Дети работали в тетрадях.</w:t>
      </w:r>
    </w:p>
    <w:p w:rsidR="003F1808" w:rsidRPr="000D3B3C" w:rsidRDefault="003F1808" w:rsidP="003F1808">
      <w:pPr>
        <w:contextualSpacing/>
        <w:rPr>
          <w:rFonts w:ascii="Times New Roman" w:hAnsi="Times New Roman" w:cs="Times New Roman"/>
          <w:sz w:val="28"/>
          <w:szCs w:val="28"/>
        </w:rPr>
      </w:pPr>
      <w:r w:rsidRPr="000D3B3C">
        <w:rPr>
          <w:rFonts w:ascii="Times New Roman" w:hAnsi="Times New Roman" w:cs="Times New Roman"/>
          <w:sz w:val="28"/>
          <w:szCs w:val="28"/>
        </w:rPr>
        <w:t>Так же, родителям было предложено провести беседу тему: «Безопасность в лесу» - вспомнить правила поведения детей в лесу.</w:t>
      </w:r>
    </w:p>
    <w:p w:rsidR="003F1808" w:rsidRPr="000D3B3C" w:rsidRDefault="003F1808" w:rsidP="003F1808">
      <w:pPr>
        <w:contextualSpacing/>
        <w:rPr>
          <w:rFonts w:ascii="Times New Roman" w:hAnsi="Times New Roman" w:cs="Times New Roman"/>
          <w:sz w:val="32"/>
          <w:szCs w:val="32"/>
        </w:rPr>
      </w:pPr>
      <w:r w:rsidRPr="000D3B3C">
        <w:rPr>
          <w:rFonts w:ascii="Times New Roman" w:hAnsi="Times New Roman" w:cs="Times New Roman"/>
          <w:sz w:val="32"/>
          <w:szCs w:val="32"/>
        </w:rPr>
        <w:t xml:space="preserve">27 мая </w:t>
      </w:r>
    </w:p>
    <w:p w:rsidR="003F1808" w:rsidRPr="000D3B3C" w:rsidRDefault="003F1808" w:rsidP="003F1808">
      <w:pPr>
        <w:contextualSpacing/>
        <w:rPr>
          <w:rFonts w:ascii="Times New Roman" w:hAnsi="Times New Roman" w:cs="Times New Roman"/>
          <w:sz w:val="28"/>
          <w:szCs w:val="28"/>
        </w:rPr>
      </w:pPr>
      <w:r w:rsidRPr="000D3B3C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Pr="000D3B3C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3F1808" w:rsidRPr="000D3B3C" w:rsidRDefault="003F1808" w:rsidP="003F1808">
      <w:pPr>
        <w:contextualSpacing/>
        <w:rPr>
          <w:rFonts w:ascii="Times New Roman" w:hAnsi="Times New Roman" w:cs="Times New Roman"/>
          <w:sz w:val="28"/>
          <w:szCs w:val="28"/>
        </w:rPr>
      </w:pPr>
      <w:r w:rsidRPr="000D3B3C">
        <w:rPr>
          <w:rFonts w:ascii="Times New Roman" w:hAnsi="Times New Roman" w:cs="Times New Roman"/>
          <w:sz w:val="28"/>
          <w:szCs w:val="28"/>
        </w:rPr>
        <w:t>Литературный калейдоскоп</w:t>
      </w:r>
    </w:p>
    <w:p w:rsidR="003F1808" w:rsidRPr="000D3B3C" w:rsidRDefault="003F1808" w:rsidP="003F1808">
      <w:pPr>
        <w:contextualSpacing/>
        <w:rPr>
          <w:rFonts w:ascii="Times New Roman" w:hAnsi="Times New Roman" w:cs="Times New Roman"/>
          <w:sz w:val="28"/>
          <w:szCs w:val="28"/>
        </w:rPr>
      </w:pPr>
      <w:r w:rsidRPr="000D3B3C">
        <w:rPr>
          <w:rFonts w:ascii="Times New Roman" w:hAnsi="Times New Roman" w:cs="Times New Roman"/>
          <w:sz w:val="28"/>
          <w:szCs w:val="28"/>
        </w:rPr>
        <w:t>Задачи: Выяснить, есть ли у детей любимые стихи, сказки, рассказы; знают ли они загадки и считалки.</w:t>
      </w:r>
    </w:p>
    <w:p w:rsidR="003F1808" w:rsidRPr="000D3B3C" w:rsidRDefault="000D3B3C" w:rsidP="003F1808">
      <w:pPr>
        <w:contextualSpacing/>
        <w:rPr>
          <w:rFonts w:ascii="Times New Roman" w:hAnsi="Times New Roman" w:cs="Times New Roman"/>
          <w:sz w:val="28"/>
          <w:szCs w:val="28"/>
        </w:rPr>
      </w:pPr>
      <w:r w:rsidRPr="000D3B3C">
        <w:rPr>
          <w:rFonts w:ascii="Times New Roman" w:hAnsi="Times New Roman" w:cs="Times New Roman"/>
          <w:sz w:val="28"/>
          <w:szCs w:val="28"/>
        </w:rPr>
        <w:t>Родителям рекомендовано почитать короткие стихи о лете.</w:t>
      </w:r>
    </w:p>
    <w:p w:rsidR="000D3B3C" w:rsidRPr="000D3B3C" w:rsidRDefault="000D3B3C" w:rsidP="003F180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D3B3C" w:rsidRPr="000D3B3C" w:rsidRDefault="000D3B3C" w:rsidP="003F1808">
      <w:pPr>
        <w:contextualSpacing/>
        <w:rPr>
          <w:rFonts w:ascii="Times New Roman" w:hAnsi="Times New Roman" w:cs="Times New Roman"/>
          <w:sz w:val="32"/>
          <w:szCs w:val="32"/>
        </w:rPr>
      </w:pPr>
      <w:r w:rsidRPr="000D3B3C">
        <w:rPr>
          <w:rFonts w:ascii="Times New Roman" w:hAnsi="Times New Roman" w:cs="Times New Roman"/>
          <w:sz w:val="32"/>
          <w:szCs w:val="32"/>
        </w:rPr>
        <w:t xml:space="preserve">29 мая </w:t>
      </w:r>
    </w:p>
    <w:p w:rsidR="000D3B3C" w:rsidRPr="000D3B3C" w:rsidRDefault="000D3B3C" w:rsidP="000D3B3C">
      <w:pPr>
        <w:contextualSpacing/>
        <w:rPr>
          <w:rFonts w:ascii="Times New Roman" w:hAnsi="Times New Roman" w:cs="Times New Roman"/>
          <w:sz w:val="28"/>
          <w:szCs w:val="28"/>
        </w:rPr>
      </w:pPr>
      <w:r w:rsidRPr="000D3B3C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Pr="000D3B3C">
        <w:rPr>
          <w:rFonts w:ascii="Times New Roman" w:hAnsi="Times New Roman" w:cs="Times New Roman"/>
          <w:sz w:val="28"/>
          <w:szCs w:val="28"/>
        </w:rPr>
        <w:t>Лепка из пластилина с использо</w:t>
      </w:r>
      <w:bookmarkStart w:id="0" w:name="_GoBack"/>
      <w:bookmarkEnd w:id="0"/>
      <w:r w:rsidRPr="000D3B3C">
        <w:rPr>
          <w:rFonts w:ascii="Times New Roman" w:hAnsi="Times New Roman" w:cs="Times New Roman"/>
          <w:sz w:val="28"/>
          <w:szCs w:val="28"/>
        </w:rPr>
        <w:t>ванием природного материала</w:t>
      </w:r>
    </w:p>
    <w:p w:rsidR="000D3B3C" w:rsidRPr="000D3B3C" w:rsidRDefault="000D3B3C" w:rsidP="000D3B3C">
      <w:pPr>
        <w:contextualSpacing/>
        <w:rPr>
          <w:rFonts w:ascii="Times New Roman" w:hAnsi="Times New Roman" w:cs="Times New Roman"/>
          <w:sz w:val="28"/>
          <w:szCs w:val="28"/>
        </w:rPr>
      </w:pPr>
      <w:r w:rsidRPr="000D3B3C">
        <w:rPr>
          <w:rFonts w:ascii="Times New Roman" w:hAnsi="Times New Roman" w:cs="Times New Roman"/>
          <w:sz w:val="28"/>
          <w:szCs w:val="28"/>
        </w:rPr>
        <w:t xml:space="preserve"> «Лебедь на озере»</w:t>
      </w:r>
    </w:p>
    <w:p w:rsidR="000D3B3C" w:rsidRPr="000D3B3C" w:rsidRDefault="000D3B3C" w:rsidP="000D3B3C">
      <w:pPr>
        <w:contextualSpacing/>
        <w:rPr>
          <w:rFonts w:ascii="Times New Roman" w:hAnsi="Times New Roman" w:cs="Times New Roman"/>
          <w:sz w:val="28"/>
          <w:szCs w:val="28"/>
        </w:rPr>
      </w:pPr>
      <w:r w:rsidRPr="000D3B3C">
        <w:rPr>
          <w:rFonts w:ascii="Times New Roman" w:hAnsi="Times New Roman" w:cs="Times New Roman"/>
          <w:sz w:val="28"/>
          <w:szCs w:val="28"/>
        </w:rPr>
        <w:t>Задачи: Закреплять умение соединять в поделке природный материал</w:t>
      </w:r>
    </w:p>
    <w:p w:rsidR="000D3B3C" w:rsidRPr="000D3B3C" w:rsidRDefault="000D3B3C" w:rsidP="000D3B3C">
      <w:pPr>
        <w:contextualSpacing/>
        <w:rPr>
          <w:rFonts w:ascii="Times New Roman" w:hAnsi="Times New Roman" w:cs="Times New Roman"/>
          <w:sz w:val="28"/>
          <w:szCs w:val="28"/>
        </w:rPr>
      </w:pPr>
      <w:r w:rsidRPr="000D3B3C">
        <w:rPr>
          <w:rFonts w:ascii="Times New Roman" w:hAnsi="Times New Roman" w:cs="Times New Roman"/>
          <w:sz w:val="28"/>
          <w:szCs w:val="28"/>
        </w:rPr>
        <w:t xml:space="preserve"> и пластилин. Упражнять в соединении деталей.</w:t>
      </w:r>
    </w:p>
    <w:p w:rsidR="000D3B3C" w:rsidRDefault="000D3B3C" w:rsidP="000D3B3C">
      <w:pPr>
        <w:contextualSpacing/>
      </w:pPr>
      <w:r>
        <w:rPr>
          <w:noProof/>
          <w:lang w:eastAsia="ru-RU"/>
        </w:rPr>
        <w:drawing>
          <wp:inline distT="0" distB="0" distL="0" distR="0">
            <wp:extent cx="2108891" cy="2811780"/>
            <wp:effectExtent l="0" t="0" r="571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918bb96489e506945e3d00a09ceb71d3-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657" cy="281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108836" cy="2811706"/>
            <wp:effectExtent l="0" t="0" r="571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a595c0ebbbc050b925cd070de9a3b27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738" cy="281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0D"/>
    <w:rsid w:val="000D3B3C"/>
    <w:rsid w:val="003B0D65"/>
    <w:rsid w:val="003F1808"/>
    <w:rsid w:val="0061350D"/>
    <w:rsid w:val="0092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2020-06-01T05:10:00Z</dcterms:created>
  <dcterms:modified xsi:type="dcterms:W3CDTF">2020-06-01T05:24:00Z</dcterms:modified>
</cp:coreProperties>
</file>