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41" w:rsidRPr="001D1241" w:rsidRDefault="001D12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1241">
        <w:rPr>
          <w:rFonts w:ascii="Times New Roman" w:hAnsi="Times New Roman" w:cs="Times New Roman"/>
          <w:sz w:val="28"/>
          <w:szCs w:val="28"/>
          <w:u w:val="single"/>
        </w:rPr>
        <w:t xml:space="preserve">Игра «Догоните мячики».  </w:t>
      </w:r>
    </w:p>
    <w:p w:rsidR="0082011B" w:rsidRPr="001D1241" w:rsidRDefault="001D1241">
      <w:pPr>
        <w:rPr>
          <w:rFonts w:ascii="Times New Roman" w:hAnsi="Times New Roman" w:cs="Times New Roman"/>
          <w:sz w:val="28"/>
          <w:szCs w:val="28"/>
        </w:rPr>
      </w:pPr>
      <w:r w:rsidRPr="001D1241">
        <w:rPr>
          <w:rFonts w:ascii="Times New Roman" w:hAnsi="Times New Roman" w:cs="Times New Roman"/>
          <w:sz w:val="28"/>
          <w:szCs w:val="28"/>
        </w:rPr>
        <w:t xml:space="preserve"> Цель: развитие и укрепление мышц спины, плечевого пояса, ног. Развитие ориентировки в пространстве.</w:t>
      </w:r>
    </w:p>
    <w:p w:rsidR="001D1241" w:rsidRDefault="001D1241">
      <w:pPr>
        <w:rPr>
          <w:rFonts w:ascii="Times New Roman" w:hAnsi="Times New Roman" w:cs="Times New Roman"/>
          <w:sz w:val="28"/>
          <w:szCs w:val="28"/>
        </w:rPr>
      </w:pPr>
      <w:r w:rsidRPr="001D1241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 «Два барана»</w:t>
      </w:r>
      <w:r w:rsidRPr="001D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41" w:rsidRPr="001D1241" w:rsidRDefault="001D1241">
      <w:pPr>
        <w:rPr>
          <w:rFonts w:ascii="Times New Roman" w:hAnsi="Times New Roman" w:cs="Times New Roman"/>
          <w:sz w:val="28"/>
          <w:szCs w:val="28"/>
        </w:rPr>
      </w:pPr>
      <w:r w:rsidRPr="001D1241">
        <w:rPr>
          <w:rFonts w:ascii="Times New Roman" w:hAnsi="Times New Roman" w:cs="Times New Roman"/>
          <w:sz w:val="28"/>
          <w:szCs w:val="28"/>
        </w:rPr>
        <w:t xml:space="preserve">(развитие речи и координации движения рук). </w:t>
      </w:r>
    </w:p>
    <w:p w:rsidR="001D1241" w:rsidRPr="001D1241" w:rsidRDefault="001D1241">
      <w:pPr>
        <w:rPr>
          <w:rFonts w:ascii="Times New Roman" w:hAnsi="Times New Roman" w:cs="Times New Roman"/>
          <w:sz w:val="28"/>
          <w:szCs w:val="28"/>
        </w:rPr>
      </w:pPr>
      <w:r w:rsidRPr="001D1241">
        <w:rPr>
          <w:rFonts w:ascii="Times New Roman" w:hAnsi="Times New Roman" w:cs="Times New Roman"/>
          <w:sz w:val="28"/>
          <w:szCs w:val="28"/>
        </w:rPr>
        <w:t xml:space="preserve">Захотели утром рано </w:t>
      </w:r>
      <w:proofErr w:type="spellStart"/>
      <w:r w:rsidRPr="001D1241">
        <w:rPr>
          <w:rFonts w:ascii="Times New Roman" w:hAnsi="Times New Roman" w:cs="Times New Roman"/>
          <w:sz w:val="28"/>
          <w:szCs w:val="28"/>
        </w:rPr>
        <w:t>пободаться</w:t>
      </w:r>
      <w:proofErr w:type="spellEnd"/>
      <w:r w:rsidRPr="001D1241">
        <w:rPr>
          <w:rFonts w:ascii="Times New Roman" w:hAnsi="Times New Roman" w:cs="Times New Roman"/>
          <w:sz w:val="28"/>
          <w:szCs w:val="28"/>
        </w:rPr>
        <w:t xml:space="preserve"> два барана.                                                                                 </w:t>
      </w:r>
    </w:p>
    <w:p w:rsidR="001D1241" w:rsidRPr="001D1241" w:rsidRDefault="001D1241">
      <w:pPr>
        <w:rPr>
          <w:rFonts w:ascii="Times New Roman" w:hAnsi="Times New Roman" w:cs="Times New Roman"/>
          <w:sz w:val="28"/>
          <w:szCs w:val="28"/>
        </w:rPr>
      </w:pPr>
      <w:r w:rsidRPr="001D1241">
        <w:rPr>
          <w:rFonts w:ascii="Times New Roman" w:hAnsi="Times New Roman" w:cs="Times New Roman"/>
          <w:sz w:val="28"/>
          <w:szCs w:val="28"/>
        </w:rPr>
        <w:t xml:space="preserve">Выставив рога свои, бой затеяли они.                                                                                             </w:t>
      </w:r>
    </w:p>
    <w:p w:rsidR="001D1241" w:rsidRPr="001D1241" w:rsidRDefault="001D1241">
      <w:pPr>
        <w:rPr>
          <w:rFonts w:ascii="Times New Roman" w:hAnsi="Times New Roman" w:cs="Times New Roman"/>
          <w:sz w:val="28"/>
          <w:szCs w:val="28"/>
        </w:rPr>
      </w:pPr>
      <w:r w:rsidRPr="001D1241">
        <w:rPr>
          <w:rFonts w:ascii="Times New Roman" w:hAnsi="Times New Roman" w:cs="Times New Roman"/>
          <w:sz w:val="28"/>
          <w:szCs w:val="28"/>
        </w:rPr>
        <w:t xml:space="preserve"> Долго так они бодались,                                                                                                                          </w:t>
      </w:r>
    </w:p>
    <w:p w:rsidR="001D1241" w:rsidRPr="001D1241" w:rsidRDefault="001D1241">
      <w:pPr>
        <w:rPr>
          <w:rFonts w:ascii="Times New Roman" w:hAnsi="Times New Roman" w:cs="Times New Roman"/>
          <w:sz w:val="28"/>
          <w:szCs w:val="28"/>
        </w:rPr>
      </w:pPr>
      <w:r w:rsidRPr="001D1241">
        <w:rPr>
          <w:rFonts w:ascii="Times New Roman" w:hAnsi="Times New Roman" w:cs="Times New Roman"/>
          <w:sz w:val="28"/>
          <w:szCs w:val="28"/>
        </w:rPr>
        <w:t xml:space="preserve">Друг за друга все цеплялись.                                                                                                                </w:t>
      </w:r>
    </w:p>
    <w:p w:rsidR="001D1241" w:rsidRPr="001D1241" w:rsidRDefault="001D1241">
      <w:pPr>
        <w:rPr>
          <w:rFonts w:ascii="Times New Roman" w:hAnsi="Times New Roman" w:cs="Times New Roman"/>
          <w:sz w:val="28"/>
          <w:szCs w:val="28"/>
        </w:rPr>
      </w:pPr>
      <w:r w:rsidRPr="001D1241">
        <w:rPr>
          <w:rFonts w:ascii="Times New Roman" w:hAnsi="Times New Roman" w:cs="Times New Roman"/>
          <w:sz w:val="28"/>
          <w:szCs w:val="28"/>
        </w:rPr>
        <w:t>Но к обеду, вдруг устав, разошлись, рога подняв.</w:t>
      </w:r>
      <w:bookmarkStart w:id="0" w:name="_GoBack"/>
      <w:bookmarkEnd w:id="0"/>
    </w:p>
    <w:p w:rsidR="001D1241" w:rsidRPr="001D1241" w:rsidRDefault="001D12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1241">
        <w:rPr>
          <w:rFonts w:ascii="Times New Roman" w:hAnsi="Times New Roman" w:cs="Times New Roman"/>
          <w:sz w:val="28"/>
          <w:szCs w:val="28"/>
          <w:u w:val="single"/>
        </w:rPr>
        <w:t xml:space="preserve">Игра «Утёнок, гусёнок и цыплёнок»  </w:t>
      </w:r>
    </w:p>
    <w:p w:rsidR="001D1241" w:rsidRPr="001D1241" w:rsidRDefault="001D1241">
      <w:pPr>
        <w:rPr>
          <w:rFonts w:ascii="Times New Roman" w:hAnsi="Times New Roman" w:cs="Times New Roman"/>
          <w:sz w:val="28"/>
          <w:szCs w:val="28"/>
        </w:rPr>
      </w:pPr>
      <w:r w:rsidRPr="001D1241">
        <w:rPr>
          <w:rFonts w:ascii="Times New Roman" w:hAnsi="Times New Roman" w:cs="Times New Roman"/>
          <w:sz w:val="28"/>
          <w:szCs w:val="28"/>
        </w:rPr>
        <w:t xml:space="preserve">Цель: продолжать учить детей различать домашних птиц; развивать воображение и произвольное внимание, закреплять правильное звукопроизношение. </w:t>
      </w:r>
      <w:r w:rsidRPr="001D1241">
        <w:rPr>
          <w:rFonts w:ascii="Times New Roman" w:hAnsi="Times New Roman" w:cs="Times New Roman"/>
          <w:sz w:val="28"/>
          <w:szCs w:val="28"/>
        </w:rPr>
        <w:tab/>
      </w:r>
    </w:p>
    <w:sectPr w:rsidR="001D1241" w:rsidRPr="001D1241" w:rsidSect="001D12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BE"/>
    <w:rsid w:val="001D1241"/>
    <w:rsid w:val="003B0D65"/>
    <w:rsid w:val="00923FE5"/>
    <w:rsid w:val="00B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2020-06-01T05:25:00Z</dcterms:created>
  <dcterms:modified xsi:type="dcterms:W3CDTF">2020-06-01T05:27:00Z</dcterms:modified>
</cp:coreProperties>
</file>