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FA" w:rsidRPr="00DE6E58" w:rsidRDefault="000873B6" w:rsidP="003442FA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группа раннего возраста                      </w:t>
      </w:r>
      <w:r w:rsidR="003D7D22">
        <w:rPr>
          <w:rFonts w:ascii="Times New Roman" w:hAnsi="Times New Roman" w:cs="Times New Roman"/>
          <w:b/>
          <w:sz w:val="32"/>
          <w:szCs w:val="32"/>
        </w:rPr>
        <w:t>Среда 10</w:t>
      </w:r>
      <w:r w:rsidR="00DC6584">
        <w:rPr>
          <w:rFonts w:ascii="Times New Roman" w:hAnsi="Times New Roman" w:cs="Times New Roman"/>
          <w:b/>
          <w:sz w:val="32"/>
          <w:szCs w:val="32"/>
        </w:rPr>
        <w:t xml:space="preserve"> июня</w:t>
      </w:r>
      <w:r w:rsidR="00B51A0E" w:rsidRPr="00DE6E58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473E65" w:rsidRPr="00DE6E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1A0E" w:rsidRPr="00DE6E58">
        <w:rPr>
          <w:rFonts w:ascii="Times New Roman" w:hAnsi="Times New Roman" w:cs="Times New Roman"/>
          <w:b/>
          <w:sz w:val="32"/>
          <w:szCs w:val="32"/>
        </w:rPr>
        <w:t>го</w:t>
      </w:r>
      <w:r w:rsidR="00473E65" w:rsidRPr="00DE6E58">
        <w:rPr>
          <w:rFonts w:ascii="Times New Roman" w:hAnsi="Times New Roman" w:cs="Times New Roman"/>
          <w:b/>
          <w:sz w:val="32"/>
          <w:szCs w:val="32"/>
        </w:rPr>
        <w:t>д</w:t>
      </w:r>
    </w:p>
    <w:p w:rsidR="003442FA" w:rsidRPr="00DE6E58" w:rsidRDefault="002A2F5E" w:rsidP="003442FA">
      <w:pPr>
        <w:ind w:left="-1134"/>
        <w:rPr>
          <w:rFonts w:ascii="Times New Roman" w:hAnsi="Times New Roman" w:cs="Times New Roman"/>
          <w:b/>
        </w:rPr>
      </w:pPr>
      <w:r w:rsidRPr="00DE6E58">
        <w:rPr>
          <w:rFonts w:ascii="Times New Roman" w:hAnsi="Times New Roman" w:cs="Times New Roman"/>
          <w:b/>
        </w:rPr>
        <w:t xml:space="preserve">   7.30</w:t>
      </w:r>
      <w:r w:rsidRPr="00DE6E58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DE6E58">
        <w:rPr>
          <w:rFonts w:ascii="Times New Roman" w:hAnsi="Times New Roman" w:cs="Times New Roman"/>
          <w:b/>
          <w:u w:val="single"/>
        </w:rPr>
        <w:t>Под</w:t>
      </w:r>
      <w:r w:rsidR="00387B03" w:rsidRPr="00DE6E58">
        <w:rPr>
          <w:rFonts w:ascii="Times New Roman" w:hAnsi="Times New Roman" w:cs="Times New Roman"/>
          <w:b/>
          <w:u w:val="single"/>
        </w:rPr>
        <w:t>ъ</w:t>
      </w:r>
      <w:r w:rsidR="00B51A0E" w:rsidRPr="00DE6E58">
        <w:rPr>
          <w:rFonts w:ascii="Times New Roman" w:hAnsi="Times New Roman" w:cs="Times New Roman"/>
          <w:b/>
          <w:u w:val="single"/>
        </w:rPr>
        <w:t>ём.</w:t>
      </w:r>
      <w:r w:rsidR="00777E0A" w:rsidRPr="00DE6E58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DE6E58">
        <w:rPr>
          <w:rFonts w:ascii="Times New Roman" w:hAnsi="Times New Roman" w:cs="Times New Roman"/>
          <w:b/>
          <w:u w:val="single"/>
        </w:rPr>
        <w:t>Утренний туалет.</w:t>
      </w:r>
    </w:p>
    <w:p w:rsidR="004C28C9" w:rsidRPr="000873B6" w:rsidRDefault="002A2F5E" w:rsidP="00B34281">
      <w:pPr>
        <w:ind w:left="-1134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 xml:space="preserve">   8.</w:t>
      </w:r>
      <w:r w:rsidRPr="00DE6E58">
        <w:rPr>
          <w:rFonts w:ascii="Times New Roman" w:hAnsi="Times New Roman" w:cs="Times New Roman"/>
          <w:b/>
          <w:u w:val="single"/>
        </w:rPr>
        <w:t>10</w:t>
      </w:r>
      <w:r w:rsidRPr="00DE6E58">
        <w:rPr>
          <w:rFonts w:ascii="Times New Roman" w:hAnsi="Times New Roman" w:cs="Times New Roman"/>
          <w:u w:val="single"/>
        </w:rPr>
        <w:t xml:space="preserve">       </w:t>
      </w:r>
      <w:r w:rsidR="00B51A0E" w:rsidRPr="00DE6E58">
        <w:rPr>
          <w:rFonts w:ascii="Times New Roman" w:hAnsi="Times New Roman" w:cs="Times New Roman"/>
          <w:b/>
          <w:u w:val="single"/>
        </w:rPr>
        <w:t>Утренняя зарядка</w:t>
      </w:r>
      <w:r w:rsidR="00DC352B">
        <w:rPr>
          <w:rFonts w:ascii="Times New Roman" w:hAnsi="Times New Roman" w:cs="Times New Roman"/>
        </w:rPr>
        <w:t>:</w:t>
      </w:r>
      <w:r w:rsidR="007B56CB" w:rsidRPr="007B56CB">
        <w:rPr>
          <w:rFonts w:ascii="Times New Roman" w:hAnsi="Times New Roman" w:cs="Times New Roman"/>
          <w:b/>
          <w:u w:val="single"/>
        </w:rPr>
        <w:t xml:space="preserve"> </w:t>
      </w:r>
      <w:r w:rsidR="007B56CB">
        <w:rPr>
          <w:rFonts w:ascii="Times New Roman" w:hAnsi="Times New Roman" w:cs="Times New Roman"/>
          <w:b/>
          <w:u w:val="single"/>
        </w:rPr>
        <w:t xml:space="preserve">«Птички».   </w:t>
      </w:r>
      <w:r w:rsidR="007B56CB">
        <w:rPr>
          <w:rFonts w:ascii="Times New Roman" w:hAnsi="Times New Roman" w:cs="Times New Roman"/>
        </w:rPr>
        <w:t>Вводная часть: Ходьба в произвольном направлении; на месте</w:t>
      </w:r>
      <w:proofErr w:type="gramStart"/>
      <w:r w:rsidR="007B56CB">
        <w:rPr>
          <w:rFonts w:ascii="Times New Roman" w:hAnsi="Times New Roman" w:cs="Times New Roman"/>
        </w:rPr>
        <w:t xml:space="preserve"> ;</w:t>
      </w:r>
      <w:proofErr w:type="gramEnd"/>
      <w:r w:rsidR="007B56CB">
        <w:rPr>
          <w:rFonts w:ascii="Times New Roman" w:hAnsi="Times New Roman" w:cs="Times New Roman"/>
        </w:rPr>
        <w:t xml:space="preserve">                           повернуться  к взрослому</w:t>
      </w:r>
      <w:r w:rsidR="007B56CB">
        <w:rPr>
          <w:rFonts w:ascii="Times New Roman" w:hAnsi="Times New Roman" w:cs="Times New Roman"/>
          <w:b/>
        </w:rPr>
        <w:t>.  1</w:t>
      </w:r>
      <w:r w:rsidR="007B56CB">
        <w:rPr>
          <w:rFonts w:ascii="Times New Roman" w:hAnsi="Times New Roman" w:cs="Times New Roman"/>
        </w:rPr>
        <w:t xml:space="preserve">. «Птички летят»  </w:t>
      </w:r>
      <w:proofErr w:type="gramStart"/>
      <w:r w:rsidR="007B56CB">
        <w:rPr>
          <w:rFonts w:ascii="Times New Roman" w:hAnsi="Times New Roman" w:cs="Times New Roman"/>
        </w:rPr>
        <w:t>-и</w:t>
      </w:r>
      <w:proofErr w:type="gramEnd"/>
      <w:r w:rsidR="007B56CB">
        <w:rPr>
          <w:rFonts w:ascii="Times New Roman" w:hAnsi="Times New Roman" w:cs="Times New Roman"/>
        </w:rPr>
        <w:t>.п. ноги слегка расставлены, руки опущены, висят вдоль                      тела.   Выполнение: развести руки в стороны</w:t>
      </w:r>
      <w:proofErr w:type="gramStart"/>
      <w:r w:rsidR="007B56CB">
        <w:rPr>
          <w:rFonts w:ascii="Times New Roman" w:hAnsi="Times New Roman" w:cs="Times New Roman"/>
        </w:rPr>
        <w:t xml:space="preserve"> ,</w:t>
      </w:r>
      <w:proofErr w:type="gramEnd"/>
      <w:r w:rsidR="007B56CB">
        <w:rPr>
          <w:rFonts w:ascii="Times New Roman" w:hAnsi="Times New Roman" w:cs="Times New Roman"/>
        </w:rPr>
        <w:t xml:space="preserve">помахать ими, опустить.  Повторить: 4 раза.                                                      </w:t>
      </w:r>
      <w:r w:rsidR="007B56CB">
        <w:rPr>
          <w:rFonts w:ascii="Times New Roman" w:hAnsi="Times New Roman" w:cs="Times New Roman"/>
          <w:b/>
        </w:rPr>
        <w:t>2</w:t>
      </w:r>
      <w:r w:rsidR="007B56CB">
        <w:rPr>
          <w:rFonts w:ascii="Times New Roman" w:hAnsi="Times New Roman" w:cs="Times New Roman"/>
        </w:rPr>
        <w:t>. «Птички пьют» - и. п. ноги шире плеч, руки внизу.    Выполнение: наклон вперёд</w:t>
      </w:r>
      <w:proofErr w:type="gramStart"/>
      <w:r w:rsidR="007B56CB">
        <w:rPr>
          <w:rFonts w:ascii="Times New Roman" w:hAnsi="Times New Roman" w:cs="Times New Roman"/>
        </w:rPr>
        <w:t xml:space="preserve"> ,</w:t>
      </w:r>
      <w:proofErr w:type="gramEnd"/>
      <w:r w:rsidR="007B56CB">
        <w:rPr>
          <w:rFonts w:ascii="Times New Roman" w:hAnsi="Times New Roman" w:cs="Times New Roman"/>
        </w:rPr>
        <w:t>руки отвести назад, выпрямиться.    Повторить:4-5 раз</w:t>
      </w:r>
      <w:r w:rsidR="007B56CB">
        <w:rPr>
          <w:rFonts w:ascii="Times New Roman" w:hAnsi="Times New Roman" w:cs="Times New Roman"/>
          <w:b/>
        </w:rPr>
        <w:t>.             3.</w:t>
      </w:r>
      <w:r w:rsidR="007B56CB">
        <w:rPr>
          <w:rFonts w:ascii="Times New Roman" w:hAnsi="Times New Roman" w:cs="Times New Roman"/>
        </w:rPr>
        <w:t xml:space="preserve"> «Прыг- скок»  - и.п.  </w:t>
      </w:r>
      <w:proofErr w:type="gramStart"/>
      <w:r w:rsidR="007B56CB">
        <w:rPr>
          <w:rFonts w:ascii="Times New Roman" w:hAnsi="Times New Roman" w:cs="Times New Roman"/>
        </w:rPr>
        <w:t>произвольное</w:t>
      </w:r>
      <w:proofErr w:type="gramEnd"/>
      <w:r w:rsidR="007B56CB">
        <w:rPr>
          <w:rFonts w:ascii="Times New Roman" w:hAnsi="Times New Roman" w:cs="Times New Roman"/>
        </w:rPr>
        <w:t>.  Выполнение: подскоки на месте.   Повторить:  6-8 раз, чередуя с ходьбой.</w:t>
      </w:r>
      <w:r w:rsidR="00B34281">
        <w:rPr>
          <w:rFonts w:ascii="Times New Roman" w:hAnsi="Times New Roman" w:cs="Times New Roman"/>
        </w:rPr>
        <w:t xml:space="preserve">                                     </w:t>
      </w:r>
      <w:r w:rsidR="00DC352B">
        <w:rPr>
          <w:rFonts w:ascii="Times New Roman" w:hAnsi="Times New Roman" w:cs="Times New Roman"/>
        </w:rPr>
        <w:t xml:space="preserve"> </w:t>
      </w:r>
      <w:r w:rsidR="007B56CB">
        <w:rPr>
          <w:rFonts w:ascii="Times New Roman" w:hAnsi="Times New Roman" w:cs="Times New Roman"/>
          <w:b/>
        </w:rPr>
        <w:t>8.30</w:t>
      </w:r>
      <w:r w:rsidR="00D013FC" w:rsidRPr="00DE6E58">
        <w:rPr>
          <w:rFonts w:ascii="Times New Roman" w:hAnsi="Times New Roman" w:cs="Times New Roman"/>
          <w:b/>
        </w:rPr>
        <w:t>-8.</w:t>
      </w:r>
      <w:r w:rsidR="007B56CB" w:rsidRPr="007B56CB">
        <w:rPr>
          <w:rFonts w:ascii="Times New Roman" w:hAnsi="Times New Roman" w:cs="Times New Roman"/>
          <w:b/>
          <w:u w:val="single"/>
        </w:rPr>
        <w:t>50 Подготовка к завтраку.</w:t>
      </w:r>
      <w:r w:rsidR="00D013FC" w:rsidRPr="00DE6E58">
        <w:rPr>
          <w:rFonts w:ascii="Times New Roman" w:hAnsi="Times New Roman" w:cs="Times New Roman"/>
        </w:rPr>
        <w:t xml:space="preserve">    </w:t>
      </w:r>
      <w:r w:rsidR="00D013FC" w:rsidRPr="00DE6E58">
        <w:rPr>
          <w:rFonts w:ascii="Times New Roman" w:hAnsi="Times New Roman" w:cs="Times New Roman"/>
          <w:b/>
          <w:u w:val="single"/>
        </w:rPr>
        <w:t>Завтрак.</w:t>
      </w:r>
    </w:p>
    <w:p w:rsidR="007B56CB" w:rsidRPr="007B56CB" w:rsidRDefault="00C43704" w:rsidP="007B56CB">
      <w:pPr>
        <w:tabs>
          <w:tab w:val="left" w:pos="2144"/>
        </w:tabs>
        <w:ind w:left="-1276"/>
        <w:rPr>
          <w:rStyle w:val="FontStyle72"/>
          <w:spacing w:val="0"/>
          <w:sz w:val="22"/>
          <w:szCs w:val="22"/>
        </w:rPr>
      </w:pPr>
      <w:r w:rsidRPr="00DE6E58">
        <w:rPr>
          <w:rFonts w:ascii="Times New Roman" w:hAnsi="Times New Roman" w:cs="Times New Roman"/>
        </w:rPr>
        <w:t xml:space="preserve">     </w:t>
      </w:r>
      <w:r w:rsidR="007B56CB">
        <w:rPr>
          <w:b/>
        </w:rPr>
        <w:t>8.50.-9.25.</w:t>
      </w:r>
      <w:r w:rsidR="003E232F">
        <w:rPr>
          <w:rFonts w:ascii="Times New Roman" w:hAnsi="Times New Roman" w:cs="Times New Roman"/>
          <w:b/>
          <w:u w:val="single"/>
        </w:rPr>
        <w:t>Подготовка и проведение образовательной</w:t>
      </w:r>
      <w:r w:rsidR="00C13D8E" w:rsidRPr="00DE6E58">
        <w:rPr>
          <w:rFonts w:ascii="Times New Roman" w:hAnsi="Times New Roman" w:cs="Times New Roman"/>
          <w:b/>
          <w:u w:val="single"/>
        </w:rPr>
        <w:t xml:space="preserve"> деятельност</w:t>
      </w:r>
      <w:r w:rsidR="003E232F">
        <w:rPr>
          <w:rFonts w:ascii="Times New Roman" w:hAnsi="Times New Roman" w:cs="Times New Roman"/>
          <w:b/>
          <w:u w:val="single"/>
        </w:rPr>
        <w:t>и</w:t>
      </w:r>
      <w:r w:rsidR="003E232F" w:rsidRPr="003C1C6D">
        <w:rPr>
          <w:rFonts w:ascii="Times New Roman" w:hAnsi="Times New Roman" w:cs="Times New Roman"/>
          <w:b/>
          <w:u w:val="single"/>
        </w:rPr>
        <w:t>.</w:t>
      </w:r>
      <w:r w:rsidR="007B56CB" w:rsidRPr="003C1C6D">
        <w:rPr>
          <w:rFonts w:ascii="Times New Roman" w:hAnsi="Times New Roman" w:cs="Times New Roman"/>
          <w:b/>
        </w:rPr>
        <w:t xml:space="preserve">  Физкультура   </w:t>
      </w:r>
      <w:proofErr w:type="gramStart"/>
      <w:r w:rsidR="007B56CB" w:rsidRPr="003C1C6D">
        <w:rPr>
          <w:rFonts w:ascii="Times New Roman" w:hAnsi="Times New Roman" w:cs="Times New Roman"/>
          <w:b/>
        </w:rPr>
        <w:t xml:space="preserve">( </w:t>
      </w:r>
      <w:proofErr w:type="gramEnd"/>
      <w:r w:rsidR="007B56CB" w:rsidRPr="003C1C6D">
        <w:rPr>
          <w:rFonts w:ascii="Times New Roman" w:hAnsi="Times New Roman" w:cs="Times New Roman"/>
          <w:b/>
        </w:rPr>
        <w:t>не более 10 мин</w:t>
      </w:r>
      <w:r w:rsidR="007B56CB">
        <w:rPr>
          <w:b/>
        </w:rPr>
        <w:t>)</w:t>
      </w:r>
      <w:r w:rsidR="007B56CB" w:rsidRPr="009D625F">
        <w:rPr>
          <w:rStyle w:val="FontStyle72"/>
          <w:b/>
          <w:sz w:val="32"/>
          <w:szCs w:val="32"/>
        </w:rPr>
        <w:t xml:space="preserve"> </w:t>
      </w:r>
      <w:r w:rsidR="007B56CB" w:rsidRPr="009D625F">
        <w:rPr>
          <w:rStyle w:val="FontStyle72"/>
          <w:b/>
          <w:sz w:val="24"/>
          <w:szCs w:val="24"/>
        </w:rPr>
        <w:t>Задачи</w:t>
      </w:r>
      <w:r w:rsidR="007B56CB" w:rsidRPr="009D625F">
        <w:rPr>
          <w:rStyle w:val="FontStyle72"/>
          <w:b/>
        </w:rPr>
        <w:t>.</w:t>
      </w:r>
      <w:r w:rsidR="007B56CB" w:rsidRPr="009D625F">
        <w:rPr>
          <w:rStyle w:val="FontStyle72"/>
        </w:rPr>
        <w:t xml:space="preserve"> </w:t>
      </w:r>
      <w:r w:rsidR="007B56CB" w:rsidRPr="00786061">
        <w:rPr>
          <w:rStyle w:val="FontStyle72"/>
        </w:rPr>
        <w:t xml:space="preserve">Совершенствовать прыжок в длину с места, упражнять в умении бросать вдаль из-за головы и катать мяч, способствовать развитию координации движений, ориентировки в пространстве. </w:t>
      </w:r>
      <w:r w:rsidR="007B56CB" w:rsidRPr="00786061">
        <w:rPr>
          <w:rStyle w:val="FontStyle72"/>
          <w:b/>
        </w:rPr>
        <w:t>Пособия</w:t>
      </w:r>
      <w:r w:rsidR="007B56CB" w:rsidRPr="00786061">
        <w:rPr>
          <w:rStyle w:val="FontStyle72"/>
        </w:rPr>
        <w:t>. Мячи по количеству детей.</w:t>
      </w:r>
    </w:p>
    <w:p w:rsidR="007B56CB" w:rsidRPr="00786061" w:rsidRDefault="007B56CB" w:rsidP="003C1C6D">
      <w:pPr>
        <w:pStyle w:val="Style22"/>
        <w:widowControl/>
        <w:spacing w:line="240" w:lineRule="auto"/>
        <w:ind w:left="-1134" w:firstLine="1451"/>
        <w:contextualSpacing/>
        <w:rPr>
          <w:rStyle w:val="FontStyle72"/>
          <w:u w:val="single"/>
        </w:rPr>
      </w:pPr>
      <w:r>
        <w:rPr>
          <w:rStyle w:val="FontStyle72"/>
          <w:u w:val="single"/>
        </w:rPr>
        <w:t xml:space="preserve">Содержание </w:t>
      </w:r>
      <w:r w:rsidRPr="00786061">
        <w:rPr>
          <w:rStyle w:val="FontStyle72"/>
          <w:u w:val="single"/>
        </w:rPr>
        <w:t xml:space="preserve"> и методика его проведения.</w:t>
      </w:r>
    </w:p>
    <w:p w:rsidR="007B56CB" w:rsidRPr="00786061" w:rsidRDefault="007B56CB" w:rsidP="007B56CB">
      <w:pPr>
        <w:pStyle w:val="Style21"/>
        <w:widowControl/>
        <w:spacing w:line="240" w:lineRule="auto"/>
        <w:ind w:hanging="567"/>
        <w:contextualSpacing/>
        <w:jc w:val="left"/>
        <w:rPr>
          <w:rStyle w:val="FontStyle72"/>
        </w:rPr>
      </w:pPr>
      <w:r w:rsidRPr="00786061">
        <w:rPr>
          <w:rStyle w:val="FontStyle72"/>
          <w:b/>
        </w:rPr>
        <w:t>Первая часть</w:t>
      </w:r>
      <w:r w:rsidRPr="00786061">
        <w:rPr>
          <w:rStyle w:val="FontStyle72"/>
        </w:rPr>
        <w:t xml:space="preserve">. Ходьба и бег в колонне по одному. </w:t>
      </w:r>
    </w:p>
    <w:p w:rsidR="007B56CB" w:rsidRPr="00786061" w:rsidRDefault="007B56CB" w:rsidP="003C1C6D">
      <w:pPr>
        <w:pStyle w:val="Style21"/>
        <w:widowControl/>
        <w:spacing w:line="240" w:lineRule="auto"/>
        <w:ind w:left="-1134" w:firstLine="425"/>
        <w:contextualSpacing/>
        <w:jc w:val="left"/>
        <w:rPr>
          <w:rStyle w:val="FontStyle70"/>
        </w:rPr>
      </w:pPr>
      <w:r w:rsidRPr="00786061">
        <w:rPr>
          <w:rStyle w:val="FontStyle72"/>
          <w:b/>
        </w:rPr>
        <w:t>Вторая часть</w:t>
      </w:r>
      <w:r w:rsidRPr="00786061">
        <w:rPr>
          <w:rStyle w:val="FontStyle72"/>
        </w:rPr>
        <w:t xml:space="preserve">. I. </w:t>
      </w:r>
      <w:proofErr w:type="spellStart"/>
      <w:r w:rsidRPr="00786061">
        <w:rPr>
          <w:rStyle w:val="FontStyle70"/>
        </w:rPr>
        <w:t>Общеразвивающие</w:t>
      </w:r>
      <w:proofErr w:type="spellEnd"/>
      <w:r w:rsidRPr="00786061">
        <w:rPr>
          <w:rStyle w:val="FontStyle70"/>
        </w:rPr>
        <w:t xml:space="preserve"> упражнения.</w:t>
      </w:r>
    </w:p>
    <w:p w:rsidR="007B56CB" w:rsidRPr="00786061" w:rsidRDefault="007B56CB" w:rsidP="003C1C6D">
      <w:pPr>
        <w:pStyle w:val="Style30"/>
        <w:widowControl/>
        <w:numPr>
          <w:ilvl w:val="0"/>
          <w:numId w:val="1"/>
        </w:numPr>
        <w:tabs>
          <w:tab w:val="left" w:pos="581"/>
        </w:tabs>
        <w:spacing w:line="240" w:lineRule="auto"/>
        <w:ind w:hanging="142"/>
        <w:contextualSpacing/>
        <w:rPr>
          <w:rStyle w:val="FontStyle72"/>
        </w:rPr>
      </w:pPr>
      <w:r w:rsidRPr="00786061">
        <w:rPr>
          <w:rStyle w:val="FontStyle70"/>
        </w:rPr>
        <w:t xml:space="preserve">И. п.: </w:t>
      </w:r>
      <w:r w:rsidRPr="00786061">
        <w:rPr>
          <w:rStyle w:val="FontStyle72"/>
        </w:rPr>
        <w:t>стоя, несколько расставить ноги, руки внизу. Поднять руки вверх, наклониться в одну и другую сторону - «Деревья качаются на ветру», опустить руки, немного отдохнуть и повторить упражнение.</w:t>
      </w:r>
    </w:p>
    <w:p w:rsidR="007B56CB" w:rsidRPr="00786061" w:rsidRDefault="007B56CB" w:rsidP="007B56CB">
      <w:pPr>
        <w:pStyle w:val="Style30"/>
        <w:widowControl/>
        <w:numPr>
          <w:ilvl w:val="0"/>
          <w:numId w:val="1"/>
        </w:numPr>
        <w:tabs>
          <w:tab w:val="left" w:pos="581"/>
        </w:tabs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0"/>
        </w:rPr>
        <w:t xml:space="preserve">И. п.: </w:t>
      </w:r>
      <w:r w:rsidRPr="00786061">
        <w:rPr>
          <w:rStyle w:val="FontStyle72"/>
        </w:rPr>
        <w:t>лежа на животе, ладони под подбородком. Вытянуть руки вперед - в сторон</w:t>
      </w:r>
      <w:proofErr w:type="gramStart"/>
      <w:r w:rsidRPr="00786061">
        <w:rPr>
          <w:rStyle w:val="FontStyle72"/>
        </w:rPr>
        <w:t>ы-</w:t>
      </w:r>
      <w:proofErr w:type="gramEnd"/>
      <w:r w:rsidR="003C1C6D">
        <w:rPr>
          <w:rStyle w:val="FontStyle72"/>
        </w:rPr>
        <w:t xml:space="preserve"> </w:t>
      </w:r>
      <w:r w:rsidRPr="00786061">
        <w:rPr>
          <w:rStyle w:val="FontStyle72"/>
        </w:rPr>
        <w:t>назад - «Рыбки плавают», вернуться в исходное положение. Повторить 3</w:t>
      </w:r>
      <w:r w:rsidRPr="00786061">
        <w:rPr>
          <w:rStyle w:val="FontStyle81"/>
          <w:sz w:val="18"/>
          <w:szCs w:val="18"/>
        </w:rPr>
        <w:t>-</w:t>
      </w:r>
      <w:r w:rsidRPr="00786061">
        <w:rPr>
          <w:rStyle w:val="FontStyle72"/>
        </w:rPr>
        <w:t>4 раза.</w:t>
      </w:r>
    </w:p>
    <w:p w:rsidR="007B56CB" w:rsidRPr="00786061" w:rsidRDefault="007B56CB" w:rsidP="007B56CB">
      <w:pPr>
        <w:pStyle w:val="Style30"/>
        <w:widowControl/>
        <w:numPr>
          <w:ilvl w:val="0"/>
          <w:numId w:val="1"/>
        </w:numPr>
        <w:tabs>
          <w:tab w:val="left" w:pos="581"/>
        </w:tabs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0"/>
        </w:rPr>
        <w:t xml:space="preserve">И. п.: </w:t>
      </w:r>
      <w:r w:rsidRPr="00786061">
        <w:rPr>
          <w:rStyle w:val="FontStyle72"/>
        </w:rPr>
        <w:t>лежа на спине, руки вдоль туловища. Поднять руки и ноги, передвигать ими - «Жуки барахтаются». После нескольких движений вернуться в исходное положение. Повторить 3</w:t>
      </w:r>
      <w:r w:rsidRPr="00786061">
        <w:rPr>
          <w:rStyle w:val="FontStyle81"/>
          <w:sz w:val="18"/>
          <w:szCs w:val="18"/>
        </w:rPr>
        <w:t>-</w:t>
      </w:r>
      <w:r w:rsidRPr="00786061">
        <w:rPr>
          <w:rStyle w:val="FontStyle72"/>
        </w:rPr>
        <w:t>4 раза.</w:t>
      </w:r>
    </w:p>
    <w:p w:rsidR="007B56CB" w:rsidRPr="00786061" w:rsidRDefault="007B56CB" w:rsidP="007B56CB">
      <w:pPr>
        <w:pStyle w:val="Style30"/>
        <w:widowControl/>
        <w:numPr>
          <w:ilvl w:val="0"/>
          <w:numId w:val="1"/>
        </w:numPr>
        <w:tabs>
          <w:tab w:val="left" w:pos="581"/>
        </w:tabs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Поскоки на двух ногах на месте (20-25 </w:t>
      </w:r>
      <w:r w:rsidRPr="00786061">
        <w:rPr>
          <w:rStyle w:val="FontStyle70"/>
        </w:rPr>
        <w:t xml:space="preserve">сек) </w:t>
      </w:r>
      <w:r w:rsidRPr="00786061">
        <w:rPr>
          <w:rStyle w:val="FontStyle72"/>
        </w:rPr>
        <w:t>- «Зайки прыгают». Прыгать ритмично, легко отталкиваться от пола. Ходьба друг за другом.</w:t>
      </w:r>
    </w:p>
    <w:p w:rsidR="007B56CB" w:rsidRPr="00786061" w:rsidRDefault="007B56CB" w:rsidP="007B56CB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II. </w:t>
      </w:r>
      <w:r w:rsidRPr="00786061">
        <w:rPr>
          <w:rStyle w:val="FontStyle70"/>
        </w:rPr>
        <w:t xml:space="preserve">Упражнения в основных видах движений. </w:t>
      </w:r>
      <w:r w:rsidRPr="00786061">
        <w:rPr>
          <w:rStyle w:val="FontStyle72"/>
        </w:rPr>
        <w:t>Бросание мяча вдаль из-за головы двумя руками. Задание выполнять всем вместе 4-5 раз. Учить детей быстро реагировать на сигнал воспитателя и бросать сразу же после него.</w:t>
      </w:r>
    </w:p>
    <w:p w:rsidR="007B56CB" w:rsidRPr="00786061" w:rsidRDefault="007B56CB" w:rsidP="007B56CB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Катание мяча. Дети по двое сидят напротив друг друга </w:t>
      </w:r>
      <w:r w:rsidRPr="00786061">
        <w:rPr>
          <w:rStyle w:val="FontStyle70"/>
        </w:rPr>
        <w:t xml:space="preserve">на </w:t>
      </w:r>
      <w:r w:rsidRPr="00786061">
        <w:rPr>
          <w:rStyle w:val="FontStyle72"/>
        </w:rPr>
        <w:t xml:space="preserve">расстоянии 1,5-2 </w:t>
      </w:r>
      <w:r w:rsidRPr="00786061">
        <w:rPr>
          <w:rStyle w:val="FontStyle70"/>
        </w:rPr>
        <w:t xml:space="preserve">м </w:t>
      </w:r>
      <w:r w:rsidRPr="00786061">
        <w:rPr>
          <w:rStyle w:val="FontStyle72"/>
        </w:rPr>
        <w:t>и прокатывают мяч спокойно, каждый в своем темпе. Следить, чтобы дети старались энергично отталкивать мяч. Упражнение повторить 8-12 раз.</w:t>
      </w:r>
    </w:p>
    <w:p w:rsidR="007B56CB" w:rsidRPr="00786061" w:rsidRDefault="007B56CB" w:rsidP="007B56CB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Прыжки в длину </w:t>
      </w:r>
      <w:r w:rsidRPr="00786061">
        <w:rPr>
          <w:rStyle w:val="FontStyle69"/>
        </w:rPr>
        <w:t xml:space="preserve">с </w:t>
      </w:r>
      <w:r w:rsidRPr="00786061">
        <w:rPr>
          <w:rStyle w:val="FontStyle72"/>
        </w:rPr>
        <w:t xml:space="preserve">места </w:t>
      </w:r>
      <w:r w:rsidRPr="00786061">
        <w:rPr>
          <w:rStyle w:val="FontStyle69"/>
        </w:rPr>
        <w:t xml:space="preserve">на </w:t>
      </w:r>
      <w:r w:rsidRPr="00786061">
        <w:rPr>
          <w:rStyle w:val="FontStyle72"/>
        </w:rPr>
        <w:t xml:space="preserve">двух ногах. Прыгают все одновременно 6-8 раз. </w:t>
      </w:r>
      <w:r w:rsidRPr="00786061">
        <w:rPr>
          <w:rStyle w:val="FontStyle69"/>
        </w:rPr>
        <w:t xml:space="preserve">На </w:t>
      </w:r>
      <w:r w:rsidRPr="00786061">
        <w:rPr>
          <w:rStyle w:val="FontStyle72"/>
        </w:rPr>
        <w:t xml:space="preserve">расстоянии 40-50 </w:t>
      </w:r>
      <w:r w:rsidRPr="00786061">
        <w:rPr>
          <w:rStyle w:val="FontStyle70"/>
        </w:rPr>
        <w:t xml:space="preserve">см </w:t>
      </w:r>
      <w:r w:rsidRPr="00786061">
        <w:rPr>
          <w:rStyle w:val="FontStyle72"/>
        </w:rPr>
        <w:t>на коврике кладут цветную ленту. Детям дают задание допрыгнуть до ленты.</w:t>
      </w:r>
    </w:p>
    <w:p w:rsidR="007B56CB" w:rsidRPr="00786061" w:rsidRDefault="007B56CB" w:rsidP="007B56CB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72"/>
        </w:rPr>
        <w:t xml:space="preserve">III. </w:t>
      </w:r>
      <w:r w:rsidRPr="00786061">
        <w:rPr>
          <w:rStyle w:val="FontStyle82"/>
        </w:rPr>
        <w:t xml:space="preserve">Подвижная игра </w:t>
      </w:r>
      <w:r w:rsidRPr="00786061">
        <w:rPr>
          <w:rStyle w:val="FontStyle72"/>
        </w:rPr>
        <w:t>«Солнышко и дождик». Повторить 2-3 раза.</w:t>
      </w:r>
    </w:p>
    <w:p w:rsidR="007B56CB" w:rsidRPr="00786061" w:rsidRDefault="007B56CB" w:rsidP="007B56CB">
      <w:pPr>
        <w:pStyle w:val="Style22"/>
        <w:widowControl/>
        <w:spacing w:line="240" w:lineRule="auto"/>
        <w:ind w:firstLine="567"/>
        <w:contextualSpacing/>
        <w:rPr>
          <w:rStyle w:val="FontStyle72"/>
        </w:rPr>
      </w:pPr>
      <w:r w:rsidRPr="00786061">
        <w:rPr>
          <w:rStyle w:val="FontStyle69"/>
        </w:rPr>
        <w:t xml:space="preserve">Третья часть. </w:t>
      </w:r>
      <w:r w:rsidRPr="00786061">
        <w:rPr>
          <w:rStyle w:val="FontStyle72"/>
        </w:rPr>
        <w:t xml:space="preserve">Ходьба в колонне по одному. </w:t>
      </w:r>
      <w:r w:rsidRPr="00786061">
        <w:rPr>
          <w:rStyle w:val="FontStyle69"/>
        </w:rPr>
        <w:t xml:space="preserve">Игра </w:t>
      </w:r>
      <w:r w:rsidRPr="00786061">
        <w:rPr>
          <w:rStyle w:val="FontStyle72"/>
        </w:rPr>
        <w:t>«Кто тише».</w:t>
      </w:r>
    </w:p>
    <w:p w:rsidR="007B56CB" w:rsidRPr="009D625F" w:rsidRDefault="007B56CB" w:rsidP="007B56CB">
      <w:pPr>
        <w:pStyle w:val="Style45"/>
        <w:widowControl/>
        <w:spacing w:line="240" w:lineRule="auto"/>
        <w:ind w:firstLine="567"/>
        <w:contextualSpacing/>
        <w:rPr>
          <w:rStyle w:val="FontStyle68"/>
          <w:sz w:val="22"/>
          <w:szCs w:val="22"/>
        </w:rPr>
      </w:pPr>
      <w:r w:rsidRPr="00786061">
        <w:rPr>
          <w:rStyle w:val="FontStyle68"/>
          <w:sz w:val="18"/>
          <w:szCs w:val="18"/>
        </w:rPr>
        <w:t>Примечание, Если дети слабо ориентируются в помещении, долго занимают место для выполнения упражнения, в прокатывании мяча, то прыжки в длину не проводятся.</w:t>
      </w:r>
      <w:r>
        <w:rPr>
          <w:rStyle w:val="FontStyle68"/>
          <w:sz w:val="22"/>
          <w:szCs w:val="22"/>
        </w:rPr>
        <w:t xml:space="preserve">               </w:t>
      </w:r>
    </w:p>
    <w:p w:rsidR="00474149" w:rsidRDefault="00B42C3E" w:rsidP="00474149">
      <w:pPr>
        <w:ind w:left="-993"/>
        <w:jc w:val="both"/>
        <w:rPr>
          <w:rFonts w:ascii="Times New Roman" w:hAnsi="Times New Roman" w:cs="Times New Roman"/>
        </w:rPr>
      </w:pPr>
      <w:r w:rsidRPr="003C1C6D">
        <w:rPr>
          <w:rFonts w:ascii="Times New Roman" w:hAnsi="Times New Roman" w:cs="Times New Roman"/>
          <w:b/>
          <w:u w:val="single"/>
        </w:rPr>
        <w:t xml:space="preserve"> </w:t>
      </w:r>
      <w:r w:rsidR="00172B09" w:rsidRPr="003C1C6D">
        <w:rPr>
          <w:rFonts w:ascii="Times New Roman" w:hAnsi="Times New Roman" w:cs="Times New Roman"/>
          <w:b/>
          <w:u w:val="single"/>
        </w:rPr>
        <w:t>9.25.-10.20</w:t>
      </w:r>
      <w:r w:rsidR="007B56CB" w:rsidRPr="003C1C6D">
        <w:rPr>
          <w:rFonts w:ascii="Times New Roman" w:hAnsi="Times New Roman" w:cs="Times New Roman"/>
          <w:b/>
          <w:u w:val="single"/>
        </w:rPr>
        <w:t xml:space="preserve">. </w:t>
      </w:r>
      <w:r w:rsidR="00514412" w:rsidRPr="003C1C6D">
        <w:rPr>
          <w:rFonts w:ascii="Times New Roman" w:hAnsi="Times New Roman" w:cs="Times New Roman"/>
          <w:b/>
          <w:u w:val="single"/>
        </w:rPr>
        <w:t xml:space="preserve">Наблюдение за </w:t>
      </w:r>
      <w:r w:rsidR="003D7D22" w:rsidRPr="003C1C6D">
        <w:rPr>
          <w:rFonts w:ascii="Times New Roman" w:hAnsi="Times New Roman" w:cs="Times New Roman"/>
          <w:b/>
          <w:u w:val="single"/>
        </w:rPr>
        <w:t>водой</w:t>
      </w:r>
      <w:proofErr w:type="gramStart"/>
      <w:r w:rsidR="003D7D22" w:rsidRPr="003D7D22">
        <w:rPr>
          <w:rFonts w:ascii="Times New Roman" w:hAnsi="Times New Roman" w:cs="Times New Roman"/>
        </w:rPr>
        <w:t xml:space="preserve"> П</w:t>
      </w:r>
      <w:proofErr w:type="gramEnd"/>
      <w:r w:rsidR="003D7D22" w:rsidRPr="003D7D22">
        <w:rPr>
          <w:rFonts w:ascii="Times New Roman" w:hAnsi="Times New Roman" w:cs="Times New Roman"/>
        </w:rPr>
        <w:t>оказать свойства воды.</w:t>
      </w:r>
      <w:r w:rsidR="003D7D22">
        <w:rPr>
          <w:rFonts w:ascii="Times New Roman" w:hAnsi="Times New Roman" w:cs="Times New Roman"/>
        </w:rPr>
        <w:t xml:space="preserve"> </w:t>
      </w:r>
      <w:r w:rsidR="003D7D22" w:rsidRPr="003D7D22">
        <w:rPr>
          <w:rFonts w:ascii="Times New Roman" w:hAnsi="Times New Roman" w:cs="Times New Roman"/>
        </w:rPr>
        <w:t xml:space="preserve">Вода нагревается на солнце. Водой поливают растения на огороде. Птицы пьют воду из лужи. Когда вода чистая, она прозрачная. Вода льётся, её можно переливать из одного сосуда в другой. Когда на улице жарко, люди и животные хотят пить. Все пьют воду. Пить можно только чистую воду. </w:t>
      </w:r>
      <w:r w:rsidR="003C1C6D">
        <w:rPr>
          <w:rFonts w:ascii="Times New Roman" w:hAnsi="Times New Roman" w:cs="Times New Roman"/>
          <w:b/>
        </w:rPr>
        <w:t xml:space="preserve"> И</w:t>
      </w:r>
      <w:r w:rsidR="003D7D22" w:rsidRPr="003D7D22">
        <w:rPr>
          <w:rFonts w:ascii="Times New Roman" w:hAnsi="Times New Roman" w:cs="Times New Roman"/>
          <w:b/>
        </w:rPr>
        <w:t>гра: «Цветочки растут</w:t>
      </w:r>
      <w:r w:rsidR="003D7D22">
        <w:rPr>
          <w:rFonts w:ascii="Times New Roman" w:hAnsi="Times New Roman" w:cs="Times New Roman"/>
        </w:rPr>
        <w:t xml:space="preserve">». </w:t>
      </w:r>
      <w:r w:rsidR="00A43871">
        <w:rPr>
          <w:rFonts w:ascii="Times New Roman" w:hAnsi="Times New Roman" w:cs="Times New Roman"/>
        </w:rPr>
        <w:t>Цель: рассмотреть цветы</w:t>
      </w:r>
      <w:proofErr w:type="gramStart"/>
      <w:r w:rsidR="00A43871">
        <w:rPr>
          <w:rFonts w:ascii="Times New Roman" w:hAnsi="Times New Roman" w:cs="Times New Roman"/>
        </w:rPr>
        <w:t xml:space="preserve"> </w:t>
      </w:r>
      <w:r w:rsidR="003D7D22">
        <w:rPr>
          <w:rFonts w:ascii="Times New Roman" w:hAnsi="Times New Roman" w:cs="Times New Roman"/>
        </w:rPr>
        <w:t>,</w:t>
      </w:r>
      <w:proofErr w:type="gramEnd"/>
      <w:r w:rsidR="003D7D22">
        <w:rPr>
          <w:rFonts w:ascii="Times New Roman" w:hAnsi="Times New Roman" w:cs="Times New Roman"/>
        </w:rPr>
        <w:t xml:space="preserve"> рассказать о том, как цветы вырастают. Изобразить растущие цветы.  </w:t>
      </w:r>
    </w:p>
    <w:p w:rsidR="00474149" w:rsidRDefault="00172B09" w:rsidP="00474149">
      <w:pPr>
        <w:ind w:left="-993"/>
        <w:jc w:val="both"/>
        <w:rPr>
          <w:rFonts w:ascii="Times New Roman" w:hAnsi="Times New Roman" w:cs="Times New Roman"/>
        </w:rPr>
      </w:pPr>
      <w:r w:rsidRPr="002320A1">
        <w:rPr>
          <w:rFonts w:ascii="Times New Roman" w:hAnsi="Times New Roman" w:cs="Times New Roman"/>
          <w:b/>
          <w:u w:val="single"/>
        </w:rPr>
        <w:t>10.20.-12.30.Возвращение с прогулки,</w:t>
      </w:r>
      <w:r w:rsidR="00A00814" w:rsidRPr="002320A1">
        <w:rPr>
          <w:rFonts w:ascii="Times New Roman" w:hAnsi="Times New Roman" w:cs="Times New Roman"/>
          <w:b/>
          <w:u w:val="single"/>
        </w:rPr>
        <w:t xml:space="preserve"> водные процедуры, обливание ног.</w:t>
      </w:r>
      <w:r w:rsidR="00A00814" w:rsidRPr="002320A1">
        <w:rPr>
          <w:rFonts w:ascii="Times New Roman" w:hAnsi="Times New Roman" w:cs="Times New Roman"/>
          <w:u w:val="single"/>
        </w:rPr>
        <w:t xml:space="preserve">                                    </w:t>
      </w:r>
    </w:p>
    <w:p w:rsidR="00474149" w:rsidRDefault="00A00814" w:rsidP="00474149">
      <w:pPr>
        <w:ind w:left="-993"/>
        <w:jc w:val="both"/>
        <w:rPr>
          <w:rFonts w:ascii="Times New Roman" w:hAnsi="Times New Roman" w:cs="Times New Roman"/>
        </w:rPr>
      </w:pPr>
      <w:r w:rsidRPr="002320A1">
        <w:rPr>
          <w:rFonts w:ascii="Times New Roman" w:hAnsi="Times New Roman" w:cs="Times New Roman"/>
          <w:b/>
          <w:u w:val="single"/>
        </w:rPr>
        <w:t>12.30.-13.10.Подготовка к обеду. Обед.          13.10-15.00.  Подготовка ко сну.</w:t>
      </w:r>
      <w:r w:rsidR="00474149">
        <w:rPr>
          <w:rFonts w:ascii="Times New Roman" w:hAnsi="Times New Roman" w:cs="Times New Roman"/>
          <w:b/>
          <w:u w:val="single"/>
        </w:rPr>
        <w:t xml:space="preserve"> </w:t>
      </w:r>
      <w:r w:rsidRPr="002320A1">
        <w:rPr>
          <w:rFonts w:ascii="Times New Roman" w:hAnsi="Times New Roman" w:cs="Times New Roman"/>
          <w:b/>
          <w:u w:val="single"/>
        </w:rPr>
        <w:t>Сон.</w:t>
      </w:r>
    </w:p>
    <w:p w:rsidR="00474149" w:rsidRDefault="005A43F7" w:rsidP="00474149">
      <w:pPr>
        <w:ind w:left="-993"/>
        <w:jc w:val="both"/>
        <w:rPr>
          <w:rFonts w:ascii="Times New Roman" w:hAnsi="Times New Roman" w:cs="Times New Roman"/>
        </w:rPr>
      </w:pPr>
      <w:r w:rsidRPr="00DE6E58">
        <w:rPr>
          <w:rFonts w:ascii="Times New Roman" w:hAnsi="Times New Roman" w:cs="Times New Roman"/>
          <w:b/>
        </w:rPr>
        <w:t>15.00-15.</w:t>
      </w:r>
      <w:r w:rsidR="00A00814">
        <w:rPr>
          <w:rFonts w:ascii="Times New Roman" w:hAnsi="Times New Roman" w:cs="Times New Roman"/>
          <w:b/>
        </w:rPr>
        <w:t>20.</w:t>
      </w:r>
      <w:r w:rsidR="007C54A2" w:rsidRPr="00DE6E58">
        <w:rPr>
          <w:rFonts w:ascii="Times New Roman" w:hAnsi="Times New Roman" w:cs="Times New Roman"/>
          <w:u w:val="single"/>
        </w:rPr>
        <w:t xml:space="preserve">    </w:t>
      </w:r>
      <w:r w:rsidRPr="00DE6E58">
        <w:rPr>
          <w:rFonts w:ascii="Times New Roman" w:hAnsi="Times New Roman" w:cs="Times New Roman"/>
          <w:b/>
          <w:u w:val="single"/>
        </w:rPr>
        <w:t xml:space="preserve"> Подъём.</w:t>
      </w:r>
      <w:r w:rsidR="00A00814">
        <w:rPr>
          <w:rFonts w:ascii="Times New Roman" w:hAnsi="Times New Roman" w:cs="Times New Roman"/>
          <w:b/>
        </w:rPr>
        <w:t xml:space="preserve">                    15.20.</w:t>
      </w:r>
      <w:r w:rsidR="00625D0E" w:rsidRPr="00DE6E58">
        <w:rPr>
          <w:rFonts w:ascii="Times New Roman" w:hAnsi="Times New Roman" w:cs="Times New Roman"/>
          <w:b/>
        </w:rPr>
        <w:t>-15.</w:t>
      </w:r>
      <w:r w:rsidR="00A00814">
        <w:rPr>
          <w:rFonts w:ascii="Times New Roman" w:hAnsi="Times New Roman" w:cs="Times New Roman"/>
          <w:b/>
        </w:rPr>
        <w:t>50.</w:t>
      </w:r>
      <w:r w:rsidR="00625D0E" w:rsidRPr="00DE6E58">
        <w:rPr>
          <w:rFonts w:ascii="Times New Roman" w:hAnsi="Times New Roman" w:cs="Times New Roman"/>
          <w:b/>
          <w:u w:val="single"/>
        </w:rPr>
        <w:t>.</w:t>
      </w:r>
      <w:r w:rsidR="007C54A2" w:rsidRPr="00DE6E58">
        <w:rPr>
          <w:rFonts w:ascii="Times New Roman" w:hAnsi="Times New Roman" w:cs="Times New Roman"/>
          <w:b/>
          <w:u w:val="single"/>
        </w:rPr>
        <w:t xml:space="preserve">   </w:t>
      </w:r>
      <w:r w:rsidR="00625D0E" w:rsidRPr="00DE6E58">
        <w:rPr>
          <w:rFonts w:ascii="Times New Roman" w:hAnsi="Times New Roman" w:cs="Times New Roman"/>
          <w:b/>
          <w:u w:val="single"/>
        </w:rPr>
        <w:t xml:space="preserve"> Подготовка к </w:t>
      </w:r>
      <w:r w:rsidR="00A00814">
        <w:rPr>
          <w:rFonts w:ascii="Times New Roman" w:hAnsi="Times New Roman" w:cs="Times New Roman"/>
          <w:b/>
          <w:u w:val="single"/>
        </w:rPr>
        <w:t xml:space="preserve"> полднику. Полдник.                  </w:t>
      </w:r>
    </w:p>
    <w:p w:rsidR="00474149" w:rsidRPr="00474149" w:rsidRDefault="00A00814" w:rsidP="00474149">
      <w:pPr>
        <w:ind w:left="-993"/>
        <w:jc w:val="both"/>
        <w:rPr>
          <w:rFonts w:ascii="Times New Roman" w:hAnsi="Times New Roman" w:cs="Times New Roman"/>
          <w:b/>
        </w:rPr>
      </w:pPr>
      <w:r w:rsidRPr="002320A1">
        <w:rPr>
          <w:rFonts w:ascii="Times New Roman" w:hAnsi="Times New Roman" w:cs="Times New Roman"/>
          <w:b/>
        </w:rPr>
        <w:t>15.50-18.00</w:t>
      </w:r>
      <w:r w:rsidR="002320A1" w:rsidRPr="00474149">
        <w:rPr>
          <w:rFonts w:ascii="Times New Roman" w:hAnsi="Times New Roman" w:cs="Times New Roman"/>
          <w:b/>
        </w:rPr>
        <w:t>.</w:t>
      </w:r>
      <w:r w:rsidR="00474149" w:rsidRPr="00474149">
        <w:rPr>
          <w:rFonts w:ascii="Times New Roman" w:hAnsi="Times New Roman" w:cs="Times New Roman"/>
          <w:b/>
        </w:rPr>
        <w:t xml:space="preserve"> Игра: «Сова и мышки».</w:t>
      </w:r>
      <w:r w:rsidR="00474149">
        <w:rPr>
          <w:rFonts w:ascii="Times New Roman" w:hAnsi="Times New Roman" w:cs="Times New Roman"/>
        </w:rPr>
        <w:t xml:space="preserve"> Цель: познакомить с правилами игры – днём сова спит, мышки играют, - ночью мышки спят, а сова вылетает на охоту, кто не спит, того ловит сова</w:t>
      </w:r>
      <w:r w:rsidR="00474149" w:rsidRPr="00474149">
        <w:rPr>
          <w:rFonts w:ascii="Times New Roman" w:hAnsi="Times New Roman" w:cs="Times New Roman"/>
          <w:b/>
        </w:rPr>
        <w:t>.</w:t>
      </w:r>
      <w:r w:rsidR="00474149">
        <w:rPr>
          <w:rFonts w:ascii="Times New Roman" w:hAnsi="Times New Roman" w:cs="Times New Roman"/>
          <w:b/>
        </w:rPr>
        <w:t xml:space="preserve">         </w:t>
      </w:r>
      <w:r w:rsidR="00474149" w:rsidRPr="00474149">
        <w:rPr>
          <w:rFonts w:ascii="Times New Roman" w:hAnsi="Times New Roman" w:cs="Times New Roman"/>
          <w:b/>
        </w:rPr>
        <w:t xml:space="preserve"> Пальчиковая гимнастика</w:t>
      </w:r>
      <w:r w:rsidR="00474149">
        <w:rPr>
          <w:rFonts w:ascii="Times New Roman" w:hAnsi="Times New Roman" w:cs="Times New Roman"/>
        </w:rPr>
        <w:t xml:space="preserve"> «Чижик-пыжик». Цель: развитие мелкой моторики и речи ребёнка. </w:t>
      </w:r>
      <w:r w:rsidR="00474149" w:rsidRPr="00474149">
        <w:rPr>
          <w:rFonts w:ascii="Times New Roman" w:hAnsi="Times New Roman" w:cs="Times New Roman"/>
          <w:b/>
        </w:rPr>
        <w:t>Игра  «Секреты в бумаге»</w:t>
      </w:r>
      <w:r w:rsidR="00474149">
        <w:rPr>
          <w:rFonts w:ascii="Times New Roman" w:hAnsi="Times New Roman" w:cs="Times New Roman"/>
        </w:rPr>
        <w:t xml:space="preserve">  Цель: Научить заворачивать мелкие предметы в бумагу. Научить мять бумагу.</w:t>
      </w:r>
      <w:r w:rsidR="00B34281" w:rsidRPr="00B34281">
        <w:rPr>
          <w:rFonts w:ascii="Times New Roman" w:hAnsi="Times New Roman" w:cs="Times New Roman"/>
        </w:rPr>
        <w:t xml:space="preserve"> </w:t>
      </w:r>
      <w:r w:rsidR="00B34281" w:rsidRPr="002F682F">
        <w:rPr>
          <w:rFonts w:ascii="Times New Roman" w:hAnsi="Times New Roman" w:cs="Times New Roman"/>
        </w:rPr>
        <w:t xml:space="preserve"> </w:t>
      </w:r>
      <w:r w:rsidR="00B34281" w:rsidRPr="002F682F">
        <w:rPr>
          <w:rFonts w:ascii="Times New Roman" w:hAnsi="Times New Roman" w:cs="Times New Roman"/>
          <w:b/>
        </w:rPr>
        <w:t xml:space="preserve">По ровненькой дорожке (1 год 6 месяцев — 2 года) </w:t>
      </w:r>
      <w:r w:rsidR="00B34281" w:rsidRPr="002F682F">
        <w:rPr>
          <w:rFonts w:ascii="Times New Roman" w:hAnsi="Times New Roman" w:cs="Times New Roman"/>
        </w:rPr>
        <w:t>Задачи. Упражнять детей в ходьбе по ограниченной поверхности; развивать равновесие; укреплять стопу; учить действовать ритмично, согласуя действия с ритмом стихотворения; поощрять самостоятельность, поддерживать уверенность в своих действиях. Материал. Дорожки разной длины (1—2,5 м) и ширины (15— 30—60 см); мягкая, твердая, извилистая дорожка длиной 2 м, шириной 30—40 см. Содержание игры. Взрослый произносит текст, а дети выполняют движения в соответствии с текстом: 1. По ровненькой дорожке, (Идут по дорожке.) По ровненькой дорожке</w:t>
      </w:r>
      <w:proofErr w:type="gramStart"/>
      <w:r w:rsidR="00B34281" w:rsidRPr="002F682F">
        <w:rPr>
          <w:rFonts w:ascii="Times New Roman" w:hAnsi="Times New Roman" w:cs="Times New Roman"/>
        </w:rPr>
        <w:t xml:space="preserve"> Ш</w:t>
      </w:r>
      <w:proofErr w:type="gramEnd"/>
      <w:r w:rsidR="00B34281" w:rsidRPr="002F682F">
        <w:rPr>
          <w:rFonts w:ascii="Times New Roman" w:hAnsi="Times New Roman" w:cs="Times New Roman"/>
        </w:rPr>
        <w:t>агают наши ножки, Раз-два, раз-два. 2. По камешкам, по камешкам, (Прыгают.) По камешкам, по камешкам, Раз-два, раз-два. 3. По ровненькой дорожке, По ровненькой дорожке. Устали наши ножки, Устали наши ножки. Вот наш дом, В нем мы живем. (Останавливаются.) Вариант игры. Вместо ровной дорожки можно взять извилистую, короткую, длинную, узкую, широкую, мягкую, твердую дорожку. Тогда в соответствии с качеством дорожки меняется текст, например: «По мягкой дорожке шагают наши ножки...» И т. д.</w:t>
      </w:r>
    </w:p>
    <w:tbl>
      <w:tblPr>
        <w:tblStyle w:val="ab"/>
        <w:tblW w:w="14709" w:type="dxa"/>
        <w:tblLayout w:type="fixed"/>
        <w:tblLook w:val="04A0"/>
      </w:tblPr>
      <w:tblGrid>
        <w:gridCol w:w="14709"/>
      </w:tblGrid>
      <w:tr w:rsidR="00474149" w:rsidTr="00474149">
        <w:tc>
          <w:tcPr>
            <w:tcW w:w="14709" w:type="dxa"/>
            <w:tcBorders>
              <w:top w:val="nil"/>
              <w:left w:val="nil"/>
              <w:bottom w:val="nil"/>
            </w:tcBorders>
          </w:tcPr>
          <w:p w:rsidR="00474149" w:rsidRDefault="00474149" w:rsidP="001E1234">
            <w:pPr>
              <w:rPr>
                <w:rFonts w:ascii="Times New Roman" w:hAnsi="Times New Roman" w:cs="Times New Roman"/>
              </w:rPr>
            </w:pPr>
          </w:p>
        </w:tc>
      </w:tr>
    </w:tbl>
    <w:p w:rsidR="002320A1" w:rsidRPr="00474149" w:rsidRDefault="002320A1" w:rsidP="00474149">
      <w:pPr>
        <w:ind w:left="-993"/>
        <w:jc w:val="both"/>
        <w:rPr>
          <w:rFonts w:ascii="Times New Roman" w:hAnsi="Times New Roman" w:cs="Times New Roman"/>
          <w:b/>
        </w:rPr>
      </w:pPr>
    </w:p>
    <w:p w:rsidR="002320A1" w:rsidRDefault="002320A1" w:rsidP="002320A1">
      <w:pPr>
        <w:jc w:val="both"/>
        <w:rPr>
          <w:rFonts w:ascii="Times New Roman" w:hAnsi="Times New Roman" w:cs="Times New Roman"/>
        </w:rPr>
      </w:pPr>
    </w:p>
    <w:p w:rsidR="007C54A2" w:rsidRPr="00DE6E58" w:rsidRDefault="007C54A2" w:rsidP="002320A1">
      <w:pPr>
        <w:jc w:val="both"/>
        <w:rPr>
          <w:rFonts w:ascii="Times New Roman" w:hAnsi="Times New Roman" w:cs="Times New Roman"/>
          <w:b/>
        </w:rPr>
      </w:pPr>
    </w:p>
    <w:sectPr w:rsidR="007C54A2" w:rsidRPr="00DE6E58" w:rsidSect="00B34281">
      <w:headerReference w:type="default" r:id="rId7"/>
      <w:pgSz w:w="11906" w:h="16838"/>
      <w:pgMar w:top="142" w:right="566" w:bottom="142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72" w:rsidRDefault="009F6272" w:rsidP="00B51A0E">
      <w:pPr>
        <w:spacing w:after="0" w:line="240" w:lineRule="auto"/>
      </w:pPr>
      <w:r>
        <w:separator/>
      </w:r>
    </w:p>
  </w:endnote>
  <w:endnote w:type="continuationSeparator" w:id="0">
    <w:p w:rsidR="009F6272" w:rsidRDefault="009F6272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72" w:rsidRDefault="009F6272" w:rsidP="00B51A0E">
      <w:pPr>
        <w:spacing w:after="0" w:line="240" w:lineRule="auto"/>
      </w:pPr>
      <w:r>
        <w:separator/>
      </w:r>
    </w:p>
  </w:footnote>
  <w:footnote w:type="continuationSeparator" w:id="0">
    <w:p w:rsidR="009F6272" w:rsidRDefault="009F6272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75EE"/>
    <w:multiLevelType w:val="singleLevel"/>
    <w:tmpl w:val="E39EC274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06F25"/>
    <w:rsid w:val="00024BCE"/>
    <w:rsid w:val="000761B0"/>
    <w:rsid w:val="000873B6"/>
    <w:rsid w:val="0009184B"/>
    <w:rsid w:val="000943B2"/>
    <w:rsid w:val="000B3246"/>
    <w:rsid w:val="000B4A9C"/>
    <w:rsid w:val="001045B6"/>
    <w:rsid w:val="00111F55"/>
    <w:rsid w:val="001218EF"/>
    <w:rsid w:val="00124E35"/>
    <w:rsid w:val="00143A77"/>
    <w:rsid w:val="001526F9"/>
    <w:rsid w:val="0016431F"/>
    <w:rsid w:val="00172B09"/>
    <w:rsid w:val="001A7D28"/>
    <w:rsid w:val="001B2607"/>
    <w:rsid w:val="001B332F"/>
    <w:rsid w:val="001C0653"/>
    <w:rsid w:val="001C56D4"/>
    <w:rsid w:val="001D642B"/>
    <w:rsid w:val="0022168D"/>
    <w:rsid w:val="002307E5"/>
    <w:rsid w:val="002320A1"/>
    <w:rsid w:val="00270694"/>
    <w:rsid w:val="00280D20"/>
    <w:rsid w:val="002A01E8"/>
    <w:rsid w:val="002A2F5E"/>
    <w:rsid w:val="002A7EB6"/>
    <w:rsid w:val="002E1005"/>
    <w:rsid w:val="00305D1D"/>
    <w:rsid w:val="00335EA8"/>
    <w:rsid w:val="003442FA"/>
    <w:rsid w:val="00361F09"/>
    <w:rsid w:val="00387B03"/>
    <w:rsid w:val="003C1C6D"/>
    <w:rsid w:val="003C5F0C"/>
    <w:rsid w:val="003D2C2D"/>
    <w:rsid w:val="003D3EF1"/>
    <w:rsid w:val="003D7D22"/>
    <w:rsid w:val="003E232F"/>
    <w:rsid w:val="00405327"/>
    <w:rsid w:val="00413A0E"/>
    <w:rsid w:val="004171BC"/>
    <w:rsid w:val="0042700C"/>
    <w:rsid w:val="0043742F"/>
    <w:rsid w:val="00473E65"/>
    <w:rsid w:val="00474149"/>
    <w:rsid w:val="00485B52"/>
    <w:rsid w:val="004A061C"/>
    <w:rsid w:val="004A17B3"/>
    <w:rsid w:val="004B160E"/>
    <w:rsid w:val="004B3934"/>
    <w:rsid w:val="004B4598"/>
    <w:rsid w:val="004C28C9"/>
    <w:rsid w:val="004C3FC9"/>
    <w:rsid w:val="004D72BE"/>
    <w:rsid w:val="00514412"/>
    <w:rsid w:val="005424AF"/>
    <w:rsid w:val="0055016A"/>
    <w:rsid w:val="005575CF"/>
    <w:rsid w:val="005604FF"/>
    <w:rsid w:val="0056596E"/>
    <w:rsid w:val="00567895"/>
    <w:rsid w:val="00597092"/>
    <w:rsid w:val="005A43F7"/>
    <w:rsid w:val="005C1625"/>
    <w:rsid w:val="005E3CAC"/>
    <w:rsid w:val="00625D0E"/>
    <w:rsid w:val="006A6C02"/>
    <w:rsid w:val="00724C26"/>
    <w:rsid w:val="007410B2"/>
    <w:rsid w:val="00767543"/>
    <w:rsid w:val="00777E0A"/>
    <w:rsid w:val="007B56CB"/>
    <w:rsid w:val="007C54A2"/>
    <w:rsid w:val="007E77D5"/>
    <w:rsid w:val="0080350F"/>
    <w:rsid w:val="0080767E"/>
    <w:rsid w:val="0083629C"/>
    <w:rsid w:val="00855694"/>
    <w:rsid w:val="008632B8"/>
    <w:rsid w:val="00891400"/>
    <w:rsid w:val="008D3372"/>
    <w:rsid w:val="00900981"/>
    <w:rsid w:val="0090777E"/>
    <w:rsid w:val="009279B8"/>
    <w:rsid w:val="009B2526"/>
    <w:rsid w:val="009B30C8"/>
    <w:rsid w:val="009C695D"/>
    <w:rsid w:val="009D348D"/>
    <w:rsid w:val="009E6E0F"/>
    <w:rsid w:val="009F3C92"/>
    <w:rsid w:val="009F6272"/>
    <w:rsid w:val="00A00814"/>
    <w:rsid w:val="00A43871"/>
    <w:rsid w:val="00A54F2A"/>
    <w:rsid w:val="00A714D5"/>
    <w:rsid w:val="00A851E9"/>
    <w:rsid w:val="00A860C4"/>
    <w:rsid w:val="00A9550B"/>
    <w:rsid w:val="00AE755A"/>
    <w:rsid w:val="00B012DE"/>
    <w:rsid w:val="00B116D9"/>
    <w:rsid w:val="00B13639"/>
    <w:rsid w:val="00B138DC"/>
    <w:rsid w:val="00B34281"/>
    <w:rsid w:val="00B42C3E"/>
    <w:rsid w:val="00B51A0E"/>
    <w:rsid w:val="00B70433"/>
    <w:rsid w:val="00BB6E6E"/>
    <w:rsid w:val="00C13D8E"/>
    <w:rsid w:val="00C14525"/>
    <w:rsid w:val="00C407AE"/>
    <w:rsid w:val="00C43704"/>
    <w:rsid w:val="00C7079A"/>
    <w:rsid w:val="00C71DF2"/>
    <w:rsid w:val="00CD4061"/>
    <w:rsid w:val="00CE4CE9"/>
    <w:rsid w:val="00D013FC"/>
    <w:rsid w:val="00D07720"/>
    <w:rsid w:val="00D10DF7"/>
    <w:rsid w:val="00D149C7"/>
    <w:rsid w:val="00D53C1E"/>
    <w:rsid w:val="00D90DFF"/>
    <w:rsid w:val="00DC1809"/>
    <w:rsid w:val="00DC352B"/>
    <w:rsid w:val="00DC6584"/>
    <w:rsid w:val="00DD05E3"/>
    <w:rsid w:val="00DD6FCB"/>
    <w:rsid w:val="00DE6E58"/>
    <w:rsid w:val="00E607A5"/>
    <w:rsid w:val="00E87578"/>
    <w:rsid w:val="00EA2E07"/>
    <w:rsid w:val="00EC1678"/>
    <w:rsid w:val="00EC37F6"/>
    <w:rsid w:val="00EC5148"/>
    <w:rsid w:val="00EF787C"/>
    <w:rsid w:val="00F12CD8"/>
    <w:rsid w:val="00F21C83"/>
    <w:rsid w:val="00F774E0"/>
    <w:rsid w:val="00FA1963"/>
    <w:rsid w:val="00FC289D"/>
    <w:rsid w:val="00FE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"/>
    <w:uiPriority w:val="99"/>
    <w:rsid w:val="007B56CB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B56CB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B56CB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B56C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7B56C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7B56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7B56C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7B56CB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81">
    <w:name w:val="Font Style81"/>
    <w:basedOn w:val="a0"/>
    <w:uiPriority w:val="99"/>
    <w:rsid w:val="007B56CB"/>
    <w:rPr>
      <w:rFonts w:ascii="Franklin Gothic Book" w:hAnsi="Franklin Gothic Book" w:cs="Franklin Gothic Book"/>
      <w:sz w:val="26"/>
      <w:szCs w:val="26"/>
    </w:rPr>
  </w:style>
  <w:style w:type="character" w:customStyle="1" w:styleId="FontStyle82">
    <w:name w:val="Font Style82"/>
    <w:basedOn w:val="a0"/>
    <w:uiPriority w:val="99"/>
    <w:rsid w:val="007B56CB"/>
    <w:rPr>
      <w:rFonts w:ascii="Times New Roman" w:hAnsi="Times New Roman" w:cs="Times New Roman"/>
      <w:i/>
      <w:iCs/>
      <w:spacing w:val="30"/>
      <w:sz w:val="18"/>
      <w:szCs w:val="18"/>
    </w:rPr>
  </w:style>
  <w:style w:type="paragraph" w:styleId="a9">
    <w:name w:val="Normal (Web)"/>
    <w:basedOn w:val="a"/>
    <w:unhideWhenUsed/>
    <w:rsid w:val="0017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2320A1"/>
    <w:rPr>
      <w:b/>
      <w:bCs/>
    </w:rPr>
  </w:style>
  <w:style w:type="table" w:styleId="ab">
    <w:name w:val="Table Grid"/>
    <w:basedOn w:val="a1"/>
    <w:uiPriority w:val="59"/>
    <w:rsid w:val="004741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50</cp:revision>
  <dcterms:created xsi:type="dcterms:W3CDTF">2020-04-23T05:49:00Z</dcterms:created>
  <dcterms:modified xsi:type="dcterms:W3CDTF">2020-06-03T07:14:00Z</dcterms:modified>
</cp:coreProperties>
</file>